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F42" w:rsidRPr="0037167F" w:rsidRDefault="00141F42" w:rsidP="00141F42">
      <w:pPr>
        <w:pStyle w:val="a4"/>
        <w:jc w:val="center"/>
        <w:rPr>
          <w:sz w:val="28"/>
          <w:szCs w:val="28"/>
        </w:rPr>
      </w:pPr>
      <w:bookmarkStart w:id="0" w:name="_GoBack"/>
      <w:bookmarkEnd w:id="0"/>
      <w:r w:rsidRPr="0037167F">
        <w:rPr>
          <w:b/>
          <w:bCs/>
          <w:sz w:val="28"/>
          <w:szCs w:val="28"/>
        </w:rPr>
        <w:t xml:space="preserve">Отчет МКУ «Слободская городская библиотека им. А. Грина» за </w:t>
      </w:r>
      <w:smartTag w:uri="urn:schemas-microsoft-com:office:smarttags" w:element="metricconverter">
        <w:smartTagPr>
          <w:attr w:name="ProductID" w:val="2019 г"/>
        </w:smartTagPr>
        <w:r w:rsidRPr="0037167F">
          <w:rPr>
            <w:b/>
            <w:bCs/>
            <w:sz w:val="28"/>
            <w:szCs w:val="28"/>
          </w:rPr>
          <w:t>2019 г</w:t>
        </w:r>
      </w:smartTag>
      <w:r w:rsidRPr="0037167F">
        <w:rPr>
          <w:b/>
          <w:bCs/>
          <w:sz w:val="28"/>
          <w:szCs w:val="28"/>
        </w:rPr>
        <w:t>.</w:t>
      </w:r>
    </w:p>
    <w:p w:rsidR="00141F42" w:rsidRPr="0037167F" w:rsidRDefault="00141F42" w:rsidP="00141F42">
      <w:pPr>
        <w:pStyle w:val="a4"/>
        <w:jc w:val="center"/>
        <w:rPr>
          <w:sz w:val="28"/>
          <w:szCs w:val="28"/>
        </w:rPr>
      </w:pPr>
    </w:p>
    <w:p w:rsidR="00141F42" w:rsidRPr="0037167F" w:rsidRDefault="00141F42" w:rsidP="00141F42">
      <w:pPr>
        <w:ind w:left="720"/>
        <w:rPr>
          <w:sz w:val="28"/>
          <w:szCs w:val="28"/>
        </w:rPr>
      </w:pPr>
      <w:r w:rsidRPr="0037167F">
        <w:rPr>
          <w:b/>
          <w:bCs/>
          <w:sz w:val="28"/>
          <w:szCs w:val="28"/>
        </w:rPr>
        <w:t xml:space="preserve">Краткая социально-экономическая и демографическая характеристика </w:t>
      </w:r>
    </w:p>
    <w:p w:rsidR="00141F42" w:rsidRDefault="00141F42" w:rsidP="00141F42">
      <w:pPr>
        <w:ind w:left="720"/>
      </w:pPr>
    </w:p>
    <w:p w:rsidR="00141F42" w:rsidRDefault="00215E7E" w:rsidP="00215E7E">
      <w:pPr>
        <w:jc w:val="both"/>
      </w:pPr>
      <w:r>
        <w:t xml:space="preserve">   </w:t>
      </w:r>
      <w:r w:rsidR="00141F42">
        <w:t>Муниципальное образование «город Слободской» находится на берегу р.Вятки. Через территорию города с юго-запада на северо-восток тянется северная часть возвышенности Вятского увала. Транспортное положение Слободского весьма выгодное, через город проходит федеральная трасса. Слободской связан с Кировом железной дорогой, асфальтированным шоссе (</w:t>
      </w:r>
      <w:smartTag w:uri="urn:schemas-microsoft-com:office:smarttags" w:element="metricconverter">
        <w:smartTagPr>
          <w:attr w:name="ProductID" w:val="35 км"/>
        </w:smartTagPr>
        <w:r w:rsidR="00141F42">
          <w:t>35 км</w:t>
        </w:r>
      </w:smartTag>
      <w:r w:rsidR="00141F42">
        <w:t xml:space="preserve">) и судоходной рекой Вяткой. На территории города действуют промышленные предприятия: фанерный комбинат «Красный якорь», ремонтно-механический завод, спичечная фабрика «Белка» и др. Образовательная сфера представлена 6 учреждениями, куда входит и коррекционная школа (интернат). Население города насчитывает на 1 января 2019 года 33251 тыс. человек. Действуют различные общественные организации: </w:t>
      </w:r>
      <w:proofErr w:type="spellStart"/>
      <w:r w:rsidR="00141F42">
        <w:t>ВОСлепых</w:t>
      </w:r>
      <w:proofErr w:type="spellEnd"/>
      <w:r w:rsidR="00141F42">
        <w:t xml:space="preserve">, Совет ветеранов, участников боевых действий, патриотических центров и др. Средства массовой информации представлены газетами «Слободские куранты», «Центр города», «Скат-инфо», «Сорока», местной телекомпанией СКАТ. Учреждения культуры: </w:t>
      </w:r>
      <w:r w:rsidR="0037167F">
        <w:t>ДК</w:t>
      </w:r>
      <w:r w:rsidR="00141F42">
        <w:t xml:space="preserve"> «Паруса», Слободской краеведческий музей, учреждения дополнительного образования: детская школа искусств </w:t>
      </w:r>
      <w:proofErr w:type="spellStart"/>
      <w:r w:rsidR="00141F42">
        <w:t>им.П.И.Чайковского</w:t>
      </w:r>
      <w:proofErr w:type="spellEnd"/>
      <w:r w:rsidR="00141F42">
        <w:t xml:space="preserve"> и детская художественная школа.</w:t>
      </w:r>
    </w:p>
    <w:p w:rsidR="00141F42" w:rsidRDefault="00141F42" w:rsidP="00215E7E">
      <w:pPr>
        <w:jc w:val="both"/>
      </w:pPr>
      <w:r>
        <w:t>Библиотека органично вписываются в инфраструктуру г. Слободского, тесно связывает свою деятельность со спецификой, особенностями города, потребностями различных групп населения, выступая в роли незаменимого источника информации, просвещения, оставаясь центром досуга и общения.</w:t>
      </w:r>
    </w:p>
    <w:p w:rsidR="00141F42" w:rsidRDefault="00141F42" w:rsidP="00215E7E">
      <w:pPr>
        <w:jc w:val="both"/>
      </w:pPr>
      <w:r>
        <w:t>Одна из старейших и крупных библиотек Кировской области. Ее услугами пользуются более 1</w:t>
      </w:r>
      <w:r w:rsidR="0037167F">
        <w:t>7</w:t>
      </w:r>
      <w:r>
        <w:t xml:space="preserve"> тысяч читателей. В фонде библиотеки имеется около 130 тысяч изданий. Это книги и брошюры, журналы и газеты. Сохранение и развитие культурных традиций позволяют библиотеке оставаться центром духовно-просветительской деятельности. </w:t>
      </w:r>
    </w:p>
    <w:p w:rsidR="00141F42" w:rsidRPr="0037167F" w:rsidRDefault="00141F42" w:rsidP="00141F42">
      <w:pPr>
        <w:pStyle w:val="a4"/>
        <w:numPr>
          <w:ilvl w:val="0"/>
          <w:numId w:val="1"/>
        </w:numPr>
        <w:rPr>
          <w:sz w:val="28"/>
          <w:szCs w:val="28"/>
        </w:rPr>
      </w:pPr>
      <w:r w:rsidRPr="0037167F">
        <w:rPr>
          <w:b/>
          <w:bCs/>
          <w:sz w:val="28"/>
          <w:szCs w:val="28"/>
        </w:rPr>
        <w:t xml:space="preserve">Основные направления и задачи работы </w:t>
      </w:r>
    </w:p>
    <w:p w:rsidR="00141F42" w:rsidRDefault="00141F42" w:rsidP="00141F42">
      <w:r>
        <w:rPr>
          <w:i/>
          <w:iCs/>
        </w:rPr>
        <w:t>Миссия библиотеки</w:t>
      </w:r>
      <w:r>
        <w:t xml:space="preserve"> </w:t>
      </w:r>
    </w:p>
    <w:p w:rsidR="00141F42" w:rsidRDefault="00141F42" w:rsidP="00141F42">
      <w:pPr>
        <w:numPr>
          <w:ilvl w:val="0"/>
          <w:numId w:val="2"/>
        </w:numPr>
        <w:spacing w:before="100" w:beforeAutospacing="1" w:after="100" w:afterAutospacing="1"/>
      </w:pPr>
      <w:r>
        <w:t>Создание свободного доступа каждому жителю города к информации и знаниям</w:t>
      </w:r>
    </w:p>
    <w:p w:rsidR="00141F42" w:rsidRDefault="00141F42" w:rsidP="00141F42">
      <w:pPr>
        <w:numPr>
          <w:ilvl w:val="0"/>
          <w:numId w:val="2"/>
        </w:numPr>
        <w:spacing w:before="100" w:beforeAutospacing="1" w:after="100" w:afterAutospacing="1"/>
      </w:pPr>
      <w:r>
        <w:t>Организация культурных и литературных связей, традиций путем реализации культурных проектов, программ, выставок совместно с городским сообществом</w:t>
      </w:r>
    </w:p>
    <w:p w:rsidR="00141F42" w:rsidRDefault="00141F42" w:rsidP="00141F42">
      <w:pPr>
        <w:numPr>
          <w:ilvl w:val="0"/>
          <w:numId w:val="2"/>
        </w:numPr>
        <w:spacing w:before="100" w:beforeAutospacing="1" w:after="100" w:afterAutospacing="1"/>
      </w:pPr>
      <w:r>
        <w:t>Внедрение и использование новых технологий и инновационных подходов в деятельности библиотеки</w:t>
      </w:r>
    </w:p>
    <w:p w:rsidR="00141F42" w:rsidRDefault="00141F42" w:rsidP="00141F42">
      <w:r>
        <w:rPr>
          <w:b/>
          <w:bCs/>
          <w:color w:val="800000"/>
        </w:rPr>
        <w:t>Главные функции</w:t>
      </w:r>
      <w:r>
        <w:t xml:space="preserve"> – информационная, образовательная и культурная.</w:t>
      </w:r>
    </w:p>
    <w:p w:rsidR="00141F42" w:rsidRDefault="00141F42" w:rsidP="00141F42">
      <w:r>
        <w:t>Наш девиз: «Время читать!»</w:t>
      </w:r>
    </w:p>
    <w:p w:rsidR="00141F42" w:rsidRDefault="00141F42" w:rsidP="00141F42"/>
    <w:p w:rsidR="00141F42" w:rsidRDefault="00141F42" w:rsidP="00141F42">
      <w:r>
        <w:rPr>
          <w:i/>
          <w:iCs/>
        </w:rPr>
        <w:t>Основные направления деятельности библиотеки в 2019 году:</w:t>
      </w:r>
      <w:r>
        <w:t xml:space="preserve"> </w:t>
      </w:r>
    </w:p>
    <w:p w:rsidR="00141F42" w:rsidRDefault="00141F42" w:rsidP="00141F42">
      <w:pPr>
        <w:pStyle w:val="a4"/>
        <w:numPr>
          <w:ilvl w:val="0"/>
          <w:numId w:val="3"/>
        </w:numPr>
      </w:pPr>
      <w:r>
        <w:t>Повышение уровня организации обслуживания пользователей библиотеки на основе удовлетворения их информационных, культурных, образовательных потребностей.</w:t>
      </w:r>
    </w:p>
    <w:p w:rsidR="00141F42" w:rsidRDefault="00141F42" w:rsidP="00141F42">
      <w:pPr>
        <w:pStyle w:val="a4"/>
        <w:numPr>
          <w:ilvl w:val="0"/>
          <w:numId w:val="3"/>
        </w:numPr>
      </w:pPr>
      <w:r>
        <w:t>Совершенствование культурно-просветительской деятельности по:</w:t>
      </w:r>
    </w:p>
    <w:p w:rsidR="00141F42" w:rsidRDefault="00141F42" w:rsidP="00141F42">
      <w:pPr>
        <w:pStyle w:val="a4"/>
        <w:numPr>
          <w:ilvl w:val="0"/>
          <w:numId w:val="4"/>
        </w:numPr>
      </w:pPr>
      <w:r>
        <w:t>Краеведению (программа «Память края», работа клубов «Библиофил», «Фортуна», «Вятушка»)</w:t>
      </w:r>
    </w:p>
    <w:p w:rsidR="00141F42" w:rsidRDefault="00141F42" w:rsidP="00141F42">
      <w:pPr>
        <w:pStyle w:val="a4"/>
        <w:numPr>
          <w:ilvl w:val="0"/>
          <w:numId w:val="4"/>
        </w:numPr>
      </w:pPr>
      <w:r>
        <w:t>Историко-патриотическому воспитанию (программа «Патриот», клуб «КЛИО», «Росточек»)</w:t>
      </w:r>
    </w:p>
    <w:p w:rsidR="00141F42" w:rsidRDefault="00141F42" w:rsidP="00141F42">
      <w:pPr>
        <w:pStyle w:val="a4"/>
        <w:numPr>
          <w:ilvl w:val="0"/>
          <w:numId w:val="4"/>
        </w:numPr>
      </w:pPr>
      <w:r>
        <w:t xml:space="preserve">Досугу (программа «Семья и книга», клуб «Семейный круг», «Молодая семья», «Рукодельница»), </w:t>
      </w:r>
    </w:p>
    <w:p w:rsidR="00141F42" w:rsidRDefault="00141F42" w:rsidP="00141F42">
      <w:pPr>
        <w:pStyle w:val="a4"/>
        <w:numPr>
          <w:ilvl w:val="0"/>
          <w:numId w:val="4"/>
        </w:numPr>
      </w:pPr>
      <w:r>
        <w:t>Работе с людьми пожилого возраста (клуб «Золотой возраст»)</w:t>
      </w:r>
    </w:p>
    <w:p w:rsidR="00141F42" w:rsidRDefault="00141F42" w:rsidP="00141F42">
      <w:pPr>
        <w:pStyle w:val="a4"/>
        <w:numPr>
          <w:ilvl w:val="0"/>
          <w:numId w:val="4"/>
        </w:numPr>
      </w:pPr>
      <w:r>
        <w:lastRenderedPageBreak/>
        <w:t>Работе с детьми и подростками (клубы «Маркиз Этикет», «Родничок», «Топтыжка», «Сказочник», «Любознатель», «Школа этики», «3D»,)</w:t>
      </w:r>
    </w:p>
    <w:p w:rsidR="00141F42" w:rsidRDefault="00141F42" w:rsidP="00141F42">
      <w:pPr>
        <w:pStyle w:val="a4"/>
        <w:numPr>
          <w:ilvl w:val="0"/>
          <w:numId w:val="4"/>
        </w:numPr>
      </w:pPr>
      <w:r>
        <w:t>Экологии (клуб «ЭКОС»)</w:t>
      </w:r>
    </w:p>
    <w:p w:rsidR="00141F42" w:rsidRDefault="00141F42" w:rsidP="00141F42">
      <w:pPr>
        <w:pStyle w:val="a4"/>
        <w:numPr>
          <w:ilvl w:val="0"/>
          <w:numId w:val="4"/>
        </w:numPr>
      </w:pPr>
      <w:r>
        <w:t>ЗОЖ (клуб «Уроки жизни», Школа здоровья).</w:t>
      </w:r>
    </w:p>
    <w:p w:rsidR="00141F42" w:rsidRDefault="00141F42" w:rsidP="00141F42">
      <w:pPr>
        <w:numPr>
          <w:ilvl w:val="0"/>
          <w:numId w:val="5"/>
        </w:numPr>
        <w:spacing w:before="100" w:beforeAutospacing="1" w:after="100" w:afterAutospacing="1"/>
      </w:pPr>
      <w:r>
        <w:t>2019 год – Год театра.</w:t>
      </w:r>
    </w:p>
    <w:p w:rsidR="00141F42" w:rsidRDefault="00141F42" w:rsidP="00141F42">
      <w:pPr>
        <w:numPr>
          <w:ilvl w:val="0"/>
          <w:numId w:val="5"/>
        </w:numPr>
        <w:spacing w:before="100" w:beforeAutospacing="1" w:after="100" w:afterAutospacing="1"/>
      </w:pPr>
      <w:r>
        <w:t xml:space="preserve">Становление и развитие библиотеки как информационного центра по правовой и социально-значимой тематике и вопросам жизнедеятельности местного сообщества. </w:t>
      </w:r>
    </w:p>
    <w:p w:rsidR="00141F42" w:rsidRDefault="00141F42" w:rsidP="00141F42">
      <w:pPr>
        <w:pStyle w:val="a4"/>
        <w:numPr>
          <w:ilvl w:val="0"/>
          <w:numId w:val="5"/>
        </w:numPr>
      </w:pPr>
      <w:r>
        <w:t>Совершенствование и использование новых технологий, инновационных подходов в деятельности библиотеки – автоматизированная информационно-библиотечная система «</w:t>
      </w:r>
      <w:proofErr w:type="spellStart"/>
      <w:r>
        <w:t>Opacglobal</w:t>
      </w:r>
      <w:proofErr w:type="spellEnd"/>
      <w:r>
        <w:t xml:space="preserve">» (корпоративная каталогизация на базе web-технологий, продолжение оцифровки печатных изданий местного значения («Ленинский путь» с </w:t>
      </w:r>
      <w:smartTag w:uri="urn:schemas-microsoft-com:office:smarttags" w:element="metricconverter">
        <w:smartTagPr>
          <w:attr w:name="ProductID" w:val="1941 г"/>
        </w:smartTagPr>
        <w:r>
          <w:t>1941 г</w:t>
        </w:r>
      </w:smartTag>
      <w:r>
        <w:t xml:space="preserve">.)). </w:t>
      </w:r>
    </w:p>
    <w:p w:rsidR="00141F42" w:rsidRDefault="00141F42" w:rsidP="00141F42">
      <w:pPr>
        <w:numPr>
          <w:ilvl w:val="0"/>
          <w:numId w:val="5"/>
        </w:numPr>
        <w:spacing w:before="100" w:beforeAutospacing="1" w:after="100" w:afterAutospacing="1"/>
      </w:pPr>
      <w:r>
        <w:t>Формирование и обеспечение информационной безопасности и сохранности библиотечных фондов, комплектование, информационно-библиографическая обработка документов и организация фонда.</w:t>
      </w:r>
    </w:p>
    <w:p w:rsidR="00141F42" w:rsidRDefault="00141F42" w:rsidP="00141F42">
      <w:pPr>
        <w:pStyle w:val="a4"/>
        <w:numPr>
          <w:ilvl w:val="0"/>
          <w:numId w:val="5"/>
        </w:numPr>
      </w:pPr>
      <w:r>
        <w:t xml:space="preserve">Связи с общественностью и общественностью города, партнерство, культурные и образовательные программы и проекты (летний читальный зал «С книжкой на скамейке», театр Книги «Петрушины сказки», культурно-информационный проект «Жить </w:t>
      </w:r>
      <w:proofErr w:type="spellStart"/>
      <w:r>
        <w:t>здорОво</w:t>
      </w:r>
      <w:proofErr w:type="spellEnd"/>
      <w:r>
        <w:t>», православный детский театр «Зёрнышко»).</w:t>
      </w:r>
    </w:p>
    <w:p w:rsidR="00141F42" w:rsidRDefault="00141F42" w:rsidP="00141F42">
      <w:pPr>
        <w:pStyle w:val="a4"/>
        <w:numPr>
          <w:ilvl w:val="0"/>
          <w:numId w:val="5"/>
        </w:numPr>
      </w:pPr>
      <w:r>
        <w:t>Работа с кадрами, повышение профессиональной квалификации (участие в семинарах).</w:t>
      </w:r>
    </w:p>
    <w:p w:rsidR="00141F42" w:rsidRDefault="00141F42" w:rsidP="00141F42">
      <w:pPr>
        <w:numPr>
          <w:ilvl w:val="0"/>
          <w:numId w:val="5"/>
        </w:numPr>
        <w:spacing w:before="100" w:beforeAutospacing="1" w:after="100" w:afterAutospacing="1"/>
      </w:pPr>
      <w:r>
        <w:t>Выполнение основных контрольных показателей работы и привлечение новых читателей в библиотеку и к чтению (проведение конкурсов, акций).</w:t>
      </w:r>
    </w:p>
    <w:p w:rsidR="00141F42" w:rsidRDefault="00141F42" w:rsidP="00141F42">
      <w:r>
        <w:t>10.Повышение комфортности библиотечной среды, формирование положительного имиджа библиотеки, развитие рекламы.</w:t>
      </w:r>
    </w:p>
    <w:p w:rsidR="00141F42" w:rsidRDefault="00141F42" w:rsidP="00141F42">
      <w:r>
        <w:t>11.Осуществление методической помощи учреждениям, работающим с детьми и подростками, руководителям детского чтения.</w:t>
      </w:r>
    </w:p>
    <w:p w:rsidR="00141F42" w:rsidRPr="0037167F" w:rsidRDefault="00141F42" w:rsidP="00141F42">
      <w:pPr>
        <w:ind w:left="720"/>
        <w:rPr>
          <w:sz w:val="28"/>
          <w:szCs w:val="28"/>
        </w:rPr>
      </w:pPr>
    </w:p>
    <w:p w:rsidR="00141F42" w:rsidRPr="0037167F" w:rsidRDefault="00141F42" w:rsidP="00141F42">
      <w:pPr>
        <w:rPr>
          <w:sz w:val="28"/>
          <w:szCs w:val="28"/>
        </w:rPr>
      </w:pPr>
      <w:r w:rsidRPr="0037167F">
        <w:rPr>
          <w:b/>
          <w:bCs/>
          <w:sz w:val="28"/>
          <w:szCs w:val="28"/>
        </w:rPr>
        <w:t xml:space="preserve">II. Контрольные показатели </w:t>
      </w:r>
    </w:p>
    <w:p w:rsidR="00141F42" w:rsidRDefault="00141F42" w:rsidP="00141F42">
      <w:r>
        <w:t>Основные контрольные показатели</w:t>
      </w:r>
      <w:r>
        <w:rPr>
          <w:b/>
          <w:bCs/>
        </w:rPr>
        <w:t xml:space="preserve"> </w:t>
      </w:r>
      <w:r>
        <w:t xml:space="preserve">за 2019 год по кварталам </w:t>
      </w:r>
    </w:p>
    <w:p w:rsidR="00102FF3" w:rsidRDefault="00102FF3" w:rsidP="00141F42"/>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1361"/>
        <w:gridCol w:w="1276"/>
        <w:gridCol w:w="1182"/>
        <w:gridCol w:w="1158"/>
        <w:gridCol w:w="1159"/>
        <w:gridCol w:w="1159"/>
        <w:gridCol w:w="1118"/>
      </w:tblGrid>
      <w:tr w:rsidR="00102FF3" w:rsidRPr="000871F9" w:rsidTr="00C414DC">
        <w:trPr>
          <w:trHeight w:val="205"/>
        </w:trPr>
        <w:tc>
          <w:tcPr>
            <w:tcW w:w="1582" w:type="dxa"/>
            <w:vMerge w:val="restart"/>
          </w:tcPr>
          <w:p w:rsidR="00102FF3" w:rsidRPr="0070655B" w:rsidRDefault="00102FF3" w:rsidP="00C414DC">
            <w:pPr>
              <w:jc w:val="center"/>
            </w:pPr>
            <w:r w:rsidRPr="0070655B">
              <w:t>Показатели</w:t>
            </w:r>
          </w:p>
        </w:tc>
        <w:tc>
          <w:tcPr>
            <w:tcW w:w="1361" w:type="dxa"/>
            <w:vMerge w:val="restart"/>
          </w:tcPr>
          <w:p w:rsidR="00102FF3" w:rsidRPr="0070655B" w:rsidRDefault="00102FF3" w:rsidP="00C414DC">
            <w:pPr>
              <w:jc w:val="center"/>
            </w:pPr>
            <w:r w:rsidRPr="0070655B">
              <w:t xml:space="preserve">Факт </w:t>
            </w:r>
          </w:p>
          <w:p w:rsidR="00102FF3" w:rsidRPr="0070655B" w:rsidRDefault="00102FF3" w:rsidP="00C414DC">
            <w:pPr>
              <w:jc w:val="center"/>
            </w:pPr>
            <w:r w:rsidRPr="0070655B">
              <w:t>201</w:t>
            </w:r>
            <w:r>
              <w:t>9</w:t>
            </w:r>
            <w:r w:rsidRPr="0070655B">
              <w:t xml:space="preserve"> года</w:t>
            </w:r>
          </w:p>
        </w:tc>
        <w:tc>
          <w:tcPr>
            <w:tcW w:w="1276" w:type="dxa"/>
            <w:vMerge w:val="restart"/>
          </w:tcPr>
          <w:p w:rsidR="00102FF3" w:rsidRDefault="00102FF3" w:rsidP="00C414DC">
            <w:pPr>
              <w:jc w:val="center"/>
            </w:pPr>
            <w:r>
              <w:t>Факт</w:t>
            </w:r>
            <w:r w:rsidRPr="0070655B">
              <w:t xml:space="preserve"> </w:t>
            </w:r>
          </w:p>
          <w:p w:rsidR="00102FF3" w:rsidRPr="00CC4CC6" w:rsidRDefault="00102FF3" w:rsidP="00C414DC">
            <w:pPr>
              <w:jc w:val="center"/>
            </w:pPr>
            <w:r w:rsidRPr="0070655B">
              <w:t>201</w:t>
            </w:r>
            <w:r>
              <w:t>8</w:t>
            </w:r>
            <w:r w:rsidRPr="0070655B">
              <w:t xml:space="preserve"> год</w:t>
            </w:r>
            <w:r>
              <w:t>а</w:t>
            </w:r>
          </w:p>
        </w:tc>
        <w:tc>
          <w:tcPr>
            <w:tcW w:w="1182" w:type="dxa"/>
            <w:vMerge w:val="restart"/>
          </w:tcPr>
          <w:p w:rsidR="00102FF3" w:rsidRPr="0070655B" w:rsidRDefault="00102FF3" w:rsidP="00C414DC">
            <w:pPr>
              <w:jc w:val="center"/>
            </w:pPr>
            <w:r w:rsidRPr="0070655B">
              <w:t>+/-</w:t>
            </w:r>
          </w:p>
        </w:tc>
        <w:tc>
          <w:tcPr>
            <w:tcW w:w="4594" w:type="dxa"/>
            <w:gridSpan w:val="4"/>
          </w:tcPr>
          <w:p w:rsidR="00102FF3" w:rsidRPr="0070655B" w:rsidRDefault="00102FF3" w:rsidP="00C414DC">
            <w:pPr>
              <w:jc w:val="center"/>
            </w:pPr>
            <w:r w:rsidRPr="0070655B">
              <w:t>Показатели по кварталам (с нарастающим итогом)</w:t>
            </w:r>
          </w:p>
        </w:tc>
      </w:tr>
      <w:tr w:rsidR="00102FF3" w:rsidRPr="0070655B" w:rsidTr="00C414DC">
        <w:trPr>
          <w:trHeight w:val="131"/>
        </w:trPr>
        <w:tc>
          <w:tcPr>
            <w:tcW w:w="1582" w:type="dxa"/>
            <w:vMerge/>
          </w:tcPr>
          <w:p w:rsidR="00102FF3" w:rsidRPr="0070655B" w:rsidRDefault="00102FF3" w:rsidP="00C414DC">
            <w:pPr>
              <w:jc w:val="both"/>
            </w:pPr>
          </w:p>
        </w:tc>
        <w:tc>
          <w:tcPr>
            <w:tcW w:w="1361" w:type="dxa"/>
            <w:vMerge/>
          </w:tcPr>
          <w:p w:rsidR="00102FF3" w:rsidRPr="0070655B" w:rsidRDefault="00102FF3" w:rsidP="00C414DC"/>
        </w:tc>
        <w:tc>
          <w:tcPr>
            <w:tcW w:w="1276" w:type="dxa"/>
            <w:vMerge/>
          </w:tcPr>
          <w:p w:rsidR="00102FF3" w:rsidRPr="0070655B" w:rsidRDefault="00102FF3" w:rsidP="00C414DC"/>
        </w:tc>
        <w:tc>
          <w:tcPr>
            <w:tcW w:w="1182" w:type="dxa"/>
            <w:vMerge/>
          </w:tcPr>
          <w:p w:rsidR="00102FF3" w:rsidRPr="0070655B" w:rsidRDefault="00102FF3" w:rsidP="00C414DC">
            <w:pPr>
              <w:jc w:val="center"/>
            </w:pPr>
          </w:p>
        </w:tc>
        <w:tc>
          <w:tcPr>
            <w:tcW w:w="1158" w:type="dxa"/>
          </w:tcPr>
          <w:p w:rsidR="00102FF3" w:rsidRPr="0070655B" w:rsidRDefault="00102FF3" w:rsidP="00C414DC">
            <w:pPr>
              <w:jc w:val="center"/>
            </w:pPr>
            <w:r w:rsidRPr="0070655B">
              <w:t>I квартал</w:t>
            </w:r>
          </w:p>
        </w:tc>
        <w:tc>
          <w:tcPr>
            <w:tcW w:w="1159" w:type="dxa"/>
          </w:tcPr>
          <w:p w:rsidR="00102FF3" w:rsidRPr="0070655B" w:rsidRDefault="00102FF3" w:rsidP="00C414DC">
            <w:pPr>
              <w:jc w:val="center"/>
            </w:pPr>
            <w:r w:rsidRPr="0070655B">
              <w:t>II квартал</w:t>
            </w:r>
          </w:p>
        </w:tc>
        <w:tc>
          <w:tcPr>
            <w:tcW w:w="1159" w:type="dxa"/>
          </w:tcPr>
          <w:p w:rsidR="00102FF3" w:rsidRPr="0070655B" w:rsidRDefault="00102FF3" w:rsidP="00C414DC">
            <w:pPr>
              <w:jc w:val="center"/>
            </w:pPr>
            <w:r w:rsidRPr="0070655B">
              <w:t>III квартал</w:t>
            </w:r>
          </w:p>
        </w:tc>
        <w:tc>
          <w:tcPr>
            <w:tcW w:w="1118" w:type="dxa"/>
          </w:tcPr>
          <w:p w:rsidR="00102FF3" w:rsidRPr="0070655B" w:rsidRDefault="00102FF3" w:rsidP="00C414DC">
            <w:pPr>
              <w:jc w:val="center"/>
            </w:pPr>
            <w:r w:rsidRPr="0070655B">
              <w:t>IY квартал</w:t>
            </w:r>
          </w:p>
        </w:tc>
      </w:tr>
      <w:tr w:rsidR="00102FF3" w:rsidRPr="0070655B" w:rsidTr="00C414DC">
        <w:trPr>
          <w:trHeight w:val="205"/>
        </w:trPr>
        <w:tc>
          <w:tcPr>
            <w:tcW w:w="1582" w:type="dxa"/>
          </w:tcPr>
          <w:p w:rsidR="00102FF3" w:rsidRPr="0070655B" w:rsidRDefault="00102FF3" w:rsidP="00C414DC">
            <w:pPr>
              <w:jc w:val="both"/>
            </w:pPr>
            <w:r w:rsidRPr="0070655B">
              <w:t>Читатели</w:t>
            </w:r>
          </w:p>
        </w:tc>
        <w:tc>
          <w:tcPr>
            <w:tcW w:w="1361" w:type="dxa"/>
          </w:tcPr>
          <w:p w:rsidR="00102FF3" w:rsidRPr="00625987" w:rsidRDefault="00102FF3" w:rsidP="00C414DC">
            <w:pPr>
              <w:rPr>
                <w:b/>
              </w:rPr>
            </w:pPr>
            <w:r>
              <w:rPr>
                <w:b/>
              </w:rPr>
              <w:t>17087</w:t>
            </w:r>
          </w:p>
        </w:tc>
        <w:tc>
          <w:tcPr>
            <w:tcW w:w="1276" w:type="dxa"/>
          </w:tcPr>
          <w:p w:rsidR="00102FF3" w:rsidRPr="00625987" w:rsidRDefault="00102FF3" w:rsidP="00C414DC">
            <w:pPr>
              <w:rPr>
                <w:b/>
              </w:rPr>
            </w:pPr>
            <w:r>
              <w:rPr>
                <w:b/>
              </w:rPr>
              <w:t>16606</w:t>
            </w:r>
          </w:p>
        </w:tc>
        <w:tc>
          <w:tcPr>
            <w:tcW w:w="1182" w:type="dxa"/>
          </w:tcPr>
          <w:p w:rsidR="00102FF3" w:rsidRPr="00625987" w:rsidRDefault="00102FF3" w:rsidP="00C414DC">
            <w:pPr>
              <w:rPr>
                <w:b/>
              </w:rPr>
            </w:pPr>
            <w:r>
              <w:rPr>
                <w:b/>
              </w:rPr>
              <w:t>+481</w:t>
            </w:r>
          </w:p>
        </w:tc>
        <w:tc>
          <w:tcPr>
            <w:tcW w:w="1158" w:type="dxa"/>
          </w:tcPr>
          <w:p w:rsidR="00102FF3" w:rsidRPr="0070655B" w:rsidRDefault="00102FF3" w:rsidP="00C414DC">
            <w:r>
              <w:t>6650</w:t>
            </w:r>
          </w:p>
        </w:tc>
        <w:tc>
          <w:tcPr>
            <w:tcW w:w="1159" w:type="dxa"/>
          </w:tcPr>
          <w:p w:rsidR="00102FF3" w:rsidRPr="0070655B" w:rsidRDefault="00102FF3" w:rsidP="00C414DC">
            <w:r>
              <w:t>10640</w:t>
            </w:r>
          </w:p>
        </w:tc>
        <w:tc>
          <w:tcPr>
            <w:tcW w:w="1159" w:type="dxa"/>
          </w:tcPr>
          <w:p w:rsidR="00102FF3" w:rsidRPr="0070655B" w:rsidRDefault="00102FF3" w:rsidP="00C414DC">
            <w:r>
              <w:t>14805</w:t>
            </w:r>
          </w:p>
        </w:tc>
        <w:tc>
          <w:tcPr>
            <w:tcW w:w="1118" w:type="dxa"/>
          </w:tcPr>
          <w:p w:rsidR="00102FF3" w:rsidRPr="00625987" w:rsidRDefault="00102FF3" w:rsidP="00C414DC">
            <w:pPr>
              <w:rPr>
                <w:b/>
              </w:rPr>
            </w:pPr>
            <w:r>
              <w:rPr>
                <w:b/>
              </w:rPr>
              <w:t>17087</w:t>
            </w:r>
          </w:p>
        </w:tc>
      </w:tr>
      <w:tr w:rsidR="00102FF3" w:rsidRPr="0070655B" w:rsidTr="00C414DC">
        <w:trPr>
          <w:trHeight w:val="410"/>
        </w:trPr>
        <w:tc>
          <w:tcPr>
            <w:tcW w:w="1582" w:type="dxa"/>
          </w:tcPr>
          <w:p w:rsidR="00102FF3" w:rsidRPr="0070655B" w:rsidRDefault="00102FF3" w:rsidP="00C414DC">
            <w:pPr>
              <w:jc w:val="both"/>
            </w:pPr>
            <w:r w:rsidRPr="0070655B">
              <w:t>Посещения</w:t>
            </w:r>
          </w:p>
        </w:tc>
        <w:tc>
          <w:tcPr>
            <w:tcW w:w="1361" w:type="dxa"/>
          </w:tcPr>
          <w:p w:rsidR="00102FF3" w:rsidRPr="00625987" w:rsidRDefault="00102FF3" w:rsidP="00C414DC">
            <w:pPr>
              <w:rPr>
                <w:b/>
              </w:rPr>
            </w:pPr>
            <w:r>
              <w:rPr>
                <w:b/>
              </w:rPr>
              <w:t>147494</w:t>
            </w:r>
          </w:p>
        </w:tc>
        <w:tc>
          <w:tcPr>
            <w:tcW w:w="1276" w:type="dxa"/>
          </w:tcPr>
          <w:p w:rsidR="00102FF3" w:rsidRPr="00625987" w:rsidRDefault="00102FF3" w:rsidP="00C414DC">
            <w:pPr>
              <w:rPr>
                <w:b/>
              </w:rPr>
            </w:pPr>
            <w:r>
              <w:rPr>
                <w:b/>
              </w:rPr>
              <w:t>143976</w:t>
            </w:r>
          </w:p>
        </w:tc>
        <w:tc>
          <w:tcPr>
            <w:tcW w:w="1182" w:type="dxa"/>
          </w:tcPr>
          <w:p w:rsidR="00102FF3" w:rsidRPr="00625987" w:rsidRDefault="00102FF3" w:rsidP="00C414DC">
            <w:pPr>
              <w:rPr>
                <w:b/>
              </w:rPr>
            </w:pPr>
            <w:r w:rsidRPr="00625987">
              <w:rPr>
                <w:b/>
              </w:rPr>
              <w:t>+</w:t>
            </w:r>
            <w:r>
              <w:rPr>
                <w:b/>
              </w:rPr>
              <w:t>3518</w:t>
            </w:r>
          </w:p>
        </w:tc>
        <w:tc>
          <w:tcPr>
            <w:tcW w:w="1158" w:type="dxa"/>
          </w:tcPr>
          <w:p w:rsidR="00102FF3" w:rsidRPr="0070655B" w:rsidRDefault="00102FF3" w:rsidP="00C414DC">
            <w:r>
              <w:t>32993</w:t>
            </w:r>
          </w:p>
        </w:tc>
        <w:tc>
          <w:tcPr>
            <w:tcW w:w="1159" w:type="dxa"/>
          </w:tcPr>
          <w:p w:rsidR="00102FF3" w:rsidRPr="0070655B" w:rsidRDefault="00102FF3" w:rsidP="00C414DC">
            <w:r>
              <w:t>75886</w:t>
            </w:r>
          </w:p>
        </w:tc>
        <w:tc>
          <w:tcPr>
            <w:tcW w:w="1159" w:type="dxa"/>
          </w:tcPr>
          <w:p w:rsidR="00102FF3" w:rsidRPr="0070655B" w:rsidRDefault="00102FF3" w:rsidP="00C414DC">
            <w:r>
              <w:t>113372</w:t>
            </w:r>
          </w:p>
        </w:tc>
        <w:tc>
          <w:tcPr>
            <w:tcW w:w="1118" w:type="dxa"/>
          </w:tcPr>
          <w:p w:rsidR="00102FF3" w:rsidRPr="00625987" w:rsidRDefault="00102FF3" w:rsidP="00C414DC">
            <w:pPr>
              <w:rPr>
                <w:b/>
              </w:rPr>
            </w:pPr>
            <w:r>
              <w:rPr>
                <w:b/>
              </w:rPr>
              <w:t>147494</w:t>
            </w:r>
          </w:p>
        </w:tc>
      </w:tr>
      <w:tr w:rsidR="00102FF3" w:rsidRPr="0070655B" w:rsidTr="00C414DC">
        <w:trPr>
          <w:trHeight w:val="218"/>
        </w:trPr>
        <w:tc>
          <w:tcPr>
            <w:tcW w:w="1582" w:type="dxa"/>
          </w:tcPr>
          <w:p w:rsidR="00102FF3" w:rsidRPr="0070655B" w:rsidRDefault="00102FF3" w:rsidP="00C414DC">
            <w:pPr>
              <w:jc w:val="both"/>
            </w:pPr>
            <w:r w:rsidRPr="0070655B">
              <w:t>Книговыдача</w:t>
            </w:r>
          </w:p>
        </w:tc>
        <w:tc>
          <w:tcPr>
            <w:tcW w:w="1361" w:type="dxa"/>
          </w:tcPr>
          <w:p w:rsidR="00102FF3" w:rsidRPr="00625987" w:rsidRDefault="00102FF3" w:rsidP="00C414DC">
            <w:pPr>
              <w:rPr>
                <w:b/>
              </w:rPr>
            </w:pPr>
            <w:r>
              <w:rPr>
                <w:b/>
              </w:rPr>
              <w:t>393163</w:t>
            </w:r>
          </w:p>
        </w:tc>
        <w:tc>
          <w:tcPr>
            <w:tcW w:w="1276" w:type="dxa"/>
          </w:tcPr>
          <w:p w:rsidR="00102FF3" w:rsidRPr="00625987" w:rsidRDefault="00102FF3" w:rsidP="00C414DC">
            <w:pPr>
              <w:rPr>
                <w:b/>
              </w:rPr>
            </w:pPr>
            <w:r>
              <w:rPr>
                <w:b/>
              </w:rPr>
              <w:t>387911</w:t>
            </w:r>
          </w:p>
        </w:tc>
        <w:tc>
          <w:tcPr>
            <w:tcW w:w="1182" w:type="dxa"/>
          </w:tcPr>
          <w:p w:rsidR="00102FF3" w:rsidRPr="00625987" w:rsidRDefault="00102FF3" w:rsidP="00C414DC">
            <w:pPr>
              <w:rPr>
                <w:b/>
              </w:rPr>
            </w:pPr>
            <w:r w:rsidRPr="00625987">
              <w:rPr>
                <w:b/>
              </w:rPr>
              <w:t>+</w:t>
            </w:r>
            <w:r>
              <w:rPr>
                <w:b/>
              </w:rPr>
              <w:t>5252</w:t>
            </w:r>
          </w:p>
        </w:tc>
        <w:tc>
          <w:tcPr>
            <w:tcW w:w="1158" w:type="dxa"/>
          </w:tcPr>
          <w:p w:rsidR="00102FF3" w:rsidRPr="0070655B" w:rsidRDefault="00102FF3" w:rsidP="00C414DC">
            <w:r>
              <w:t>108310</w:t>
            </w:r>
          </w:p>
        </w:tc>
        <w:tc>
          <w:tcPr>
            <w:tcW w:w="1159" w:type="dxa"/>
          </w:tcPr>
          <w:p w:rsidR="00102FF3" w:rsidRPr="0070655B" w:rsidRDefault="00102FF3" w:rsidP="00C414DC">
            <w:r>
              <w:t>208727</w:t>
            </w:r>
          </w:p>
        </w:tc>
        <w:tc>
          <w:tcPr>
            <w:tcW w:w="1159" w:type="dxa"/>
          </w:tcPr>
          <w:p w:rsidR="00102FF3" w:rsidRPr="0070655B" w:rsidRDefault="00102FF3" w:rsidP="00C414DC">
            <w:r>
              <w:t>316608</w:t>
            </w:r>
          </w:p>
        </w:tc>
        <w:tc>
          <w:tcPr>
            <w:tcW w:w="1118" w:type="dxa"/>
          </w:tcPr>
          <w:p w:rsidR="00102FF3" w:rsidRPr="00625987" w:rsidRDefault="00102FF3" w:rsidP="00C414DC">
            <w:pPr>
              <w:rPr>
                <w:b/>
              </w:rPr>
            </w:pPr>
            <w:r>
              <w:rPr>
                <w:b/>
              </w:rPr>
              <w:t>393163</w:t>
            </w:r>
          </w:p>
        </w:tc>
      </w:tr>
    </w:tbl>
    <w:p w:rsidR="00102FF3" w:rsidRDefault="00102FF3" w:rsidP="00141F42"/>
    <w:p w:rsidR="00141F42" w:rsidRDefault="00141F42" w:rsidP="00141F42">
      <w:r>
        <w:t xml:space="preserve">Увеличилось число читателей по сравнению с </w:t>
      </w:r>
      <w:smartTag w:uri="urn:schemas-microsoft-com:office:smarttags" w:element="metricconverter">
        <w:smartTagPr>
          <w:attr w:name="ProductID" w:val="2018 г"/>
        </w:smartTagPr>
        <w:r>
          <w:t>2018 г</w:t>
        </w:r>
      </w:smartTag>
      <w:r>
        <w:t xml:space="preserve">. на 481 читателя, посещаемость увеличилась по сравнению с </w:t>
      </w:r>
      <w:smartTag w:uri="urn:schemas-microsoft-com:office:smarttags" w:element="metricconverter">
        <w:smartTagPr>
          <w:attr w:name="ProductID" w:val="2018 г"/>
        </w:smartTagPr>
        <w:r>
          <w:t>2018 г</w:t>
        </w:r>
      </w:smartTag>
      <w:r>
        <w:t xml:space="preserve">. на 3518 человек, книговыдача увеличилась по сравнению с 2018 годом на 5252 книги. </w:t>
      </w:r>
    </w:p>
    <w:p w:rsidR="00141F42" w:rsidRDefault="00141F42" w:rsidP="00141F42">
      <w:r>
        <w:t xml:space="preserve">Средние показатели: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1912"/>
        <w:gridCol w:w="1912"/>
        <w:gridCol w:w="1912"/>
        <w:gridCol w:w="2046"/>
      </w:tblGrid>
      <w:tr w:rsidR="00AB6B3A" w:rsidRPr="0070655B" w:rsidTr="00665C58">
        <w:tc>
          <w:tcPr>
            <w:tcW w:w="2081" w:type="dxa"/>
            <w:tcBorders>
              <w:top w:val="single" w:sz="4" w:space="0" w:color="auto"/>
              <w:left w:val="single" w:sz="4" w:space="0" w:color="auto"/>
              <w:bottom w:val="single" w:sz="4" w:space="0" w:color="auto"/>
              <w:right w:val="single" w:sz="4" w:space="0" w:color="auto"/>
            </w:tcBorders>
          </w:tcPr>
          <w:p w:rsidR="00AB6B3A" w:rsidRPr="0070655B" w:rsidRDefault="00AB6B3A" w:rsidP="00665C58">
            <w:pPr>
              <w:jc w:val="both"/>
            </w:pPr>
            <w:r w:rsidRPr="0070655B">
              <w:rPr>
                <w:sz w:val="22"/>
                <w:szCs w:val="22"/>
              </w:rPr>
              <w:t>Контрольные показатели</w:t>
            </w:r>
          </w:p>
        </w:tc>
        <w:tc>
          <w:tcPr>
            <w:tcW w:w="1912" w:type="dxa"/>
            <w:tcBorders>
              <w:top w:val="single" w:sz="4" w:space="0" w:color="auto"/>
              <w:left w:val="single" w:sz="4" w:space="0" w:color="auto"/>
              <w:bottom w:val="single" w:sz="4" w:space="0" w:color="auto"/>
              <w:right w:val="single" w:sz="4" w:space="0" w:color="auto"/>
            </w:tcBorders>
          </w:tcPr>
          <w:p w:rsidR="00AB6B3A" w:rsidRPr="0070655B" w:rsidRDefault="00AB6B3A" w:rsidP="00665C58">
            <w:pPr>
              <w:jc w:val="center"/>
            </w:pPr>
            <w:r w:rsidRPr="0070655B">
              <w:rPr>
                <w:sz w:val="22"/>
                <w:szCs w:val="22"/>
              </w:rPr>
              <w:t>201</w:t>
            </w:r>
            <w:r>
              <w:rPr>
                <w:sz w:val="22"/>
                <w:szCs w:val="22"/>
              </w:rPr>
              <w:t>7</w:t>
            </w:r>
          </w:p>
        </w:tc>
        <w:tc>
          <w:tcPr>
            <w:tcW w:w="1912" w:type="dxa"/>
            <w:tcBorders>
              <w:top w:val="single" w:sz="4" w:space="0" w:color="auto"/>
              <w:left w:val="single" w:sz="4" w:space="0" w:color="auto"/>
              <w:bottom w:val="single" w:sz="4" w:space="0" w:color="auto"/>
              <w:right w:val="single" w:sz="4" w:space="0" w:color="auto"/>
            </w:tcBorders>
          </w:tcPr>
          <w:p w:rsidR="00AB6B3A" w:rsidRPr="0070655B" w:rsidRDefault="00AB6B3A" w:rsidP="00665C58">
            <w:pPr>
              <w:jc w:val="both"/>
            </w:pPr>
            <w:r w:rsidRPr="0070655B">
              <w:rPr>
                <w:sz w:val="22"/>
                <w:szCs w:val="22"/>
              </w:rPr>
              <w:t>201</w:t>
            </w:r>
            <w:r>
              <w:rPr>
                <w:sz w:val="22"/>
                <w:szCs w:val="22"/>
              </w:rPr>
              <w:t>8</w:t>
            </w:r>
          </w:p>
        </w:tc>
        <w:tc>
          <w:tcPr>
            <w:tcW w:w="1912" w:type="dxa"/>
            <w:tcBorders>
              <w:top w:val="single" w:sz="4" w:space="0" w:color="auto"/>
              <w:left w:val="single" w:sz="4" w:space="0" w:color="auto"/>
              <w:bottom w:val="single" w:sz="4" w:space="0" w:color="auto"/>
              <w:right w:val="single" w:sz="4" w:space="0" w:color="auto"/>
            </w:tcBorders>
          </w:tcPr>
          <w:p w:rsidR="00AB6B3A" w:rsidRPr="0070655B" w:rsidRDefault="00AB6B3A" w:rsidP="00665C58">
            <w:pPr>
              <w:jc w:val="both"/>
            </w:pPr>
            <w:r>
              <w:t>2019</w:t>
            </w:r>
          </w:p>
        </w:tc>
        <w:tc>
          <w:tcPr>
            <w:tcW w:w="2046" w:type="dxa"/>
            <w:tcBorders>
              <w:top w:val="single" w:sz="4" w:space="0" w:color="auto"/>
              <w:left w:val="single" w:sz="4" w:space="0" w:color="auto"/>
              <w:bottom w:val="single" w:sz="4" w:space="0" w:color="auto"/>
              <w:right w:val="single" w:sz="4" w:space="0" w:color="auto"/>
            </w:tcBorders>
          </w:tcPr>
          <w:p w:rsidR="00AB6B3A" w:rsidRPr="0070655B" w:rsidRDefault="00AB6B3A" w:rsidP="00665C58">
            <w:pPr>
              <w:jc w:val="both"/>
            </w:pPr>
            <w:r w:rsidRPr="0070655B">
              <w:rPr>
                <w:sz w:val="22"/>
                <w:szCs w:val="22"/>
              </w:rPr>
              <w:t>Средние показатели</w:t>
            </w:r>
          </w:p>
        </w:tc>
      </w:tr>
      <w:tr w:rsidR="00AB6B3A" w:rsidRPr="0070655B" w:rsidTr="00665C58">
        <w:tc>
          <w:tcPr>
            <w:tcW w:w="2081" w:type="dxa"/>
            <w:tcBorders>
              <w:top w:val="single" w:sz="4" w:space="0" w:color="auto"/>
              <w:left w:val="single" w:sz="4" w:space="0" w:color="auto"/>
              <w:bottom w:val="single" w:sz="4" w:space="0" w:color="auto"/>
              <w:right w:val="single" w:sz="4" w:space="0" w:color="auto"/>
            </w:tcBorders>
          </w:tcPr>
          <w:p w:rsidR="00AB6B3A" w:rsidRPr="0070655B" w:rsidRDefault="00AB6B3A" w:rsidP="00665C58">
            <w:pPr>
              <w:jc w:val="both"/>
            </w:pPr>
            <w:r w:rsidRPr="0070655B">
              <w:rPr>
                <w:sz w:val="22"/>
                <w:szCs w:val="22"/>
              </w:rPr>
              <w:t>Читатели</w:t>
            </w:r>
          </w:p>
        </w:tc>
        <w:tc>
          <w:tcPr>
            <w:tcW w:w="1912" w:type="dxa"/>
            <w:tcBorders>
              <w:top w:val="single" w:sz="4" w:space="0" w:color="auto"/>
              <w:left w:val="single" w:sz="4" w:space="0" w:color="auto"/>
              <w:bottom w:val="single" w:sz="4" w:space="0" w:color="auto"/>
              <w:right w:val="single" w:sz="4" w:space="0" w:color="auto"/>
            </w:tcBorders>
          </w:tcPr>
          <w:p w:rsidR="00AB6B3A" w:rsidRPr="0070655B" w:rsidRDefault="00AB6B3A" w:rsidP="00665C58">
            <w:r>
              <w:t>16502</w:t>
            </w:r>
          </w:p>
        </w:tc>
        <w:tc>
          <w:tcPr>
            <w:tcW w:w="1912" w:type="dxa"/>
            <w:tcBorders>
              <w:top w:val="single" w:sz="4" w:space="0" w:color="auto"/>
              <w:left w:val="single" w:sz="4" w:space="0" w:color="auto"/>
              <w:bottom w:val="single" w:sz="4" w:space="0" w:color="auto"/>
              <w:right w:val="single" w:sz="4" w:space="0" w:color="auto"/>
            </w:tcBorders>
          </w:tcPr>
          <w:p w:rsidR="00AB6B3A" w:rsidRPr="00945062" w:rsidRDefault="00AB6B3A" w:rsidP="00665C58">
            <w:r w:rsidRPr="00945062">
              <w:t>16606</w:t>
            </w:r>
          </w:p>
        </w:tc>
        <w:tc>
          <w:tcPr>
            <w:tcW w:w="1912" w:type="dxa"/>
            <w:tcBorders>
              <w:top w:val="single" w:sz="4" w:space="0" w:color="auto"/>
              <w:left w:val="single" w:sz="4" w:space="0" w:color="auto"/>
              <w:bottom w:val="single" w:sz="4" w:space="0" w:color="auto"/>
              <w:right w:val="single" w:sz="4" w:space="0" w:color="auto"/>
            </w:tcBorders>
          </w:tcPr>
          <w:p w:rsidR="00AB6B3A" w:rsidRPr="00AB6B3A" w:rsidRDefault="00AB6B3A" w:rsidP="00665C58">
            <w:r w:rsidRPr="00AB6B3A">
              <w:t>17087</w:t>
            </w:r>
          </w:p>
        </w:tc>
        <w:tc>
          <w:tcPr>
            <w:tcW w:w="2046" w:type="dxa"/>
            <w:tcBorders>
              <w:top w:val="single" w:sz="4" w:space="0" w:color="auto"/>
              <w:left w:val="single" w:sz="4" w:space="0" w:color="auto"/>
              <w:bottom w:val="single" w:sz="4" w:space="0" w:color="auto"/>
              <w:right w:val="single" w:sz="4" w:space="0" w:color="auto"/>
            </w:tcBorders>
          </w:tcPr>
          <w:p w:rsidR="00AB6B3A" w:rsidRPr="00625987" w:rsidRDefault="00AB6B3A" w:rsidP="00665C58">
            <w:pPr>
              <w:jc w:val="center"/>
              <w:rPr>
                <w:b/>
                <w:bCs/>
              </w:rPr>
            </w:pPr>
            <w:r>
              <w:rPr>
                <w:b/>
                <w:bCs/>
              </w:rPr>
              <w:t>16731</w:t>
            </w:r>
          </w:p>
        </w:tc>
      </w:tr>
      <w:tr w:rsidR="00AB6B3A" w:rsidRPr="0070655B" w:rsidTr="00665C58">
        <w:tc>
          <w:tcPr>
            <w:tcW w:w="2081" w:type="dxa"/>
            <w:tcBorders>
              <w:top w:val="single" w:sz="4" w:space="0" w:color="auto"/>
              <w:left w:val="single" w:sz="4" w:space="0" w:color="auto"/>
              <w:bottom w:val="single" w:sz="4" w:space="0" w:color="auto"/>
              <w:right w:val="single" w:sz="4" w:space="0" w:color="auto"/>
            </w:tcBorders>
          </w:tcPr>
          <w:p w:rsidR="00AB6B3A" w:rsidRPr="0070655B" w:rsidRDefault="00AB6B3A" w:rsidP="00665C58">
            <w:pPr>
              <w:jc w:val="both"/>
            </w:pPr>
            <w:r w:rsidRPr="0070655B">
              <w:rPr>
                <w:sz w:val="22"/>
                <w:szCs w:val="22"/>
              </w:rPr>
              <w:t>Посещения</w:t>
            </w:r>
          </w:p>
        </w:tc>
        <w:tc>
          <w:tcPr>
            <w:tcW w:w="1912" w:type="dxa"/>
            <w:tcBorders>
              <w:top w:val="single" w:sz="4" w:space="0" w:color="auto"/>
              <w:left w:val="single" w:sz="4" w:space="0" w:color="auto"/>
              <w:bottom w:val="single" w:sz="4" w:space="0" w:color="auto"/>
              <w:right w:val="single" w:sz="4" w:space="0" w:color="auto"/>
            </w:tcBorders>
          </w:tcPr>
          <w:p w:rsidR="00AB6B3A" w:rsidRPr="0070655B" w:rsidRDefault="00AB6B3A" w:rsidP="00665C58">
            <w:r>
              <w:t>140296</w:t>
            </w:r>
          </w:p>
        </w:tc>
        <w:tc>
          <w:tcPr>
            <w:tcW w:w="1912" w:type="dxa"/>
            <w:tcBorders>
              <w:top w:val="single" w:sz="4" w:space="0" w:color="auto"/>
              <w:left w:val="single" w:sz="4" w:space="0" w:color="auto"/>
              <w:bottom w:val="single" w:sz="4" w:space="0" w:color="auto"/>
              <w:right w:val="single" w:sz="4" w:space="0" w:color="auto"/>
            </w:tcBorders>
          </w:tcPr>
          <w:p w:rsidR="00AB6B3A" w:rsidRPr="00945062" w:rsidRDefault="00AB6B3A" w:rsidP="00665C58">
            <w:r w:rsidRPr="00945062">
              <w:t>143976</w:t>
            </w:r>
          </w:p>
        </w:tc>
        <w:tc>
          <w:tcPr>
            <w:tcW w:w="1912" w:type="dxa"/>
            <w:tcBorders>
              <w:top w:val="single" w:sz="4" w:space="0" w:color="auto"/>
              <w:left w:val="single" w:sz="4" w:space="0" w:color="auto"/>
              <w:bottom w:val="single" w:sz="4" w:space="0" w:color="auto"/>
              <w:right w:val="single" w:sz="4" w:space="0" w:color="auto"/>
            </w:tcBorders>
          </w:tcPr>
          <w:p w:rsidR="00AB6B3A" w:rsidRPr="00AB6B3A" w:rsidRDefault="00AB6B3A" w:rsidP="00665C58">
            <w:r w:rsidRPr="00AB6B3A">
              <w:t>147494</w:t>
            </w:r>
          </w:p>
        </w:tc>
        <w:tc>
          <w:tcPr>
            <w:tcW w:w="2046" w:type="dxa"/>
            <w:tcBorders>
              <w:top w:val="single" w:sz="4" w:space="0" w:color="auto"/>
              <w:left w:val="single" w:sz="4" w:space="0" w:color="auto"/>
              <w:bottom w:val="single" w:sz="4" w:space="0" w:color="auto"/>
              <w:right w:val="single" w:sz="4" w:space="0" w:color="auto"/>
            </w:tcBorders>
          </w:tcPr>
          <w:p w:rsidR="00AB6B3A" w:rsidRPr="00625987" w:rsidRDefault="00AB6B3A" w:rsidP="00665C58">
            <w:pPr>
              <w:jc w:val="center"/>
              <w:rPr>
                <w:b/>
                <w:bCs/>
              </w:rPr>
            </w:pPr>
            <w:r>
              <w:rPr>
                <w:b/>
                <w:bCs/>
              </w:rPr>
              <w:t>143922</w:t>
            </w:r>
          </w:p>
        </w:tc>
      </w:tr>
      <w:tr w:rsidR="00AB6B3A" w:rsidRPr="00941E4E" w:rsidTr="00665C58">
        <w:tc>
          <w:tcPr>
            <w:tcW w:w="2081" w:type="dxa"/>
            <w:tcBorders>
              <w:top w:val="single" w:sz="4" w:space="0" w:color="auto"/>
              <w:left w:val="single" w:sz="4" w:space="0" w:color="auto"/>
              <w:bottom w:val="single" w:sz="4" w:space="0" w:color="auto"/>
              <w:right w:val="single" w:sz="4" w:space="0" w:color="auto"/>
            </w:tcBorders>
          </w:tcPr>
          <w:p w:rsidR="00AB6B3A" w:rsidRPr="0070655B" w:rsidRDefault="00AB6B3A" w:rsidP="00665C58">
            <w:pPr>
              <w:jc w:val="both"/>
            </w:pPr>
            <w:r w:rsidRPr="0070655B">
              <w:rPr>
                <w:sz w:val="22"/>
                <w:szCs w:val="22"/>
              </w:rPr>
              <w:t>Книговыдача</w:t>
            </w:r>
          </w:p>
        </w:tc>
        <w:tc>
          <w:tcPr>
            <w:tcW w:w="1912" w:type="dxa"/>
            <w:tcBorders>
              <w:top w:val="single" w:sz="4" w:space="0" w:color="auto"/>
              <w:left w:val="single" w:sz="4" w:space="0" w:color="auto"/>
              <w:bottom w:val="single" w:sz="4" w:space="0" w:color="auto"/>
              <w:right w:val="single" w:sz="4" w:space="0" w:color="auto"/>
            </w:tcBorders>
          </w:tcPr>
          <w:p w:rsidR="00AB6B3A" w:rsidRPr="0070655B" w:rsidRDefault="00AB6B3A" w:rsidP="00665C58">
            <w:r>
              <w:t>385302</w:t>
            </w:r>
          </w:p>
        </w:tc>
        <w:tc>
          <w:tcPr>
            <w:tcW w:w="1912" w:type="dxa"/>
            <w:tcBorders>
              <w:top w:val="single" w:sz="4" w:space="0" w:color="auto"/>
              <w:left w:val="single" w:sz="4" w:space="0" w:color="auto"/>
              <w:bottom w:val="single" w:sz="4" w:space="0" w:color="auto"/>
              <w:right w:val="single" w:sz="4" w:space="0" w:color="auto"/>
            </w:tcBorders>
          </w:tcPr>
          <w:p w:rsidR="00AB6B3A" w:rsidRPr="00945062" w:rsidRDefault="00AB6B3A" w:rsidP="00665C58">
            <w:r w:rsidRPr="00945062">
              <w:t>387911</w:t>
            </w:r>
          </w:p>
        </w:tc>
        <w:tc>
          <w:tcPr>
            <w:tcW w:w="1912" w:type="dxa"/>
            <w:tcBorders>
              <w:top w:val="single" w:sz="4" w:space="0" w:color="auto"/>
              <w:left w:val="single" w:sz="4" w:space="0" w:color="auto"/>
              <w:bottom w:val="single" w:sz="4" w:space="0" w:color="auto"/>
              <w:right w:val="single" w:sz="4" w:space="0" w:color="auto"/>
            </w:tcBorders>
          </w:tcPr>
          <w:p w:rsidR="00AB6B3A" w:rsidRPr="00AB6B3A" w:rsidRDefault="00AB6B3A" w:rsidP="00665C58">
            <w:r w:rsidRPr="00AB6B3A">
              <w:t>393163</w:t>
            </w:r>
          </w:p>
        </w:tc>
        <w:tc>
          <w:tcPr>
            <w:tcW w:w="2046" w:type="dxa"/>
            <w:tcBorders>
              <w:top w:val="single" w:sz="4" w:space="0" w:color="auto"/>
              <w:left w:val="single" w:sz="4" w:space="0" w:color="auto"/>
              <w:bottom w:val="single" w:sz="4" w:space="0" w:color="auto"/>
              <w:right w:val="single" w:sz="4" w:space="0" w:color="auto"/>
            </w:tcBorders>
          </w:tcPr>
          <w:p w:rsidR="00AB6B3A" w:rsidRPr="00AD5DDF" w:rsidRDefault="00AB6B3A" w:rsidP="00665C58">
            <w:pPr>
              <w:jc w:val="center"/>
              <w:rPr>
                <w:b/>
                <w:bCs/>
              </w:rPr>
            </w:pPr>
            <w:r>
              <w:rPr>
                <w:b/>
                <w:bCs/>
              </w:rPr>
              <w:t>388792</w:t>
            </w:r>
          </w:p>
        </w:tc>
      </w:tr>
    </w:tbl>
    <w:p w:rsidR="00AB6B3A" w:rsidRDefault="00AB6B3A" w:rsidP="00141F42"/>
    <w:p w:rsidR="00141F42" w:rsidRDefault="00141F42" w:rsidP="00141F42"/>
    <w:p w:rsidR="00141F42" w:rsidRDefault="00141F42" w:rsidP="00141F42">
      <w:r>
        <w:rPr>
          <w:b/>
          <w:bCs/>
        </w:rPr>
        <w:t xml:space="preserve">III. </w:t>
      </w:r>
      <w:r w:rsidRPr="0037167F">
        <w:rPr>
          <w:b/>
          <w:bCs/>
          <w:sz w:val="28"/>
          <w:szCs w:val="28"/>
        </w:rPr>
        <w:t>Организация библиотечного обслуживания населения</w:t>
      </w:r>
      <w:r>
        <w:rPr>
          <w:b/>
          <w:bCs/>
        </w:rPr>
        <w:t xml:space="preserve"> </w:t>
      </w:r>
    </w:p>
    <w:p w:rsidR="00141F42" w:rsidRDefault="00141F42" w:rsidP="00141F42">
      <w:pPr>
        <w:ind w:left="720"/>
      </w:pPr>
      <w:r>
        <w:t xml:space="preserve"> Библиотечная сеть города</w:t>
      </w:r>
      <w:r w:rsidR="0037167F">
        <w:t>:</w:t>
      </w:r>
      <w:r>
        <w:t xml:space="preserve"> </w:t>
      </w:r>
    </w:p>
    <w:p w:rsidR="00141F42" w:rsidRDefault="00141F42" w:rsidP="00141F42">
      <w:pPr>
        <w:ind w:left="720"/>
      </w:pPr>
      <w:r>
        <w:t>МКУ «Слободская городская библиотека им. А. Грина»</w:t>
      </w:r>
    </w:p>
    <w:p w:rsidR="00141F42" w:rsidRDefault="00141F42" w:rsidP="00141F42">
      <w:pPr>
        <w:ind w:left="720"/>
      </w:pPr>
      <w:r>
        <w:t>Библиотека Слободского музейно-выставочного центра</w:t>
      </w:r>
    </w:p>
    <w:p w:rsidR="00141F42" w:rsidRDefault="00141F42" w:rsidP="00141F42">
      <w:pPr>
        <w:ind w:left="720"/>
      </w:pPr>
      <w:r>
        <w:t>Библиотека школы искусств им. П.Чайковского</w:t>
      </w:r>
    </w:p>
    <w:p w:rsidR="00141F42" w:rsidRDefault="00141F42" w:rsidP="00141F42">
      <w:pPr>
        <w:ind w:left="720"/>
      </w:pPr>
      <w:r>
        <w:lastRenderedPageBreak/>
        <w:t>Библиотека художественной школы</w:t>
      </w:r>
    </w:p>
    <w:p w:rsidR="00141F42" w:rsidRDefault="00141F42" w:rsidP="00141F42">
      <w:pPr>
        <w:ind w:left="720"/>
      </w:pPr>
      <w:r>
        <w:t>Школьные библиотеки – 5</w:t>
      </w:r>
    </w:p>
    <w:p w:rsidR="00141F42" w:rsidRDefault="00141F42" w:rsidP="00141F42">
      <w:pPr>
        <w:ind w:left="720"/>
      </w:pPr>
      <w:r>
        <w:t>Библиотека Слободского государственного колледжа педагогики и социальных отношений</w:t>
      </w:r>
    </w:p>
    <w:p w:rsidR="00141F42" w:rsidRDefault="00141F42" w:rsidP="00141F42">
      <w:pPr>
        <w:ind w:left="720"/>
      </w:pPr>
      <w:r>
        <w:t xml:space="preserve">Библиотека техникума </w:t>
      </w:r>
    </w:p>
    <w:p w:rsidR="00141F42" w:rsidRDefault="00141F42" w:rsidP="00141F42">
      <w:pPr>
        <w:ind w:left="720"/>
      </w:pPr>
      <w:r>
        <w:t>Медицинская библиотека при Слободской районной больнице</w:t>
      </w:r>
    </w:p>
    <w:p w:rsidR="00141F42" w:rsidRDefault="00141F42" w:rsidP="00141F42">
      <w:pPr>
        <w:ind w:left="720"/>
      </w:pPr>
      <w:r>
        <w:t>Библиотека Свято-Екатерининского собора и Христорождественского монастыря, в п.Первомайском.</w:t>
      </w:r>
    </w:p>
    <w:p w:rsidR="00141F42" w:rsidRDefault="00141F42" w:rsidP="00141F42"/>
    <w:p w:rsidR="00141F42" w:rsidRDefault="00141F42" w:rsidP="00141F42">
      <w:pPr>
        <w:ind w:left="720"/>
      </w:pPr>
      <w:r>
        <w:rPr>
          <w:b/>
          <w:bCs/>
        </w:rPr>
        <w:t xml:space="preserve">3.1. Структура библиотеки </w:t>
      </w:r>
    </w:p>
    <w:p w:rsidR="00141F42" w:rsidRDefault="00141F42" w:rsidP="00141F42">
      <w:r>
        <w:rPr>
          <w:u w:val="single"/>
        </w:rPr>
        <w:t>Структура библиотеки в 2019 году:</w:t>
      </w:r>
      <w:r>
        <w:t xml:space="preserve"> </w:t>
      </w:r>
    </w:p>
    <w:p w:rsidR="00141F42" w:rsidRDefault="00141F42" w:rsidP="00141F42">
      <w:pPr>
        <w:numPr>
          <w:ilvl w:val="0"/>
          <w:numId w:val="8"/>
        </w:numPr>
        <w:spacing w:before="100" w:beforeAutospacing="1" w:after="100" w:afterAutospacing="1"/>
      </w:pPr>
      <w:r>
        <w:t xml:space="preserve">Отдел обслуживания: читальный зал, абонемент, сектор краеведения </w:t>
      </w:r>
      <w:proofErr w:type="gramStart"/>
      <w:r>
        <w:t>( ул.</w:t>
      </w:r>
      <w:proofErr w:type="gramEnd"/>
      <w:r>
        <w:t xml:space="preserve"> Советская, 64), Первомайский отдел обслуживания (ул.Слободская, 90)</w:t>
      </w:r>
    </w:p>
    <w:p w:rsidR="00141F42" w:rsidRDefault="00141F42" w:rsidP="00141F42">
      <w:pPr>
        <w:numPr>
          <w:ilvl w:val="0"/>
          <w:numId w:val="8"/>
        </w:numPr>
        <w:spacing w:before="100" w:beforeAutospacing="1" w:after="100" w:afterAutospacing="1"/>
      </w:pPr>
      <w:r>
        <w:t>Центр чтения детей и подростков: читальный зал, абонемент, методический кабинет для руководителей детского чтения,</w:t>
      </w:r>
    </w:p>
    <w:p w:rsidR="00141F42" w:rsidRDefault="00141F42" w:rsidP="00141F42">
      <w:pPr>
        <w:numPr>
          <w:ilvl w:val="0"/>
          <w:numId w:val="8"/>
        </w:numPr>
        <w:spacing w:before="100" w:beforeAutospacing="1" w:after="100" w:afterAutospacing="1"/>
      </w:pPr>
      <w:r>
        <w:t>Центр патриотического воспитания им. Г Булатова: читальный зал, абонемент детский и взрослый,</w:t>
      </w:r>
    </w:p>
    <w:p w:rsidR="00141F42" w:rsidRDefault="00141F42" w:rsidP="00141F42">
      <w:r>
        <w:t xml:space="preserve">Все структурные подразделения работали в удобное для читателей время: с 10 до 18 часов. Библиотека им. А. Грина работала все дни недели без перерыва на обед. Центр чтения и отдел обслуживания работали в субботу с 10 до 17 часов. В воскресенье взрослые читатели и дети обслуживались в Центре патриотического воспитания им. Г. Булатова. </w:t>
      </w:r>
    </w:p>
    <w:p w:rsidR="00141F42" w:rsidRDefault="00141F42" w:rsidP="00141F42">
      <w:pPr>
        <w:ind w:left="720"/>
      </w:pPr>
    </w:p>
    <w:p w:rsidR="00141F42" w:rsidRDefault="00141F42" w:rsidP="00141F42">
      <w:pPr>
        <w:ind w:left="720"/>
      </w:pPr>
      <w:r>
        <w:rPr>
          <w:b/>
          <w:bCs/>
        </w:rPr>
        <w:t xml:space="preserve">3.2. Профильные библиотеки </w:t>
      </w:r>
    </w:p>
    <w:p w:rsidR="00141F42" w:rsidRDefault="00141F42" w:rsidP="00141F42">
      <w:r>
        <w:t>Центр патриотического воспитания им. Г. Булатова (см. отчет)</w:t>
      </w:r>
    </w:p>
    <w:p w:rsidR="00141F42" w:rsidRDefault="00141F42" w:rsidP="00141F42">
      <w:pPr>
        <w:ind w:left="720"/>
      </w:pPr>
    </w:p>
    <w:p w:rsidR="00141F42" w:rsidRDefault="00141F42" w:rsidP="00215E7E">
      <w:pPr>
        <w:ind w:left="720"/>
      </w:pPr>
      <w:r>
        <w:rPr>
          <w:b/>
          <w:bCs/>
        </w:rPr>
        <w:t xml:space="preserve">3.3. </w:t>
      </w:r>
      <w:proofErr w:type="spellStart"/>
      <w:r>
        <w:rPr>
          <w:b/>
          <w:bCs/>
        </w:rPr>
        <w:t>Внестационарная</w:t>
      </w:r>
      <w:proofErr w:type="spellEnd"/>
      <w:r>
        <w:rPr>
          <w:b/>
          <w:bCs/>
        </w:rPr>
        <w:t xml:space="preserve"> сеть </w:t>
      </w:r>
    </w:p>
    <w:p w:rsidR="00141F42" w:rsidRDefault="00141F42" w:rsidP="00141F42">
      <w:pPr>
        <w:pStyle w:val="a4"/>
      </w:pPr>
      <w:r>
        <w:rPr>
          <w:b/>
          <w:bCs/>
        </w:rPr>
        <w:t>Контрольные показатели:</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985"/>
        <w:gridCol w:w="1985"/>
        <w:gridCol w:w="1134"/>
      </w:tblGrid>
      <w:tr w:rsidR="00AB6B3A" w:rsidRPr="00012DB0" w:rsidTr="00665C58">
        <w:tc>
          <w:tcPr>
            <w:tcW w:w="3085" w:type="dxa"/>
            <w:tcBorders>
              <w:top w:val="single" w:sz="4" w:space="0" w:color="auto"/>
              <w:left w:val="single" w:sz="4" w:space="0" w:color="auto"/>
              <w:bottom w:val="single" w:sz="4" w:space="0" w:color="auto"/>
              <w:right w:val="single" w:sz="4" w:space="0" w:color="auto"/>
            </w:tcBorders>
          </w:tcPr>
          <w:p w:rsidR="00AB6B3A" w:rsidRPr="00012DB0" w:rsidRDefault="00AB6B3A" w:rsidP="00665C58"/>
        </w:tc>
        <w:tc>
          <w:tcPr>
            <w:tcW w:w="1985" w:type="dxa"/>
            <w:tcBorders>
              <w:top w:val="single" w:sz="4" w:space="0" w:color="auto"/>
              <w:left w:val="single" w:sz="4" w:space="0" w:color="auto"/>
              <w:bottom w:val="single" w:sz="4" w:space="0" w:color="auto"/>
              <w:right w:val="single" w:sz="4" w:space="0" w:color="auto"/>
            </w:tcBorders>
          </w:tcPr>
          <w:p w:rsidR="00AB6B3A" w:rsidRPr="00012DB0" w:rsidRDefault="00AB6B3A" w:rsidP="00665C58">
            <w:r w:rsidRPr="00012DB0">
              <w:t xml:space="preserve"> 201</w:t>
            </w:r>
            <w:r>
              <w:t xml:space="preserve">8 </w:t>
            </w:r>
            <w:r w:rsidRPr="00012DB0">
              <w:t>г.</w:t>
            </w:r>
          </w:p>
        </w:tc>
        <w:tc>
          <w:tcPr>
            <w:tcW w:w="1985" w:type="dxa"/>
            <w:tcBorders>
              <w:top w:val="single" w:sz="4" w:space="0" w:color="auto"/>
              <w:left w:val="single" w:sz="4" w:space="0" w:color="auto"/>
              <w:bottom w:val="single" w:sz="4" w:space="0" w:color="auto"/>
              <w:right w:val="single" w:sz="4" w:space="0" w:color="auto"/>
            </w:tcBorders>
          </w:tcPr>
          <w:p w:rsidR="00AB6B3A" w:rsidRPr="00DB7D62" w:rsidRDefault="00AB6B3A" w:rsidP="00665C58">
            <w:r>
              <w:t>2019 г.</w:t>
            </w:r>
          </w:p>
        </w:tc>
        <w:tc>
          <w:tcPr>
            <w:tcW w:w="1134" w:type="dxa"/>
            <w:tcBorders>
              <w:top w:val="single" w:sz="4" w:space="0" w:color="auto"/>
              <w:left w:val="single" w:sz="4" w:space="0" w:color="auto"/>
              <w:bottom w:val="single" w:sz="4" w:space="0" w:color="auto"/>
              <w:right w:val="single" w:sz="4" w:space="0" w:color="auto"/>
            </w:tcBorders>
          </w:tcPr>
          <w:p w:rsidR="00AB6B3A" w:rsidRPr="00012DB0" w:rsidRDefault="00AB6B3A" w:rsidP="00665C58">
            <w:r w:rsidRPr="00012DB0">
              <w:t xml:space="preserve"> + / -</w:t>
            </w:r>
          </w:p>
        </w:tc>
      </w:tr>
      <w:tr w:rsidR="00AB6B3A" w:rsidRPr="00012DB0" w:rsidTr="00665C58">
        <w:tc>
          <w:tcPr>
            <w:tcW w:w="3085" w:type="dxa"/>
            <w:tcBorders>
              <w:top w:val="single" w:sz="4" w:space="0" w:color="auto"/>
              <w:left w:val="single" w:sz="4" w:space="0" w:color="auto"/>
              <w:bottom w:val="single" w:sz="4" w:space="0" w:color="auto"/>
              <w:right w:val="single" w:sz="4" w:space="0" w:color="auto"/>
            </w:tcBorders>
          </w:tcPr>
          <w:p w:rsidR="00AB6B3A" w:rsidRPr="00012DB0" w:rsidRDefault="00AB6B3A" w:rsidP="00665C58">
            <w:r w:rsidRPr="00012DB0">
              <w:t>Пользователи</w:t>
            </w:r>
          </w:p>
        </w:tc>
        <w:tc>
          <w:tcPr>
            <w:tcW w:w="1985" w:type="dxa"/>
            <w:tcBorders>
              <w:top w:val="single" w:sz="4" w:space="0" w:color="auto"/>
              <w:left w:val="single" w:sz="4" w:space="0" w:color="auto"/>
              <w:bottom w:val="single" w:sz="4" w:space="0" w:color="auto"/>
              <w:right w:val="single" w:sz="4" w:space="0" w:color="auto"/>
            </w:tcBorders>
          </w:tcPr>
          <w:p w:rsidR="00AB6B3A" w:rsidRPr="0012753C" w:rsidRDefault="00AB6B3A" w:rsidP="00665C58">
            <w:r>
              <w:t>3073</w:t>
            </w:r>
          </w:p>
        </w:tc>
        <w:tc>
          <w:tcPr>
            <w:tcW w:w="1985" w:type="dxa"/>
            <w:tcBorders>
              <w:top w:val="single" w:sz="4" w:space="0" w:color="auto"/>
              <w:left w:val="single" w:sz="4" w:space="0" w:color="auto"/>
              <w:bottom w:val="single" w:sz="4" w:space="0" w:color="auto"/>
              <w:right w:val="single" w:sz="4" w:space="0" w:color="auto"/>
            </w:tcBorders>
          </w:tcPr>
          <w:p w:rsidR="00AB6B3A" w:rsidRPr="0012753C" w:rsidRDefault="00AB6B3A" w:rsidP="00665C58">
            <w:r>
              <w:t>3287</w:t>
            </w:r>
          </w:p>
        </w:tc>
        <w:tc>
          <w:tcPr>
            <w:tcW w:w="1134" w:type="dxa"/>
            <w:tcBorders>
              <w:top w:val="single" w:sz="4" w:space="0" w:color="auto"/>
              <w:left w:val="single" w:sz="4" w:space="0" w:color="auto"/>
              <w:bottom w:val="single" w:sz="4" w:space="0" w:color="auto"/>
              <w:right w:val="single" w:sz="4" w:space="0" w:color="auto"/>
            </w:tcBorders>
          </w:tcPr>
          <w:p w:rsidR="00AB6B3A" w:rsidRPr="004A1215" w:rsidRDefault="00AB6B3A" w:rsidP="00665C58">
            <w:r>
              <w:t>+214</w:t>
            </w:r>
          </w:p>
        </w:tc>
      </w:tr>
      <w:tr w:rsidR="00AB6B3A" w:rsidRPr="00012DB0" w:rsidTr="00665C58">
        <w:tc>
          <w:tcPr>
            <w:tcW w:w="3085" w:type="dxa"/>
            <w:tcBorders>
              <w:top w:val="single" w:sz="4" w:space="0" w:color="auto"/>
              <w:left w:val="single" w:sz="4" w:space="0" w:color="auto"/>
              <w:bottom w:val="single" w:sz="4" w:space="0" w:color="auto"/>
              <w:right w:val="single" w:sz="4" w:space="0" w:color="auto"/>
            </w:tcBorders>
          </w:tcPr>
          <w:p w:rsidR="00AB6B3A" w:rsidRPr="00012DB0" w:rsidRDefault="00AB6B3A" w:rsidP="00665C58">
            <w:r w:rsidRPr="00012DB0">
              <w:t>посещение</w:t>
            </w:r>
          </w:p>
        </w:tc>
        <w:tc>
          <w:tcPr>
            <w:tcW w:w="1985" w:type="dxa"/>
            <w:tcBorders>
              <w:top w:val="single" w:sz="4" w:space="0" w:color="auto"/>
              <w:left w:val="single" w:sz="4" w:space="0" w:color="auto"/>
              <w:bottom w:val="single" w:sz="4" w:space="0" w:color="auto"/>
              <w:right w:val="single" w:sz="4" w:space="0" w:color="auto"/>
            </w:tcBorders>
          </w:tcPr>
          <w:p w:rsidR="00AB6B3A" w:rsidRPr="0012753C" w:rsidRDefault="00AB6B3A" w:rsidP="00665C58">
            <w:r>
              <w:t>20433</w:t>
            </w:r>
          </w:p>
        </w:tc>
        <w:tc>
          <w:tcPr>
            <w:tcW w:w="1985" w:type="dxa"/>
            <w:tcBorders>
              <w:top w:val="single" w:sz="4" w:space="0" w:color="auto"/>
              <w:left w:val="single" w:sz="4" w:space="0" w:color="auto"/>
              <w:bottom w:val="single" w:sz="4" w:space="0" w:color="auto"/>
              <w:right w:val="single" w:sz="4" w:space="0" w:color="auto"/>
            </w:tcBorders>
          </w:tcPr>
          <w:p w:rsidR="00AB6B3A" w:rsidRPr="0012753C" w:rsidRDefault="00AB6B3A" w:rsidP="00665C58">
            <w:r>
              <w:t>21204</w:t>
            </w:r>
          </w:p>
        </w:tc>
        <w:tc>
          <w:tcPr>
            <w:tcW w:w="1134" w:type="dxa"/>
            <w:tcBorders>
              <w:top w:val="single" w:sz="4" w:space="0" w:color="auto"/>
              <w:left w:val="single" w:sz="4" w:space="0" w:color="auto"/>
              <w:bottom w:val="single" w:sz="4" w:space="0" w:color="auto"/>
              <w:right w:val="single" w:sz="4" w:space="0" w:color="auto"/>
            </w:tcBorders>
          </w:tcPr>
          <w:p w:rsidR="00AB6B3A" w:rsidRPr="004A1215" w:rsidRDefault="00AB6B3A" w:rsidP="00665C58">
            <w:r>
              <w:t>+771</w:t>
            </w:r>
          </w:p>
        </w:tc>
      </w:tr>
      <w:tr w:rsidR="00AB6B3A" w:rsidRPr="00012DB0" w:rsidTr="00665C58">
        <w:tc>
          <w:tcPr>
            <w:tcW w:w="3085" w:type="dxa"/>
            <w:tcBorders>
              <w:top w:val="single" w:sz="4" w:space="0" w:color="auto"/>
              <w:left w:val="single" w:sz="4" w:space="0" w:color="auto"/>
              <w:bottom w:val="single" w:sz="4" w:space="0" w:color="auto"/>
              <w:right w:val="single" w:sz="4" w:space="0" w:color="auto"/>
            </w:tcBorders>
          </w:tcPr>
          <w:p w:rsidR="00AB6B3A" w:rsidRPr="00012DB0" w:rsidRDefault="00AB6B3A" w:rsidP="00665C58">
            <w:r w:rsidRPr="00012DB0">
              <w:t>книговыдача</w:t>
            </w:r>
          </w:p>
        </w:tc>
        <w:tc>
          <w:tcPr>
            <w:tcW w:w="1985" w:type="dxa"/>
            <w:tcBorders>
              <w:top w:val="single" w:sz="4" w:space="0" w:color="auto"/>
              <w:left w:val="single" w:sz="4" w:space="0" w:color="auto"/>
              <w:bottom w:val="single" w:sz="4" w:space="0" w:color="auto"/>
              <w:right w:val="single" w:sz="4" w:space="0" w:color="auto"/>
            </w:tcBorders>
          </w:tcPr>
          <w:p w:rsidR="00AB6B3A" w:rsidRPr="0012753C" w:rsidRDefault="00AB6B3A" w:rsidP="00665C58">
            <w:r>
              <w:t>54532</w:t>
            </w:r>
          </w:p>
        </w:tc>
        <w:tc>
          <w:tcPr>
            <w:tcW w:w="1985" w:type="dxa"/>
            <w:tcBorders>
              <w:top w:val="single" w:sz="4" w:space="0" w:color="auto"/>
              <w:left w:val="single" w:sz="4" w:space="0" w:color="auto"/>
              <w:bottom w:val="single" w:sz="4" w:space="0" w:color="auto"/>
              <w:right w:val="single" w:sz="4" w:space="0" w:color="auto"/>
            </w:tcBorders>
          </w:tcPr>
          <w:p w:rsidR="00AB6B3A" w:rsidRPr="0012753C" w:rsidRDefault="00AB6B3A" w:rsidP="00665C58">
            <w:r>
              <w:t>55243</w:t>
            </w:r>
          </w:p>
        </w:tc>
        <w:tc>
          <w:tcPr>
            <w:tcW w:w="1134" w:type="dxa"/>
            <w:tcBorders>
              <w:top w:val="single" w:sz="4" w:space="0" w:color="auto"/>
              <w:left w:val="single" w:sz="4" w:space="0" w:color="auto"/>
              <w:bottom w:val="single" w:sz="4" w:space="0" w:color="auto"/>
              <w:right w:val="single" w:sz="4" w:space="0" w:color="auto"/>
            </w:tcBorders>
          </w:tcPr>
          <w:p w:rsidR="00AB6B3A" w:rsidRPr="004A1215" w:rsidRDefault="00AB6B3A" w:rsidP="00665C58">
            <w:r>
              <w:t>+711</w:t>
            </w:r>
          </w:p>
        </w:tc>
      </w:tr>
    </w:tbl>
    <w:p w:rsidR="00141F42" w:rsidRDefault="00141F42" w:rsidP="00141F42"/>
    <w:p w:rsidR="00141F42" w:rsidRDefault="00141F42" w:rsidP="00141F42">
      <w:r>
        <w:t xml:space="preserve">19 % читателей охвачено </w:t>
      </w:r>
      <w:proofErr w:type="spellStart"/>
      <w:r>
        <w:t>внестационарным</w:t>
      </w:r>
      <w:proofErr w:type="spellEnd"/>
      <w:r>
        <w:t xml:space="preserve"> обслуживанием</w:t>
      </w:r>
    </w:p>
    <w:p w:rsidR="00141F42" w:rsidRDefault="00141F42" w:rsidP="00141F42">
      <w:r>
        <w:t>от общего числа посещений – 14 %,</w:t>
      </w:r>
    </w:p>
    <w:p w:rsidR="00141F42" w:rsidRDefault="00141F42" w:rsidP="00141F42">
      <w:r>
        <w:t>от общего числа книговыдачи – 14 %.</w:t>
      </w:r>
    </w:p>
    <w:p w:rsidR="00141F42" w:rsidRDefault="00141F42" w:rsidP="00141F42"/>
    <w:p w:rsidR="00141F42" w:rsidRDefault="00215E7E" w:rsidP="00193AE9">
      <w:pPr>
        <w:jc w:val="both"/>
      </w:pPr>
      <w:r>
        <w:t xml:space="preserve">   </w:t>
      </w:r>
      <w:r w:rsidR="00141F42">
        <w:t xml:space="preserve">Вся деятельность по данному направлению распределена между тремя отделами. Один библиотечный пункт в КОГУП Детском оздоровительном лагере «Белочка». </w:t>
      </w:r>
    </w:p>
    <w:p w:rsidR="00141F42" w:rsidRDefault="00141F42" w:rsidP="00193AE9">
      <w:pPr>
        <w:jc w:val="both"/>
      </w:pPr>
      <w:r>
        <w:t xml:space="preserve">Анализируя предпочтения читателей </w:t>
      </w:r>
      <w:proofErr w:type="spellStart"/>
      <w:r>
        <w:t>внестационарных</w:t>
      </w:r>
      <w:proofErr w:type="spellEnd"/>
      <w:r>
        <w:t xml:space="preserve"> пунктов, можно заметить, что слобожане неохотно читают православную литературу и совсем не интересуются классической русской и зарубежной литературой. </w:t>
      </w:r>
    </w:p>
    <w:p w:rsidR="00141F42" w:rsidRDefault="00141F42" w:rsidP="00193AE9">
      <w:pPr>
        <w:jc w:val="both"/>
      </w:pPr>
      <w:r>
        <w:t xml:space="preserve">В зоне обслуживания </w:t>
      </w:r>
      <w:r>
        <w:rPr>
          <w:b/>
          <w:bCs/>
        </w:rPr>
        <w:t>6 ДОУ</w:t>
      </w:r>
      <w:r>
        <w:t xml:space="preserve">: «Золотой ключик» (1 группа), «Аленушка» (2 группы), «Огонек» (2 группы), «Солнышко» (ул. Грина – 6 групп), «Солнышко» (ул. Свердлова – 4 группы), «Колобок» (1 группы). Всего в ДОУ обслуживаются </w:t>
      </w:r>
      <w:r>
        <w:rPr>
          <w:b/>
          <w:bCs/>
        </w:rPr>
        <w:t>16 групп</w:t>
      </w:r>
      <w:r>
        <w:t xml:space="preserve">, общее количество читателей – </w:t>
      </w:r>
      <w:r>
        <w:rPr>
          <w:b/>
          <w:bCs/>
        </w:rPr>
        <w:t xml:space="preserve">701 </w:t>
      </w:r>
      <w:r>
        <w:t>дошкольник. За 2019 год было выдано 13540</w:t>
      </w:r>
      <w:r>
        <w:rPr>
          <w:b/>
          <w:bCs/>
        </w:rPr>
        <w:t xml:space="preserve"> экз</w:t>
      </w:r>
      <w:r>
        <w:t xml:space="preserve">емпляров книг (из них </w:t>
      </w:r>
      <w:r>
        <w:rPr>
          <w:b/>
          <w:bCs/>
        </w:rPr>
        <w:t>3339</w:t>
      </w:r>
      <w:r>
        <w:t xml:space="preserve"> экземпляров – детские журналы). Спросом пользуются журналы: «Почемучкам обо всём», «Коллекция идей», «</w:t>
      </w:r>
      <w:proofErr w:type="spellStart"/>
      <w:r>
        <w:t>Тошка</w:t>
      </w:r>
      <w:proofErr w:type="spellEnd"/>
      <w:r>
        <w:t xml:space="preserve">», «Филя», «Тачки», «Барби». Число посещений составило </w:t>
      </w:r>
      <w:r>
        <w:rPr>
          <w:b/>
          <w:bCs/>
        </w:rPr>
        <w:t xml:space="preserve">5235 </w:t>
      </w:r>
      <w:r>
        <w:t xml:space="preserve">читателей. Выходы в каждую группу два раза в месяц. </w:t>
      </w:r>
    </w:p>
    <w:p w:rsidR="00141F42" w:rsidRDefault="00141F42" w:rsidP="00193AE9">
      <w:pPr>
        <w:jc w:val="both"/>
      </w:pPr>
      <w:r>
        <w:t xml:space="preserve">За 2019 год в экологическом клубе «Родничок» на базе ДОУ «Солнышко» прошло </w:t>
      </w:r>
      <w:r>
        <w:rPr>
          <w:b/>
          <w:bCs/>
        </w:rPr>
        <w:t>35 мероприятий</w:t>
      </w:r>
      <w:r>
        <w:t xml:space="preserve"> различной тематики, в которых присутствовало </w:t>
      </w:r>
      <w:r>
        <w:rPr>
          <w:b/>
          <w:bCs/>
        </w:rPr>
        <w:t>735 дошкольников</w:t>
      </w:r>
      <w:r>
        <w:t xml:space="preserve">. </w:t>
      </w:r>
    </w:p>
    <w:p w:rsidR="00141F42" w:rsidRDefault="00141F42" w:rsidP="00193AE9">
      <w:pPr>
        <w:jc w:val="both"/>
      </w:pPr>
    </w:p>
    <w:p w:rsidR="00141F42" w:rsidRDefault="00141F42" w:rsidP="00141F42">
      <w:r>
        <w:rPr>
          <w:b/>
          <w:bCs/>
        </w:rPr>
        <w:t>3.4. Использование библиотечного фонда через ВСО и МБА</w:t>
      </w:r>
    </w:p>
    <w:p w:rsidR="00141F42" w:rsidRDefault="00141F42" w:rsidP="00141F42"/>
    <w:p w:rsidR="00141F42" w:rsidRDefault="00215E7E" w:rsidP="00193AE9">
      <w:pPr>
        <w:jc w:val="both"/>
      </w:pPr>
      <w:r>
        <w:t xml:space="preserve">    </w:t>
      </w:r>
      <w:r w:rsidR="00141F42">
        <w:t>В 2019 году через МБА были использованы 2 передвижные выставки-просмотры: «Интересные книги из фонда библиотеки им.А.Герцена», «Прочти – это интересно!».</w:t>
      </w:r>
    </w:p>
    <w:p w:rsidR="00141F42" w:rsidRDefault="00141F42" w:rsidP="00193AE9">
      <w:pPr>
        <w:jc w:val="both"/>
      </w:pPr>
      <w:r>
        <w:t>Просмотрели выставки более 3000 читателей.</w:t>
      </w:r>
    </w:p>
    <w:p w:rsidR="00141F42" w:rsidRDefault="00141F42" w:rsidP="00193AE9">
      <w:pPr>
        <w:jc w:val="both"/>
      </w:pPr>
      <w:r>
        <w:rPr>
          <w:color w:val="000000"/>
        </w:rPr>
        <w:t xml:space="preserve">Также слобожане через МБА воспользовались 47 книгами. Всего было использовано 120 книг. </w:t>
      </w:r>
    </w:p>
    <w:p w:rsidR="00141F42" w:rsidRDefault="00141F42" w:rsidP="00193AE9">
      <w:pPr>
        <w:ind w:left="720"/>
        <w:jc w:val="both"/>
      </w:pPr>
      <w:r>
        <w:rPr>
          <w:b/>
          <w:bCs/>
        </w:rPr>
        <w:t>3.5. Координация работы библиотеки с другими учреждениями</w:t>
      </w:r>
    </w:p>
    <w:p w:rsidR="00141F42" w:rsidRDefault="00141F42" w:rsidP="00193AE9">
      <w:pPr>
        <w:ind w:left="720"/>
        <w:jc w:val="both"/>
      </w:pPr>
      <w:r>
        <w:rPr>
          <w:b/>
          <w:bCs/>
        </w:rPr>
        <w:t>Социальное партнерство</w:t>
      </w:r>
    </w:p>
    <w:p w:rsidR="00141F42" w:rsidRDefault="00141F42" w:rsidP="00193AE9">
      <w:pPr>
        <w:jc w:val="both"/>
      </w:pPr>
      <w:r>
        <w:t>На протяжении нескольких лет библиотека активно сотрудничают с учреждениями и организациями, заинтересованными в продвижении книги и чтения. Партнёрами являются органы власти, учреждения образования и культуры, общественные организации, средства массовой информации и др.</w:t>
      </w:r>
    </w:p>
    <w:p w:rsidR="00141F42" w:rsidRDefault="00141F42" w:rsidP="00193AE9">
      <w:pPr>
        <w:jc w:val="both"/>
      </w:pPr>
    </w:p>
    <w:p w:rsidR="00141F42" w:rsidRDefault="00141F42" w:rsidP="00193AE9">
      <w:pPr>
        <w:jc w:val="both"/>
      </w:pPr>
      <w:r>
        <w:t xml:space="preserve">Взаимовыгодное сотрудничество с другими организациями можно представить в следующей таблице: </w:t>
      </w:r>
    </w:p>
    <w:tbl>
      <w:tblPr>
        <w:tblW w:w="10785" w:type="dxa"/>
        <w:tblCellSpacing w:w="0" w:type="dxa"/>
        <w:tblInd w:w="225" w:type="dxa"/>
        <w:tblLayout w:type="fixed"/>
        <w:tblCellMar>
          <w:top w:w="105" w:type="dxa"/>
          <w:left w:w="105" w:type="dxa"/>
          <w:bottom w:w="105" w:type="dxa"/>
          <w:right w:w="105" w:type="dxa"/>
        </w:tblCellMar>
        <w:tblLook w:val="0000" w:firstRow="0" w:lastRow="0" w:firstColumn="0" w:lastColumn="0" w:noHBand="0" w:noVBand="0"/>
      </w:tblPr>
      <w:tblGrid>
        <w:gridCol w:w="2625"/>
        <w:gridCol w:w="2880"/>
        <w:gridCol w:w="5280"/>
      </w:tblGrid>
      <w:tr w:rsidR="00141F42" w:rsidRPr="00193AE9" w:rsidTr="00193AE9">
        <w:trPr>
          <w:tblCellSpacing w:w="0" w:type="dxa"/>
        </w:trPr>
        <w:tc>
          <w:tcPr>
            <w:tcW w:w="2625" w:type="dxa"/>
          </w:tcPr>
          <w:p w:rsidR="00141F42" w:rsidRPr="00193AE9" w:rsidRDefault="00141F42">
            <w:pPr>
              <w:pStyle w:val="a4"/>
            </w:pPr>
            <w:r w:rsidRPr="00193AE9">
              <w:rPr>
                <w:i/>
                <w:iCs/>
              </w:rPr>
              <w:t>Наименование</w:t>
            </w:r>
          </w:p>
          <w:p w:rsidR="00141F42" w:rsidRPr="00193AE9" w:rsidRDefault="00141F42">
            <w:pPr>
              <w:pStyle w:val="a4"/>
            </w:pPr>
            <w:r w:rsidRPr="00193AE9">
              <w:rPr>
                <w:i/>
                <w:iCs/>
              </w:rPr>
              <w:t>отрасли</w:t>
            </w:r>
          </w:p>
        </w:tc>
        <w:tc>
          <w:tcPr>
            <w:tcW w:w="2880" w:type="dxa"/>
          </w:tcPr>
          <w:p w:rsidR="00141F42" w:rsidRPr="00193AE9" w:rsidRDefault="00141F42">
            <w:pPr>
              <w:pStyle w:val="a4"/>
            </w:pPr>
            <w:r w:rsidRPr="00193AE9">
              <w:rPr>
                <w:i/>
                <w:iCs/>
              </w:rPr>
              <w:t xml:space="preserve">Предприятия, организации, учреждения </w:t>
            </w:r>
          </w:p>
          <w:p w:rsidR="00141F42" w:rsidRPr="00193AE9" w:rsidRDefault="00141F42">
            <w:pPr>
              <w:pStyle w:val="a4"/>
            </w:pPr>
            <w:r w:rsidRPr="00193AE9">
              <w:rPr>
                <w:i/>
                <w:iCs/>
              </w:rPr>
              <w:t>с которыми сотрудничает библиотека</w:t>
            </w:r>
          </w:p>
        </w:tc>
        <w:tc>
          <w:tcPr>
            <w:tcW w:w="5280" w:type="dxa"/>
          </w:tcPr>
          <w:p w:rsidR="00141F42" w:rsidRPr="00193AE9" w:rsidRDefault="00141F42">
            <w:pPr>
              <w:pStyle w:val="a4"/>
              <w:jc w:val="center"/>
            </w:pPr>
            <w:r w:rsidRPr="00193AE9">
              <w:rPr>
                <w:i/>
                <w:iCs/>
              </w:rPr>
              <w:t>Формы сотрудничества</w:t>
            </w:r>
          </w:p>
        </w:tc>
      </w:tr>
      <w:tr w:rsidR="00141F42" w:rsidRPr="00193AE9" w:rsidTr="00193AE9">
        <w:trPr>
          <w:tblCellSpacing w:w="0" w:type="dxa"/>
        </w:trPr>
        <w:tc>
          <w:tcPr>
            <w:tcW w:w="2625" w:type="dxa"/>
          </w:tcPr>
          <w:p w:rsidR="00141F42" w:rsidRPr="00193AE9" w:rsidRDefault="00141F42">
            <w:pPr>
              <w:pStyle w:val="a4"/>
            </w:pPr>
            <w:r w:rsidRPr="00193AE9">
              <w:t xml:space="preserve">Администрация </w:t>
            </w:r>
          </w:p>
          <w:p w:rsidR="00141F42" w:rsidRPr="00193AE9" w:rsidRDefault="00141F42">
            <w:pPr>
              <w:pStyle w:val="a4"/>
            </w:pPr>
            <w:r w:rsidRPr="00193AE9">
              <w:t>г. Слободского</w:t>
            </w:r>
          </w:p>
        </w:tc>
        <w:tc>
          <w:tcPr>
            <w:tcW w:w="2880" w:type="dxa"/>
          </w:tcPr>
          <w:p w:rsidR="00141F42" w:rsidRPr="00193AE9" w:rsidRDefault="00141F42">
            <w:pPr>
              <w:pStyle w:val="a4"/>
            </w:pPr>
            <w:r w:rsidRPr="00193AE9">
              <w:t>Организационный отдел</w:t>
            </w:r>
          </w:p>
          <w:p w:rsidR="00141F42" w:rsidRPr="00193AE9" w:rsidRDefault="00141F42"/>
          <w:p w:rsidR="00141F42" w:rsidRPr="00193AE9" w:rsidRDefault="00141F42"/>
          <w:p w:rsidR="00141F42" w:rsidRPr="00193AE9" w:rsidRDefault="00141F42"/>
          <w:p w:rsidR="00141F42" w:rsidRPr="00193AE9" w:rsidRDefault="00141F42"/>
          <w:p w:rsidR="00141F42" w:rsidRPr="00193AE9" w:rsidRDefault="00141F42">
            <w:r w:rsidRPr="00193AE9">
              <w:t>Отдел культуры, физкультуры и спорта администрации г. Слободского</w:t>
            </w:r>
          </w:p>
          <w:p w:rsidR="00141F42" w:rsidRPr="00193AE9" w:rsidRDefault="00141F42"/>
          <w:p w:rsidR="00141F42" w:rsidRPr="00193AE9" w:rsidRDefault="00141F42">
            <w:pPr>
              <w:pStyle w:val="a4"/>
            </w:pPr>
          </w:p>
        </w:tc>
        <w:tc>
          <w:tcPr>
            <w:tcW w:w="5280" w:type="dxa"/>
          </w:tcPr>
          <w:p w:rsidR="00141F42" w:rsidRPr="00193AE9" w:rsidRDefault="00141F42">
            <w:pPr>
              <w:pStyle w:val="a4"/>
            </w:pPr>
            <w:r w:rsidRPr="00193AE9">
              <w:t>Организация на базе Центра патриотического воспитания пункта сбора предложений от населения по благоустройству городских объектов.</w:t>
            </w:r>
          </w:p>
          <w:p w:rsidR="00141F42" w:rsidRPr="00193AE9" w:rsidRDefault="00141F42">
            <w:r w:rsidRPr="00193AE9">
              <w:t>Участие сотрудников Центра в работе счётного участка в рамках программы ФКГС.</w:t>
            </w:r>
          </w:p>
          <w:p w:rsidR="00141F42" w:rsidRPr="00193AE9" w:rsidRDefault="00141F42">
            <w:r w:rsidRPr="00193AE9">
              <w:t>Подготовка отчётов и справок по различным направлениям деятельности.</w:t>
            </w:r>
          </w:p>
          <w:p w:rsidR="00141F42" w:rsidRPr="00193AE9" w:rsidRDefault="00141F42">
            <w:pPr>
              <w:pStyle w:val="a4"/>
            </w:pPr>
            <w:r w:rsidRPr="00193AE9">
              <w:t>Совместная работа по организации общегородских мероприятий, посвящённых межрайонному Дню призывника, Дню памяти подвига знаменосца Победы Григория Булатова.</w:t>
            </w:r>
          </w:p>
        </w:tc>
      </w:tr>
      <w:tr w:rsidR="00141F42" w:rsidRPr="00193AE9" w:rsidTr="00193AE9">
        <w:trPr>
          <w:tblCellSpacing w:w="0" w:type="dxa"/>
        </w:trPr>
        <w:tc>
          <w:tcPr>
            <w:tcW w:w="2625" w:type="dxa"/>
          </w:tcPr>
          <w:p w:rsidR="00141F42" w:rsidRPr="00193AE9" w:rsidRDefault="00141F42">
            <w:pPr>
              <w:pStyle w:val="a4"/>
            </w:pPr>
            <w:r w:rsidRPr="00193AE9">
              <w:t>Общественные организации и объединения</w:t>
            </w:r>
          </w:p>
        </w:tc>
        <w:tc>
          <w:tcPr>
            <w:tcW w:w="2880" w:type="dxa"/>
          </w:tcPr>
          <w:p w:rsidR="00141F42" w:rsidRPr="00193AE9" w:rsidRDefault="00141F42">
            <w:pPr>
              <w:pStyle w:val="a4"/>
            </w:pPr>
            <w:r w:rsidRPr="00193AE9">
              <w:t>Слободской совет ветеранов войны, труда и правоохранительных органов</w:t>
            </w:r>
          </w:p>
          <w:p w:rsidR="00141F42" w:rsidRPr="00193AE9" w:rsidRDefault="00141F42"/>
          <w:p w:rsidR="00141F42" w:rsidRPr="00193AE9" w:rsidRDefault="00141F42"/>
          <w:p w:rsidR="00141F42" w:rsidRPr="00193AE9" w:rsidRDefault="00141F42"/>
          <w:p w:rsidR="00141F42" w:rsidRPr="00193AE9" w:rsidRDefault="00141F42"/>
          <w:p w:rsidR="00141F42" w:rsidRPr="00193AE9" w:rsidRDefault="00141F42"/>
          <w:p w:rsidR="00141F42" w:rsidRPr="00193AE9" w:rsidRDefault="00141F42"/>
          <w:p w:rsidR="00141F42" w:rsidRPr="00193AE9" w:rsidRDefault="00141F42"/>
          <w:p w:rsidR="00141F42" w:rsidRPr="00193AE9" w:rsidRDefault="00141F42"/>
          <w:p w:rsidR="00141F42" w:rsidRPr="00193AE9" w:rsidRDefault="00141F42"/>
          <w:p w:rsidR="00141F42" w:rsidRPr="00193AE9" w:rsidRDefault="00141F42"/>
          <w:p w:rsidR="00141F42" w:rsidRPr="00193AE9" w:rsidRDefault="00141F42"/>
          <w:p w:rsidR="00141F42" w:rsidRPr="00193AE9" w:rsidRDefault="00141F42"/>
          <w:p w:rsidR="00141F42" w:rsidRPr="00193AE9" w:rsidRDefault="00141F42"/>
          <w:p w:rsidR="00141F42" w:rsidRPr="00193AE9" w:rsidRDefault="00141F42"/>
          <w:p w:rsidR="00141F42" w:rsidRPr="00193AE9" w:rsidRDefault="00141F42"/>
          <w:p w:rsidR="00141F42" w:rsidRPr="00193AE9" w:rsidRDefault="00141F42"/>
          <w:p w:rsidR="00141F42" w:rsidRPr="00193AE9" w:rsidRDefault="00141F42"/>
          <w:p w:rsidR="00141F42" w:rsidRPr="00193AE9" w:rsidRDefault="00141F42">
            <w:r w:rsidRPr="00193AE9">
              <w:t>Кировское региональное и Слободское местное отделения партии «Единая Россия»</w:t>
            </w:r>
          </w:p>
          <w:p w:rsidR="00141F42" w:rsidRPr="00193AE9" w:rsidRDefault="00141F42"/>
          <w:p w:rsidR="00141F42" w:rsidRPr="00193AE9" w:rsidRDefault="00141F42">
            <w:r w:rsidRPr="00193AE9">
              <w:t>Местное отделение ВВПОД «</w:t>
            </w:r>
            <w:proofErr w:type="spellStart"/>
            <w:r w:rsidRPr="00193AE9">
              <w:t>Юнармия</w:t>
            </w:r>
            <w:proofErr w:type="spellEnd"/>
            <w:r w:rsidRPr="00193AE9">
              <w:t>» Слободского района и г. Слободского</w:t>
            </w:r>
          </w:p>
          <w:p w:rsidR="00141F42" w:rsidRPr="00193AE9" w:rsidRDefault="00141F42">
            <w:pPr>
              <w:pStyle w:val="a4"/>
            </w:pPr>
          </w:p>
        </w:tc>
        <w:tc>
          <w:tcPr>
            <w:tcW w:w="5280" w:type="dxa"/>
          </w:tcPr>
          <w:p w:rsidR="00141F42" w:rsidRPr="00193AE9" w:rsidRDefault="00141F42">
            <w:pPr>
              <w:pStyle w:val="a4"/>
            </w:pPr>
            <w:r w:rsidRPr="00193AE9">
              <w:lastRenderedPageBreak/>
              <w:t xml:space="preserve">Обсуждение работы клуба общения пожилых людей «Золотой возраст» </w:t>
            </w:r>
          </w:p>
          <w:p w:rsidR="00141F42" w:rsidRPr="00193AE9" w:rsidRDefault="00141F42">
            <w:r w:rsidRPr="00193AE9">
              <w:t>Участие председателя Совета ветеранов Н. А. Черных в качестве члена жюри городского конкурса чтецов «Несокрушимая и легендарная»</w:t>
            </w:r>
          </w:p>
          <w:p w:rsidR="00141F42" w:rsidRPr="00193AE9" w:rsidRDefault="00141F42">
            <w:r w:rsidRPr="00193AE9">
              <w:t xml:space="preserve">Проведение совместных мероприятий </w:t>
            </w:r>
          </w:p>
          <w:p w:rsidR="00141F42" w:rsidRPr="00193AE9" w:rsidRDefault="00141F42">
            <w:r w:rsidRPr="00193AE9">
              <w:t>Предоставление списка ветеранов-тружеников тыла</w:t>
            </w:r>
          </w:p>
          <w:p w:rsidR="00141F42" w:rsidRPr="00193AE9" w:rsidRDefault="00141F42">
            <w:r w:rsidRPr="00193AE9">
              <w:t xml:space="preserve">Проведение акции «Я помню! Я горжусь! Подарок ветерану своими руками», мероприятия, посвящённого 74-й годовщине Великой Победы </w:t>
            </w:r>
          </w:p>
          <w:p w:rsidR="00141F42" w:rsidRPr="00193AE9" w:rsidRDefault="00141F42">
            <w:r w:rsidRPr="00193AE9">
              <w:t>Издание и презентация сборника воспоминаний тружеников тыла</w:t>
            </w:r>
          </w:p>
          <w:p w:rsidR="00141F42" w:rsidRPr="00193AE9" w:rsidRDefault="00141F42">
            <w:r w:rsidRPr="00193AE9">
              <w:t>Проведение конкурса чтецов-ветеранов «В боях рождённая», посвящённого 100-летию создания Красной Армии.</w:t>
            </w:r>
          </w:p>
          <w:p w:rsidR="00141F42" w:rsidRPr="00193AE9" w:rsidRDefault="00141F42">
            <w:r w:rsidRPr="00193AE9">
              <w:t>Организация совместных поздравлений ветеранов с юбилеем</w:t>
            </w:r>
          </w:p>
          <w:p w:rsidR="00141F42" w:rsidRPr="00193AE9" w:rsidRDefault="00141F42"/>
          <w:p w:rsidR="00141F42" w:rsidRPr="00193AE9" w:rsidRDefault="00141F42">
            <w:r w:rsidRPr="00193AE9">
              <w:t>Оказание помощи в приобретении георгиевской ленточки и проведении мероприятия, посвящённого Дню памяти подвига Г. Булатова</w:t>
            </w:r>
          </w:p>
          <w:p w:rsidR="00141F42" w:rsidRPr="00193AE9" w:rsidRDefault="00141F42"/>
          <w:p w:rsidR="00141F42" w:rsidRPr="00193AE9" w:rsidRDefault="00141F42">
            <w:r w:rsidRPr="00193AE9">
              <w:t>Участие заведующей Центром в работе Штаба местного отделения ВВПОД «</w:t>
            </w:r>
            <w:proofErr w:type="spellStart"/>
            <w:r w:rsidRPr="00193AE9">
              <w:t>Юнармия</w:t>
            </w:r>
            <w:proofErr w:type="spellEnd"/>
            <w:r w:rsidRPr="00193AE9">
              <w:t>»</w:t>
            </w:r>
          </w:p>
          <w:p w:rsidR="00141F42" w:rsidRPr="00193AE9" w:rsidRDefault="00141F42">
            <w:r w:rsidRPr="00193AE9">
              <w:t>Участие сотрудников Центра в подготовке интеллектуальной площадки IV-го слёта местного отделения ВВПОД «</w:t>
            </w:r>
            <w:proofErr w:type="spellStart"/>
            <w:r w:rsidRPr="00193AE9">
              <w:t>Юнармия</w:t>
            </w:r>
            <w:proofErr w:type="spellEnd"/>
            <w:r w:rsidRPr="00193AE9">
              <w:t>»</w:t>
            </w:r>
          </w:p>
          <w:p w:rsidR="00141F42" w:rsidRPr="00193AE9" w:rsidRDefault="00141F42">
            <w:pPr>
              <w:pStyle w:val="a4"/>
            </w:pPr>
            <w:r w:rsidRPr="00193AE9">
              <w:t>Проведение совместных мероприятий</w:t>
            </w:r>
          </w:p>
        </w:tc>
      </w:tr>
      <w:tr w:rsidR="00141F42" w:rsidRPr="00193AE9" w:rsidTr="00193AE9">
        <w:trPr>
          <w:tblCellSpacing w:w="0" w:type="dxa"/>
        </w:trPr>
        <w:tc>
          <w:tcPr>
            <w:tcW w:w="2625" w:type="dxa"/>
          </w:tcPr>
          <w:p w:rsidR="00141F42" w:rsidRPr="00193AE9" w:rsidRDefault="00141F42">
            <w:pPr>
              <w:pStyle w:val="a4"/>
            </w:pPr>
            <w:r w:rsidRPr="00193AE9">
              <w:lastRenderedPageBreak/>
              <w:t>Образование</w:t>
            </w:r>
          </w:p>
        </w:tc>
        <w:tc>
          <w:tcPr>
            <w:tcW w:w="2880" w:type="dxa"/>
          </w:tcPr>
          <w:p w:rsidR="00141F42" w:rsidRPr="00193AE9" w:rsidRDefault="00141F42">
            <w:pPr>
              <w:pStyle w:val="a4"/>
            </w:pPr>
            <w:r w:rsidRPr="00193AE9">
              <w:t>МКУ «Городской методический кабинет»</w:t>
            </w:r>
          </w:p>
          <w:p w:rsidR="00141F42" w:rsidRPr="00193AE9" w:rsidRDefault="00141F42"/>
          <w:p w:rsidR="00141F42" w:rsidRPr="00193AE9" w:rsidRDefault="00141F42"/>
          <w:p w:rsidR="00141F42" w:rsidRPr="00193AE9" w:rsidRDefault="00141F42"/>
          <w:p w:rsidR="00141F42" w:rsidRPr="00193AE9" w:rsidRDefault="00141F42"/>
          <w:p w:rsidR="00141F42" w:rsidRPr="00193AE9" w:rsidRDefault="00141F42"/>
          <w:p w:rsidR="00141F42" w:rsidRPr="00193AE9" w:rsidRDefault="00141F42"/>
          <w:p w:rsidR="00141F42" w:rsidRPr="00193AE9" w:rsidRDefault="00141F42"/>
          <w:p w:rsidR="00141F42" w:rsidRPr="00193AE9" w:rsidRDefault="00141F42">
            <w:r w:rsidRPr="00193AE9">
              <w:t>Отдел образования и молодёжной</w:t>
            </w:r>
            <w:r w:rsidRPr="00193AE9">
              <w:rPr>
                <w:color w:val="000000"/>
              </w:rPr>
              <w:t xml:space="preserve"> </w:t>
            </w:r>
            <w:r w:rsidRPr="00193AE9">
              <w:t>политики администрации</w:t>
            </w:r>
            <w:r w:rsidRPr="00193AE9">
              <w:rPr>
                <w:color w:val="000000"/>
              </w:rPr>
              <w:t xml:space="preserve"> </w:t>
            </w:r>
          </w:p>
          <w:p w:rsidR="00141F42" w:rsidRPr="00193AE9" w:rsidRDefault="00141F42"/>
          <w:p w:rsidR="00141F42" w:rsidRPr="00193AE9" w:rsidRDefault="00141F42"/>
          <w:p w:rsidR="00141F42" w:rsidRPr="00193AE9" w:rsidRDefault="00141F42">
            <w:r w:rsidRPr="00193AE9">
              <w:t>Дошкольные учреждения</w:t>
            </w:r>
          </w:p>
          <w:p w:rsidR="00141F42" w:rsidRPr="00193AE9" w:rsidRDefault="00141F42">
            <w:r w:rsidRPr="00193AE9">
              <w:t>г. Слободского</w:t>
            </w:r>
          </w:p>
          <w:p w:rsidR="00141F42" w:rsidRPr="00193AE9" w:rsidRDefault="00141F42"/>
          <w:p w:rsidR="00141F42" w:rsidRPr="00193AE9" w:rsidRDefault="00141F42"/>
          <w:p w:rsidR="00141F42" w:rsidRPr="00193AE9" w:rsidRDefault="00141F42"/>
          <w:p w:rsidR="00141F42" w:rsidRPr="00193AE9" w:rsidRDefault="00141F42"/>
          <w:p w:rsidR="00141F42" w:rsidRPr="00193AE9" w:rsidRDefault="00141F42"/>
          <w:p w:rsidR="00141F42" w:rsidRPr="00193AE9" w:rsidRDefault="00141F42"/>
          <w:p w:rsidR="00141F42" w:rsidRPr="00193AE9" w:rsidRDefault="00141F42">
            <w:r w:rsidRPr="00193AE9">
              <w:t xml:space="preserve">Средние образовательные учебные заведения </w:t>
            </w:r>
          </w:p>
          <w:p w:rsidR="00141F42" w:rsidRPr="00193AE9" w:rsidRDefault="00141F42"/>
          <w:p w:rsidR="00141F42" w:rsidRPr="00193AE9" w:rsidRDefault="00141F42">
            <w:pPr>
              <w:pStyle w:val="a4"/>
            </w:pPr>
            <w:r w:rsidRPr="00193AE9">
              <w:t>Среднее специальное учебное заведение. Колледж педагогики и социальных отношений</w:t>
            </w:r>
          </w:p>
        </w:tc>
        <w:tc>
          <w:tcPr>
            <w:tcW w:w="5280" w:type="dxa"/>
          </w:tcPr>
          <w:p w:rsidR="00141F42" w:rsidRPr="00193AE9" w:rsidRDefault="00141F42">
            <w:pPr>
              <w:pStyle w:val="a4"/>
            </w:pPr>
            <w:r w:rsidRPr="00193AE9">
              <w:t>Участие руководителя ГМО литераторов З. П. Сергеевой в работе жюри конкурса «Святой витязь земли русской», посвящённого А. Невскому</w:t>
            </w:r>
          </w:p>
          <w:p w:rsidR="00141F42" w:rsidRPr="00193AE9" w:rsidRDefault="00141F42">
            <w:r w:rsidRPr="00193AE9">
              <w:t>Совместно разработано Положение акции «Подарок ветерану своими руками».</w:t>
            </w:r>
          </w:p>
          <w:p w:rsidR="00141F42" w:rsidRPr="00193AE9" w:rsidRDefault="00141F42">
            <w:r w:rsidRPr="00193AE9">
              <w:t>Обсуждение плана совместных мероприятий к 75-летию Великой Победы</w:t>
            </w:r>
          </w:p>
          <w:p w:rsidR="00141F42" w:rsidRPr="00193AE9" w:rsidRDefault="00141F42"/>
          <w:p w:rsidR="00141F42" w:rsidRPr="00193AE9" w:rsidRDefault="00141F42">
            <w:r w:rsidRPr="00193AE9">
              <w:t>Помощь в проведении апрельского областного марафона добрых территорий «Добрая Вятка</w:t>
            </w:r>
          </w:p>
          <w:p w:rsidR="00141F42" w:rsidRPr="00193AE9" w:rsidRDefault="00141F42"/>
          <w:p w:rsidR="00141F42" w:rsidRPr="00193AE9" w:rsidRDefault="00141F42">
            <w:r w:rsidRPr="00193AE9">
              <w:t>Участие театральных коллективов воспитанников ДОУ «Золотой петушок» и «Родничок» в проведении акции «Библиосумерки-2019»</w:t>
            </w:r>
          </w:p>
          <w:p w:rsidR="00141F42" w:rsidRPr="00193AE9" w:rsidRDefault="00141F42">
            <w:r w:rsidRPr="00193AE9">
              <w:t>Организация пунктов выдачи литературы для сотрудников детских садов и воспитанников ДОУ</w:t>
            </w:r>
          </w:p>
          <w:p w:rsidR="00141F42" w:rsidRPr="00193AE9" w:rsidRDefault="00141F42">
            <w:r w:rsidRPr="00193AE9">
              <w:t>Работа клубов по интересам в ДОУ</w:t>
            </w:r>
          </w:p>
          <w:p w:rsidR="00141F42" w:rsidRPr="00193AE9" w:rsidRDefault="00141F42">
            <w:r w:rsidRPr="00193AE9">
              <w:t>Помощь в подведении итогов конкурса «Лучший читатель-дошкольник»</w:t>
            </w:r>
          </w:p>
          <w:p w:rsidR="00141F42" w:rsidRPr="00193AE9" w:rsidRDefault="00141F42"/>
          <w:p w:rsidR="00141F42" w:rsidRPr="00193AE9" w:rsidRDefault="00141F42">
            <w:r w:rsidRPr="00193AE9">
              <w:t xml:space="preserve">Проведение школьного этапа городской акции «Подарок ветерану своими руками» </w:t>
            </w:r>
          </w:p>
          <w:p w:rsidR="00141F42" w:rsidRPr="00193AE9" w:rsidRDefault="00141F42">
            <w:r w:rsidRPr="00193AE9">
              <w:t xml:space="preserve">Подведение итогов ежегодного конкурса «Библиотека. Учитель. Ученик». </w:t>
            </w:r>
          </w:p>
          <w:p w:rsidR="00141F42" w:rsidRPr="00193AE9" w:rsidRDefault="00141F42">
            <w:r w:rsidRPr="00193AE9">
              <w:t xml:space="preserve">Передача в фонды городских школьных библиотек краеведческого сборника «Через всё прошли и победили. Слобожане – труженики тыла. </w:t>
            </w:r>
            <w:proofErr w:type="spellStart"/>
            <w:r w:rsidRPr="00193AE9">
              <w:t>Вып</w:t>
            </w:r>
            <w:proofErr w:type="spellEnd"/>
            <w:r w:rsidRPr="00193AE9">
              <w:t>. 5.</w:t>
            </w:r>
          </w:p>
          <w:p w:rsidR="00141F42" w:rsidRPr="00193AE9" w:rsidRDefault="00141F42"/>
          <w:p w:rsidR="00141F42" w:rsidRPr="00193AE9" w:rsidRDefault="00141F42">
            <w:r w:rsidRPr="00193AE9">
              <w:t>Проведение массовых мероприятий для студентов в рамках месячника военно-патриотической работы.</w:t>
            </w:r>
          </w:p>
          <w:p w:rsidR="00141F42" w:rsidRPr="00193AE9" w:rsidRDefault="00141F42"/>
          <w:p w:rsidR="00141F42" w:rsidRPr="00193AE9" w:rsidRDefault="00141F42">
            <w:pPr>
              <w:pStyle w:val="a4"/>
            </w:pPr>
            <w:r w:rsidRPr="00193AE9">
              <w:t xml:space="preserve">Интеллектуальная игра «Включи логику» для студентов СТТ и </w:t>
            </w:r>
            <w:proofErr w:type="spellStart"/>
            <w:r w:rsidRPr="00193AE9">
              <w:t>СГКПиСО</w:t>
            </w:r>
            <w:proofErr w:type="spellEnd"/>
            <w:r w:rsidRPr="00193AE9">
              <w:t xml:space="preserve"> (24 человека.</w:t>
            </w:r>
          </w:p>
        </w:tc>
      </w:tr>
      <w:tr w:rsidR="00141F42" w:rsidRPr="00193AE9" w:rsidTr="00193AE9">
        <w:trPr>
          <w:tblCellSpacing w:w="0" w:type="dxa"/>
        </w:trPr>
        <w:tc>
          <w:tcPr>
            <w:tcW w:w="2625" w:type="dxa"/>
          </w:tcPr>
          <w:p w:rsidR="00141F42" w:rsidRPr="00193AE9" w:rsidRDefault="00141F42">
            <w:pPr>
              <w:pStyle w:val="a4"/>
            </w:pPr>
            <w:r w:rsidRPr="00193AE9">
              <w:t>Транспорт</w:t>
            </w:r>
          </w:p>
        </w:tc>
        <w:tc>
          <w:tcPr>
            <w:tcW w:w="2880" w:type="dxa"/>
          </w:tcPr>
          <w:p w:rsidR="00141F42" w:rsidRPr="00193AE9" w:rsidRDefault="00141F42">
            <w:pPr>
              <w:pStyle w:val="a4"/>
            </w:pPr>
            <w:r w:rsidRPr="00193AE9">
              <w:t xml:space="preserve">МУП «Слободские </w:t>
            </w:r>
            <w:r w:rsidRPr="00193AE9">
              <w:lastRenderedPageBreak/>
              <w:t>пассажирские перевозки»</w:t>
            </w:r>
          </w:p>
        </w:tc>
        <w:tc>
          <w:tcPr>
            <w:tcW w:w="5280" w:type="dxa"/>
          </w:tcPr>
          <w:p w:rsidR="00141F42" w:rsidRPr="00193AE9" w:rsidRDefault="00141F42">
            <w:pPr>
              <w:pStyle w:val="a4"/>
            </w:pPr>
            <w:r w:rsidRPr="00193AE9">
              <w:lastRenderedPageBreak/>
              <w:t xml:space="preserve">Организация передвижного пункта выдачи книг </w:t>
            </w:r>
            <w:r w:rsidRPr="00193AE9">
              <w:lastRenderedPageBreak/>
              <w:t>(2 раза в месяц)</w:t>
            </w:r>
          </w:p>
        </w:tc>
      </w:tr>
      <w:tr w:rsidR="00141F42" w:rsidRPr="00193AE9" w:rsidTr="00193AE9">
        <w:trPr>
          <w:tblCellSpacing w:w="0" w:type="dxa"/>
        </w:trPr>
        <w:tc>
          <w:tcPr>
            <w:tcW w:w="2625" w:type="dxa"/>
          </w:tcPr>
          <w:p w:rsidR="00141F42" w:rsidRPr="00193AE9" w:rsidRDefault="00141F42">
            <w:pPr>
              <w:pStyle w:val="a4"/>
            </w:pPr>
            <w:r w:rsidRPr="00193AE9">
              <w:lastRenderedPageBreak/>
              <w:t>Культура</w:t>
            </w:r>
          </w:p>
        </w:tc>
        <w:tc>
          <w:tcPr>
            <w:tcW w:w="2880" w:type="dxa"/>
          </w:tcPr>
          <w:p w:rsidR="00141F42" w:rsidRPr="00193AE9" w:rsidRDefault="00141F42">
            <w:pPr>
              <w:pStyle w:val="a4"/>
            </w:pPr>
            <w:r w:rsidRPr="00193AE9">
              <w:t>Кировское региональное отделение Союза писателей России</w:t>
            </w:r>
          </w:p>
          <w:p w:rsidR="00141F42" w:rsidRPr="00193AE9" w:rsidRDefault="00141F42"/>
          <w:p w:rsidR="00141F42" w:rsidRPr="00193AE9" w:rsidRDefault="00141F42"/>
          <w:p w:rsidR="00141F42" w:rsidRPr="00193AE9" w:rsidRDefault="00141F42">
            <w:r w:rsidRPr="00193AE9">
              <w:t>МКУ «Дом культуры им. Горького»</w:t>
            </w:r>
          </w:p>
          <w:p w:rsidR="00141F42" w:rsidRPr="00193AE9" w:rsidRDefault="00141F42"/>
          <w:p w:rsidR="00141F42" w:rsidRPr="00193AE9" w:rsidRDefault="00141F42"/>
          <w:p w:rsidR="00141F42" w:rsidRPr="00193AE9" w:rsidRDefault="00141F42"/>
          <w:p w:rsidR="00141F42" w:rsidRPr="00193AE9" w:rsidRDefault="00141F42"/>
          <w:p w:rsidR="00141F42" w:rsidRPr="00193AE9" w:rsidRDefault="00141F42"/>
          <w:p w:rsidR="00141F42" w:rsidRPr="00193AE9" w:rsidRDefault="00141F42"/>
          <w:p w:rsidR="00141F42" w:rsidRPr="00193AE9" w:rsidRDefault="00141F42"/>
          <w:p w:rsidR="00141F42" w:rsidRPr="00193AE9" w:rsidRDefault="00141F42"/>
          <w:p w:rsidR="00141F42" w:rsidRPr="00193AE9" w:rsidRDefault="00141F42">
            <w:r w:rsidRPr="00193AE9">
              <w:t xml:space="preserve">Дом культуры д. </w:t>
            </w:r>
            <w:proofErr w:type="spellStart"/>
            <w:r w:rsidRPr="00193AE9">
              <w:t>Стулово</w:t>
            </w:r>
            <w:proofErr w:type="spellEnd"/>
          </w:p>
          <w:p w:rsidR="00141F42" w:rsidRPr="00193AE9" w:rsidRDefault="00141F42"/>
          <w:p w:rsidR="00141F42" w:rsidRPr="00193AE9" w:rsidRDefault="00141F42">
            <w:pPr>
              <w:pStyle w:val="a4"/>
            </w:pPr>
          </w:p>
        </w:tc>
        <w:tc>
          <w:tcPr>
            <w:tcW w:w="5280" w:type="dxa"/>
          </w:tcPr>
          <w:p w:rsidR="00141F42" w:rsidRPr="00193AE9" w:rsidRDefault="00141F42">
            <w:pPr>
              <w:pStyle w:val="a4"/>
            </w:pPr>
            <w:r w:rsidRPr="00193AE9">
              <w:t>Организация традиционных Дней литературы на Слободской земле</w:t>
            </w:r>
          </w:p>
          <w:p w:rsidR="00141F42" w:rsidRPr="00193AE9" w:rsidRDefault="00141F42"/>
          <w:p w:rsidR="00141F42" w:rsidRPr="00193AE9" w:rsidRDefault="00141F42">
            <w:r w:rsidRPr="00193AE9">
              <w:t>Участие преподавателя школы А. В. Нестеровой в работе жюри конкурса «Святой витязь земли русской»</w:t>
            </w:r>
          </w:p>
          <w:p w:rsidR="00141F42" w:rsidRPr="00193AE9" w:rsidRDefault="00141F42"/>
          <w:p w:rsidR="00141F42" w:rsidRPr="00193AE9" w:rsidRDefault="00141F42">
            <w:r w:rsidRPr="00193AE9">
              <w:t>Оказание помощи в проведении и озвучке мероприятий. Участие самодеятельных артистов, занимающихся в творческих коллективах, в акции «Библиосумерки-2019»</w:t>
            </w:r>
          </w:p>
          <w:p w:rsidR="00141F42" w:rsidRPr="00193AE9" w:rsidRDefault="00141F42">
            <w:r w:rsidRPr="00193AE9">
              <w:t>Оказание помощи в записи гимна Центра в профессиональной студии звукозаписи</w:t>
            </w:r>
          </w:p>
          <w:p w:rsidR="00141F42" w:rsidRPr="00193AE9" w:rsidRDefault="00141F42"/>
          <w:p w:rsidR="00141F42" w:rsidRPr="00193AE9" w:rsidRDefault="00141F42">
            <w:r w:rsidRPr="00193AE9">
              <w:t xml:space="preserve">Предоставление театрального реквизита (платье, шляпка, маски) для оформления в холле библиотеки выставки «Из жизни народного театра города Слободского» </w:t>
            </w:r>
          </w:p>
          <w:p w:rsidR="00141F42" w:rsidRPr="00193AE9" w:rsidRDefault="00141F42">
            <w:r w:rsidRPr="00193AE9">
              <w:t>Работа с юнармейским отрядом «Стяг», который базируется в юнармейской комнате ДК</w:t>
            </w:r>
          </w:p>
          <w:p w:rsidR="00141F42" w:rsidRPr="00193AE9" w:rsidRDefault="00141F42">
            <w:pPr>
              <w:pStyle w:val="a4"/>
            </w:pPr>
            <w:r w:rsidRPr="00193AE9">
              <w:t>Помощь в организации интеллектуальной площадки на 3-м слёте юнармейских отрядов Слободского района</w:t>
            </w:r>
          </w:p>
        </w:tc>
      </w:tr>
      <w:tr w:rsidR="00141F42" w:rsidRPr="00193AE9" w:rsidTr="00193AE9">
        <w:trPr>
          <w:tblCellSpacing w:w="0" w:type="dxa"/>
        </w:trPr>
        <w:tc>
          <w:tcPr>
            <w:tcW w:w="2625" w:type="dxa"/>
          </w:tcPr>
          <w:p w:rsidR="00141F42" w:rsidRPr="00193AE9" w:rsidRDefault="00141F42">
            <w:pPr>
              <w:pStyle w:val="a4"/>
            </w:pPr>
            <w:r w:rsidRPr="00193AE9">
              <w:t>Органы социальной защиты населения</w:t>
            </w:r>
          </w:p>
        </w:tc>
        <w:tc>
          <w:tcPr>
            <w:tcW w:w="2880" w:type="dxa"/>
          </w:tcPr>
          <w:p w:rsidR="00141F42" w:rsidRPr="00193AE9" w:rsidRDefault="00141F42">
            <w:pPr>
              <w:pStyle w:val="a4"/>
            </w:pPr>
            <w:r w:rsidRPr="00193AE9">
              <w:t>Центр социальной помощи семье и детям (ЦСПСиД)</w:t>
            </w:r>
          </w:p>
          <w:p w:rsidR="00141F42" w:rsidRPr="00193AE9" w:rsidRDefault="00141F42">
            <w:pPr>
              <w:pStyle w:val="a4"/>
            </w:pPr>
            <w:r w:rsidRPr="00193AE9">
              <w:t>Общество инвалидов</w:t>
            </w:r>
          </w:p>
        </w:tc>
        <w:tc>
          <w:tcPr>
            <w:tcW w:w="5280" w:type="dxa"/>
          </w:tcPr>
          <w:p w:rsidR="00141F42" w:rsidRPr="00193AE9" w:rsidRDefault="00141F42">
            <w:pPr>
              <w:pStyle w:val="a4"/>
            </w:pPr>
            <w:r w:rsidRPr="00193AE9">
              <w:t>Проведение массовых мероприятий в дни школьных каникул.</w:t>
            </w:r>
          </w:p>
          <w:p w:rsidR="00141F42" w:rsidRPr="00193AE9" w:rsidRDefault="00141F42"/>
          <w:p w:rsidR="00141F42" w:rsidRPr="00193AE9" w:rsidRDefault="00141F42">
            <w:pPr>
              <w:pStyle w:val="a4"/>
            </w:pPr>
            <w:r w:rsidRPr="00193AE9">
              <w:t>Заключено соглашение о сотрудничестве и взаимодействии.</w:t>
            </w:r>
          </w:p>
        </w:tc>
      </w:tr>
      <w:tr w:rsidR="00141F42" w:rsidRPr="00193AE9" w:rsidTr="00193AE9">
        <w:trPr>
          <w:tblCellSpacing w:w="0" w:type="dxa"/>
        </w:trPr>
        <w:tc>
          <w:tcPr>
            <w:tcW w:w="2625" w:type="dxa"/>
          </w:tcPr>
          <w:p w:rsidR="00141F42" w:rsidRPr="00193AE9" w:rsidRDefault="00141F42">
            <w:pPr>
              <w:pStyle w:val="a4"/>
            </w:pPr>
            <w:r w:rsidRPr="00193AE9">
              <w:t>СМИ</w:t>
            </w:r>
          </w:p>
        </w:tc>
        <w:tc>
          <w:tcPr>
            <w:tcW w:w="2880" w:type="dxa"/>
          </w:tcPr>
          <w:p w:rsidR="00141F42" w:rsidRPr="00193AE9" w:rsidRDefault="00141F42">
            <w:pPr>
              <w:pStyle w:val="a4"/>
            </w:pPr>
            <w:r w:rsidRPr="00193AE9">
              <w:t>Телекомпания «СКАТ»</w:t>
            </w:r>
          </w:p>
          <w:p w:rsidR="00141F42" w:rsidRPr="00193AE9" w:rsidRDefault="00141F42"/>
          <w:p w:rsidR="00141F42" w:rsidRPr="00193AE9" w:rsidRDefault="00141F42"/>
          <w:p w:rsidR="00141F42" w:rsidRPr="00193AE9" w:rsidRDefault="00141F42"/>
          <w:p w:rsidR="00141F42" w:rsidRPr="00193AE9" w:rsidRDefault="00141F42"/>
          <w:p w:rsidR="00141F42" w:rsidRPr="00193AE9" w:rsidRDefault="00141F42"/>
          <w:p w:rsidR="00141F42" w:rsidRPr="00193AE9" w:rsidRDefault="00141F42"/>
          <w:p w:rsidR="00141F42" w:rsidRPr="00193AE9" w:rsidRDefault="00141F42"/>
          <w:p w:rsidR="00141F42" w:rsidRPr="00193AE9" w:rsidRDefault="00141F42"/>
          <w:p w:rsidR="00141F42" w:rsidRPr="00193AE9" w:rsidRDefault="00141F42">
            <w:pPr>
              <w:pStyle w:val="a4"/>
            </w:pPr>
            <w:r w:rsidRPr="00193AE9">
              <w:t xml:space="preserve">Газеты: «Слободские куранты», «Центр города», «СКАТ-инфо Плюс», </w:t>
            </w:r>
          </w:p>
        </w:tc>
        <w:tc>
          <w:tcPr>
            <w:tcW w:w="5280" w:type="dxa"/>
          </w:tcPr>
          <w:p w:rsidR="00141F42" w:rsidRPr="00193AE9" w:rsidRDefault="00141F42">
            <w:pPr>
              <w:pStyle w:val="a4"/>
            </w:pPr>
            <w:r w:rsidRPr="00193AE9">
              <w:t>Информационная поддержка мероприятий, проводимых в Центре, отражение событий библиотечной жизни в хронике культурной жизни города</w:t>
            </w:r>
          </w:p>
          <w:p w:rsidR="00141F42" w:rsidRPr="00193AE9" w:rsidRDefault="00141F42">
            <w:r w:rsidRPr="00193AE9">
              <w:t>Популяризация книги и чтения среди слобожан, знакомство с книжными фондами посредством телевизионного проекта «Пять книг».</w:t>
            </w:r>
          </w:p>
          <w:p w:rsidR="00141F42" w:rsidRPr="00193AE9" w:rsidRDefault="00141F42"/>
          <w:p w:rsidR="00141F42" w:rsidRPr="00193AE9" w:rsidRDefault="00141F42">
            <w:r w:rsidRPr="00193AE9">
              <w:t xml:space="preserve">Размещение материалов и публикаций, подготовленных сотрудниками </w:t>
            </w:r>
          </w:p>
          <w:p w:rsidR="00141F42" w:rsidRPr="00193AE9" w:rsidRDefault="00141F42">
            <w:r w:rsidRPr="00193AE9">
              <w:t xml:space="preserve">Организация пункта подписки и получения районной газеты «Слободские куранты». Получение бесплатного экземпляра газет для читателей. </w:t>
            </w:r>
          </w:p>
          <w:p w:rsidR="00141F42" w:rsidRPr="00193AE9" w:rsidRDefault="00141F42">
            <w:pPr>
              <w:pStyle w:val="a4"/>
            </w:pPr>
          </w:p>
        </w:tc>
      </w:tr>
      <w:tr w:rsidR="00141F42" w:rsidRPr="00193AE9" w:rsidTr="00193AE9">
        <w:trPr>
          <w:tblCellSpacing w:w="0" w:type="dxa"/>
        </w:trPr>
        <w:tc>
          <w:tcPr>
            <w:tcW w:w="2625" w:type="dxa"/>
          </w:tcPr>
          <w:p w:rsidR="00141F42" w:rsidRPr="00193AE9" w:rsidRDefault="00141F42">
            <w:pPr>
              <w:pStyle w:val="a4"/>
            </w:pPr>
          </w:p>
        </w:tc>
        <w:tc>
          <w:tcPr>
            <w:tcW w:w="2880" w:type="dxa"/>
          </w:tcPr>
          <w:p w:rsidR="00141F42" w:rsidRPr="00193AE9" w:rsidRDefault="00141F42">
            <w:pPr>
              <w:pStyle w:val="a4"/>
            </w:pPr>
            <w:r w:rsidRPr="00193AE9">
              <w:t>Вятская Епархия</w:t>
            </w:r>
          </w:p>
        </w:tc>
        <w:tc>
          <w:tcPr>
            <w:tcW w:w="5280" w:type="dxa"/>
          </w:tcPr>
          <w:p w:rsidR="00141F42" w:rsidRPr="00193AE9" w:rsidRDefault="00141F42">
            <w:pPr>
              <w:pStyle w:val="a4"/>
            </w:pPr>
            <w:r w:rsidRPr="00193AE9">
              <w:t xml:space="preserve">Семинар по теме </w:t>
            </w:r>
            <w:r w:rsidRPr="00193AE9">
              <w:rPr>
                <w:b/>
                <w:bCs/>
              </w:rPr>
              <w:t>«Небесные покровители. К 75-летию Победы»</w:t>
            </w:r>
            <w:r w:rsidRPr="00193AE9">
              <w:t xml:space="preserve"> - в рамках XIII </w:t>
            </w:r>
            <w:r w:rsidRPr="00193AE9">
              <w:lastRenderedPageBreak/>
              <w:t>Рождественских образовательных чтений.</w:t>
            </w:r>
          </w:p>
          <w:p w:rsidR="00141F42" w:rsidRPr="00193AE9" w:rsidRDefault="00141F42">
            <w:r w:rsidRPr="00193AE9">
              <w:t>«Твоя вера» - конкурс чтецов православной поэзии. Приняло участие 135 человек.</w:t>
            </w:r>
          </w:p>
          <w:p w:rsidR="00141F42" w:rsidRPr="00193AE9" w:rsidRDefault="00141F42">
            <w:r w:rsidRPr="00193AE9">
              <w:t>Открытие выставки «Пасха красная» в Отделе обслуживания,</w:t>
            </w:r>
          </w:p>
          <w:p w:rsidR="00141F42" w:rsidRPr="00193AE9" w:rsidRDefault="00141F42">
            <w:r w:rsidRPr="00193AE9">
              <w:t xml:space="preserve">Встреча с протоиереем Александром Балыбердиным, представившим свою новую книгу «Тайна </w:t>
            </w:r>
            <w:proofErr w:type="spellStart"/>
            <w:r w:rsidRPr="00193AE9">
              <w:t>Bооkового</w:t>
            </w:r>
            <w:proofErr w:type="spellEnd"/>
            <w:r w:rsidRPr="00193AE9">
              <w:t xml:space="preserve"> леса».</w:t>
            </w:r>
          </w:p>
          <w:p w:rsidR="00141F42" w:rsidRPr="00193AE9" w:rsidRDefault="00141F42">
            <w:r w:rsidRPr="00193AE9">
              <w:t>Выставка детского творчества «Рождество приходит в каждый дом» Принимали участие дети в возрасте от 2 до 16 лет. На выставку было представлено более 300 экспонатов.</w:t>
            </w:r>
          </w:p>
          <w:p w:rsidR="00141F42" w:rsidRPr="00193AE9" w:rsidRDefault="00141F42">
            <w:r w:rsidRPr="00193AE9">
              <w:t>библиотеке проходит акция «Читаем для души».</w:t>
            </w:r>
          </w:p>
          <w:p w:rsidR="00141F42" w:rsidRPr="00193AE9" w:rsidRDefault="00141F42"/>
          <w:p w:rsidR="00141F42" w:rsidRPr="00193AE9" w:rsidRDefault="00141F42">
            <w:r w:rsidRPr="00193AE9">
              <w:t>«Вопросы к священнику» встреча с протоиереем Евгением Смирновым.</w:t>
            </w:r>
          </w:p>
          <w:p w:rsidR="00141F42" w:rsidRPr="00193AE9" w:rsidRDefault="00141F42">
            <w:pPr>
              <w:pStyle w:val="a4"/>
            </w:pPr>
            <w:r w:rsidRPr="00193AE9">
              <w:t>«Православная бабушка» концерт воспитанников воскресной школы Христорождественского женского монастыря, посвященный святой княгине Ольге.</w:t>
            </w:r>
          </w:p>
        </w:tc>
      </w:tr>
    </w:tbl>
    <w:p w:rsidR="00141F42" w:rsidRDefault="00141F42" w:rsidP="00141F42"/>
    <w:p w:rsidR="00141F42" w:rsidRDefault="00141F42" w:rsidP="00141F42"/>
    <w:p w:rsidR="00141F42" w:rsidRDefault="00141F42" w:rsidP="00AB6B3A">
      <w:pPr>
        <w:jc w:val="center"/>
      </w:pPr>
      <w:r>
        <w:rPr>
          <w:b/>
          <w:bCs/>
        </w:rPr>
        <w:t>IV. Маркетинговая деятельность</w:t>
      </w:r>
    </w:p>
    <w:p w:rsidR="00141F42" w:rsidRDefault="00141F42" w:rsidP="00AB6B3A">
      <w:pPr>
        <w:pStyle w:val="a4"/>
      </w:pPr>
      <w:r>
        <w:rPr>
          <w:b/>
          <w:bCs/>
        </w:rPr>
        <w:t>Социологические исследования</w:t>
      </w:r>
    </w:p>
    <w:p w:rsidR="00141F42" w:rsidRDefault="00215E7E" w:rsidP="00193AE9">
      <w:pPr>
        <w:jc w:val="both"/>
      </w:pPr>
      <w:r>
        <w:t xml:space="preserve">    </w:t>
      </w:r>
      <w:r w:rsidR="00141F42">
        <w:t xml:space="preserve">С целью выявления влияния литературы на развитие личности ребёнка в Центре чтения детей и подростков, было проведено социологическое исследование </w:t>
      </w:r>
      <w:r w:rsidR="00141F42">
        <w:rPr>
          <w:b/>
          <w:bCs/>
        </w:rPr>
        <w:t>«Приобщение детей к чтению»</w:t>
      </w:r>
      <w:r w:rsidR="00141F42">
        <w:t xml:space="preserve"> среди воспитателей ДОУ города Слободского, в количестве 15 опрошенных. Социологическое исследование проводилось путём анкетирования.</w:t>
      </w:r>
    </w:p>
    <w:p w:rsidR="00141F42" w:rsidRDefault="00141F42" w:rsidP="00193AE9">
      <w:pPr>
        <w:jc w:val="both"/>
      </w:pPr>
      <w:r>
        <w:t xml:space="preserve">Анкетирование 15 воспитателей по вопросам формирования у детей интереса к чтению показало: </w:t>
      </w:r>
    </w:p>
    <w:p w:rsidR="00141F42" w:rsidRDefault="00141F42" w:rsidP="00193AE9">
      <w:pPr>
        <w:numPr>
          <w:ilvl w:val="0"/>
          <w:numId w:val="10"/>
        </w:numPr>
        <w:spacing w:before="100" w:beforeAutospacing="1" w:after="100" w:afterAutospacing="1"/>
        <w:jc w:val="both"/>
      </w:pPr>
      <w:r>
        <w:t>100% респондентов считают, что чтение художественной литературы направлено на формирование целостной картины мира, развитие литературной речи, приобщения к словесному искусству.</w:t>
      </w:r>
    </w:p>
    <w:p w:rsidR="00141F42" w:rsidRDefault="00141F42" w:rsidP="00193AE9">
      <w:pPr>
        <w:numPr>
          <w:ilvl w:val="0"/>
          <w:numId w:val="10"/>
        </w:numPr>
        <w:spacing w:before="100" w:beforeAutospacing="1" w:after="100" w:afterAutospacing="1"/>
        <w:jc w:val="both"/>
      </w:pPr>
      <w:r>
        <w:t>Опрошенные применяют разнообразные формы работы по приобщению детей к книге:</w:t>
      </w:r>
    </w:p>
    <w:p w:rsidR="00141F42" w:rsidRDefault="00141F42" w:rsidP="00193AE9">
      <w:pPr>
        <w:jc w:val="both"/>
      </w:pPr>
      <w:r>
        <w:t>100% (15 респондентов) – применяют рисование иллюстраций по произведениям,</w:t>
      </w:r>
    </w:p>
    <w:p w:rsidR="00141F42" w:rsidRDefault="00141F42" w:rsidP="00193AE9">
      <w:pPr>
        <w:jc w:val="both"/>
      </w:pPr>
      <w:r>
        <w:t>100% (15 респондентов) – изготавливают книги с детьми;</w:t>
      </w:r>
    </w:p>
    <w:p w:rsidR="00141F42" w:rsidRDefault="00141F42" w:rsidP="00193AE9">
      <w:pPr>
        <w:jc w:val="both"/>
      </w:pPr>
      <w:r>
        <w:t>60% (9 респондентов) – применяют приём «чтение вслух»,</w:t>
      </w:r>
    </w:p>
    <w:p w:rsidR="00141F42" w:rsidRDefault="00141F42" w:rsidP="00193AE9">
      <w:pPr>
        <w:jc w:val="both"/>
      </w:pPr>
      <w:r>
        <w:t>53% (8 респондентов) – спрашивают у детей пересказ прочитанного текста,</w:t>
      </w:r>
    </w:p>
    <w:p w:rsidR="00141F42" w:rsidRDefault="00141F42" w:rsidP="00193AE9">
      <w:pPr>
        <w:jc w:val="both"/>
      </w:pPr>
      <w:r>
        <w:t>47% (7 респондентов) – заучивают стихи с детьми,</w:t>
      </w:r>
    </w:p>
    <w:p w:rsidR="00141F42" w:rsidRDefault="00141F42" w:rsidP="00193AE9">
      <w:pPr>
        <w:jc w:val="both"/>
      </w:pPr>
      <w:r>
        <w:t>33% (5 респондентов) – оформляют тематические выставки,</w:t>
      </w:r>
    </w:p>
    <w:p w:rsidR="00141F42" w:rsidRDefault="00141F42" w:rsidP="00193AE9">
      <w:pPr>
        <w:jc w:val="both"/>
      </w:pPr>
      <w:r>
        <w:t>27% (4 респондента) – оформляют читательские уголки.</w:t>
      </w:r>
    </w:p>
    <w:p w:rsidR="00141F42" w:rsidRDefault="00141F42" w:rsidP="00193AE9">
      <w:pPr>
        <w:numPr>
          <w:ilvl w:val="0"/>
          <w:numId w:val="11"/>
        </w:numPr>
        <w:spacing w:before="100" w:beforeAutospacing="1" w:after="100" w:afterAutospacing="1"/>
        <w:jc w:val="both"/>
      </w:pPr>
      <w:r>
        <w:t>Опрошенные используют различные литературные жанры в работе с детьми:</w:t>
      </w:r>
    </w:p>
    <w:p w:rsidR="00141F42" w:rsidRDefault="00141F42" w:rsidP="00193AE9">
      <w:pPr>
        <w:jc w:val="both"/>
      </w:pPr>
      <w:r>
        <w:t>100% (15респондентов) – используют рассказы, сказки, стихи, басни,</w:t>
      </w:r>
    </w:p>
    <w:p w:rsidR="00141F42" w:rsidRDefault="00141F42" w:rsidP="00193AE9">
      <w:pPr>
        <w:jc w:val="both"/>
      </w:pPr>
      <w:r>
        <w:t>47% (7 респондентов) – используют энциклопедии;</w:t>
      </w:r>
    </w:p>
    <w:p w:rsidR="00141F42" w:rsidRDefault="00141F42" w:rsidP="00193AE9">
      <w:pPr>
        <w:jc w:val="both"/>
      </w:pPr>
      <w:r>
        <w:t>40% (6 респондентов) используют познавательные журналы.</w:t>
      </w:r>
    </w:p>
    <w:p w:rsidR="00141F42" w:rsidRDefault="00141F42" w:rsidP="00193AE9">
      <w:pPr>
        <w:numPr>
          <w:ilvl w:val="0"/>
          <w:numId w:val="12"/>
        </w:numPr>
        <w:spacing w:before="100" w:beforeAutospacing="1" w:after="100" w:afterAutospacing="1"/>
        <w:jc w:val="both"/>
      </w:pPr>
      <w:r>
        <w:t>При выборе книг для чтения детям важным фактором среди опрошенных воспитателей является:</w:t>
      </w:r>
    </w:p>
    <w:p w:rsidR="00141F42" w:rsidRDefault="00141F42" w:rsidP="00193AE9">
      <w:pPr>
        <w:jc w:val="both"/>
      </w:pPr>
      <w:r>
        <w:lastRenderedPageBreak/>
        <w:t>100% (15 респондентов) – доступность для понимания ребёнка,</w:t>
      </w:r>
    </w:p>
    <w:p w:rsidR="00141F42" w:rsidRDefault="00141F42" w:rsidP="00193AE9">
      <w:pPr>
        <w:jc w:val="both"/>
      </w:pPr>
      <w:r>
        <w:t>67% (10 респондентов) – красочность оформления, «игровой» характер книги.</w:t>
      </w:r>
    </w:p>
    <w:p w:rsidR="00141F42" w:rsidRDefault="00141F42" w:rsidP="00193AE9">
      <w:pPr>
        <w:numPr>
          <w:ilvl w:val="0"/>
          <w:numId w:val="13"/>
        </w:numPr>
        <w:spacing w:before="100" w:beforeAutospacing="1" w:after="100" w:afterAutospacing="1"/>
        <w:jc w:val="both"/>
      </w:pPr>
      <w:r>
        <w:t>При ознакомлении детей с книгой у 53% (8 респондентов) – трудностей не возникает, дети любят слушать, обсуждать прочитанное, пересказывать тексты, у 47% (7 респондентов) – дети слушают чтение с интересом, но не умеют обсуждать прочитанное, затрудняются в понимании идеи произведения, не могут рассказать (пересказать) услышанный текст.</w:t>
      </w:r>
    </w:p>
    <w:p w:rsidR="00141F42" w:rsidRDefault="00141F42" w:rsidP="00193AE9">
      <w:pPr>
        <w:numPr>
          <w:ilvl w:val="0"/>
          <w:numId w:val="13"/>
        </w:numPr>
        <w:spacing w:before="100" w:beforeAutospacing="1" w:after="100" w:afterAutospacing="1"/>
        <w:jc w:val="both"/>
      </w:pPr>
      <w:r>
        <w:t>Воспитатели считают, что сотрудничество детского сада с библиотекой играет большую роль в личности развития ребёнка, отметили 100% (15 респондентов), а именно развивает мышление, воображение – 67% (10 респондентов), формируется аккуратность, дисциплинированность и ответственность 47% (7 респондентов).</w:t>
      </w:r>
    </w:p>
    <w:p w:rsidR="00141F42" w:rsidRDefault="00141F42" w:rsidP="00193AE9">
      <w:pPr>
        <w:numPr>
          <w:ilvl w:val="0"/>
          <w:numId w:val="13"/>
        </w:numPr>
        <w:spacing w:before="100" w:beforeAutospacing="1" w:after="100" w:afterAutospacing="1"/>
        <w:jc w:val="both"/>
      </w:pPr>
      <w:r>
        <w:t>100% (15 респондентов) хотят в дальнейшем продолжать сотрудничество с библиотекой.</w:t>
      </w:r>
    </w:p>
    <w:p w:rsidR="00141F42" w:rsidRDefault="00141F42" w:rsidP="00193AE9">
      <w:pPr>
        <w:jc w:val="both"/>
      </w:pPr>
      <w:r>
        <w:t>Полученные данные свидетельствуют о том, что воспитатели заинтересованы в приобщении детей к книге и чтению. Они применяют разнообразные формы работы по приобщению детей к книге, используют различные литературные жанры в работе с детьми, выбирают книги для чтения, руководствуясь доступностью для понимания ребёнка и красочностью оформления. При ознакомлении детей с книгой возникают некоторые трудности в понимании прочитанного, не все дети понимают смысл прочитанного и не могут пересказать текст.</w:t>
      </w:r>
    </w:p>
    <w:p w:rsidR="00141F42" w:rsidRDefault="00141F42" w:rsidP="00193AE9">
      <w:pPr>
        <w:ind w:left="120"/>
        <w:jc w:val="both"/>
      </w:pPr>
      <w:r>
        <w:t>Воспитатели считают, что сотрудничество детского сада с библиотекой играет большую роль в личности развития ребёнка, развивает мышление, воображение, у детей формируется аккуратность, дисциплинированность и ответственность. Педагоги ДОУ в дальнейшем хотят продолжать сотрудничество с Центром чтения детей и подростков.</w:t>
      </w:r>
    </w:p>
    <w:p w:rsidR="00141F42" w:rsidRDefault="00141F42" w:rsidP="00102FF3">
      <w:pPr>
        <w:pStyle w:val="1"/>
        <w:jc w:val="center"/>
      </w:pPr>
      <w:r>
        <w:rPr>
          <w:sz w:val="24"/>
          <w:szCs w:val="24"/>
        </w:rPr>
        <w:t>Мини опрос «Путешествие с книгой вокруг земного шара».</w:t>
      </w:r>
    </w:p>
    <w:p w:rsidR="00141F42" w:rsidRDefault="00141F42" w:rsidP="00141F42">
      <w:r>
        <w:t>Цель опроса: выявить литературные предпочтения читателей различного возраста.</w:t>
      </w:r>
    </w:p>
    <w:p w:rsidR="00141F42" w:rsidRDefault="00141F42" w:rsidP="00141F42">
      <w:r>
        <w:t>В результате исследования было опрошено 50 человек – 100%. Из них 74% – учащиеся младших классов (37 человек), 26% – учащиеся старшего и среднего звена. Мальчиков и девочек оказалось практически равное количество: 46% (23 мальчика) и 54% (27 девочек) соответственно.</w:t>
      </w:r>
    </w:p>
    <w:p w:rsidR="00141F42" w:rsidRDefault="00141F42" w:rsidP="00141F42">
      <w:r>
        <w:t>Опрашиваемым предлагалось представить, что им выпала потрясающая возможность – совершить путешествие вокруг земного шара. Необходимо было дать ответ на вопрос: «Какую книгу ты взял бы с собой и почему?»</w:t>
      </w:r>
    </w:p>
    <w:p w:rsidR="00141F42" w:rsidRDefault="00141F42" w:rsidP="00141F42">
      <w:r>
        <w:t>Ответы пользователей распределились в таком порядке:</w:t>
      </w:r>
    </w:p>
    <w:p w:rsidR="00141F42" w:rsidRDefault="00141F42" w:rsidP="00141F42">
      <w:r>
        <w:t xml:space="preserve">16% (8 человек) – Э. Успенский «Дядя Фёдор, пес и кот»; </w:t>
      </w:r>
    </w:p>
    <w:p w:rsidR="00141F42" w:rsidRDefault="00141F42" w:rsidP="00141F42">
      <w:r>
        <w:t>14% (7 человек) – В. Губарев «Королевство кривых зеркал»;</w:t>
      </w:r>
    </w:p>
    <w:p w:rsidR="00141F42" w:rsidRDefault="00141F42" w:rsidP="00141F42">
      <w:r>
        <w:t xml:space="preserve">14% (7 человек) – Энциклопедия; </w:t>
      </w:r>
    </w:p>
    <w:p w:rsidR="00141F42" w:rsidRDefault="00141F42" w:rsidP="00141F42">
      <w:r>
        <w:t xml:space="preserve">10% (5 человек) – Д. Дефо «Робинзон Крузо»; </w:t>
      </w:r>
    </w:p>
    <w:p w:rsidR="00141F42" w:rsidRDefault="00141F42" w:rsidP="00141F42">
      <w:r>
        <w:t xml:space="preserve">8% (4 человека) – </w:t>
      </w:r>
      <w:proofErr w:type="spellStart"/>
      <w:r>
        <w:t>Медоус</w:t>
      </w:r>
      <w:proofErr w:type="spellEnd"/>
      <w:r>
        <w:t xml:space="preserve"> Д. «Свинка Молли»; </w:t>
      </w:r>
    </w:p>
    <w:p w:rsidR="00141F42" w:rsidRDefault="00141F42" w:rsidP="00141F42">
      <w:r>
        <w:t>8% (4 человека) – Антуан де Сент-Экзюпери «Маленький принц»;</w:t>
      </w:r>
    </w:p>
    <w:p w:rsidR="00141F42" w:rsidRDefault="00141F42" w:rsidP="00141F42">
      <w:r>
        <w:t>6% (3 человека) – А. Волков «Волшебник Изумрудного города»;</w:t>
      </w:r>
    </w:p>
    <w:p w:rsidR="00141F42" w:rsidRDefault="00141F42" w:rsidP="00141F42">
      <w:r>
        <w:t>4% (2 человека) – Хрестоматия;</w:t>
      </w:r>
    </w:p>
    <w:p w:rsidR="00141F42" w:rsidRDefault="00141F42" w:rsidP="00141F42">
      <w:r>
        <w:t xml:space="preserve">4% (2 человека) – «101 далматинец»; </w:t>
      </w:r>
    </w:p>
    <w:p w:rsidR="00141F42" w:rsidRDefault="00141F42" w:rsidP="00141F42">
      <w:r>
        <w:t xml:space="preserve">2% (1 человек) – Сказки про животных; </w:t>
      </w:r>
    </w:p>
    <w:p w:rsidR="00141F42" w:rsidRDefault="00141F42" w:rsidP="00141F42">
      <w:r>
        <w:t>2% (1 человек) – Ш. Перро «Красная шапочка»;</w:t>
      </w:r>
    </w:p>
    <w:p w:rsidR="00141F42" w:rsidRDefault="00141F42" w:rsidP="00141F42">
      <w:r>
        <w:t>2% (1 человек) – Е. Шварц «Сказка о потерянном времени»;</w:t>
      </w:r>
    </w:p>
    <w:p w:rsidR="00141F42" w:rsidRDefault="00141F42" w:rsidP="00141F42">
      <w:r>
        <w:t>2% (1 человек) – М. Твен «Приключения Тома Сойера»;</w:t>
      </w:r>
    </w:p>
    <w:p w:rsidR="00141F42" w:rsidRDefault="00141F42" w:rsidP="00141F42">
      <w:r>
        <w:t>2% (1 человек) – Ж. Верн «Таинственный остров»;</w:t>
      </w:r>
    </w:p>
    <w:p w:rsidR="00141F42" w:rsidRDefault="00141F42" w:rsidP="00141F42">
      <w:r>
        <w:t xml:space="preserve">2% (1 человек) – Т. </w:t>
      </w:r>
      <w:proofErr w:type="spellStart"/>
      <w:r>
        <w:t>Копанева</w:t>
      </w:r>
      <w:proofErr w:type="spellEnd"/>
      <w:r>
        <w:t xml:space="preserve"> «О чём молчала звезда»;</w:t>
      </w:r>
    </w:p>
    <w:p w:rsidR="00141F42" w:rsidRDefault="00141F42" w:rsidP="00141F42">
      <w:r>
        <w:t xml:space="preserve">2% (1 человек) – Ф. </w:t>
      </w:r>
      <w:proofErr w:type="spellStart"/>
      <w:r>
        <w:t>Зальтен</w:t>
      </w:r>
      <w:proofErr w:type="spellEnd"/>
      <w:r>
        <w:t xml:space="preserve"> «Бэмби»;</w:t>
      </w:r>
    </w:p>
    <w:p w:rsidR="00141F42" w:rsidRDefault="00141F42" w:rsidP="00141F42">
      <w:r>
        <w:t>2% (1 человек) – Энциклопедия юных сурков.</w:t>
      </w:r>
    </w:p>
    <w:p w:rsidR="00141F42" w:rsidRDefault="00141F42" w:rsidP="00141F42">
      <w:r>
        <w:t>Объяснили свой выбор почти все, только 8 респондентов (16%) не дали ответ на вопрос «почему они решили взять данную книгу». Остальные ответы выглядят следующим образом:</w:t>
      </w:r>
    </w:p>
    <w:p w:rsidR="00141F42" w:rsidRDefault="00141F42" w:rsidP="00141F42">
      <w:r>
        <w:t xml:space="preserve">24% (12 человек) – «нравится»; </w:t>
      </w:r>
    </w:p>
    <w:p w:rsidR="00141F42" w:rsidRDefault="00141F42" w:rsidP="00141F42">
      <w:r>
        <w:t xml:space="preserve">24% (12 человек) – «очень интересно»; </w:t>
      </w:r>
    </w:p>
    <w:p w:rsidR="00141F42" w:rsidRDefault="00141F42" w:rsidP="00141F42">
      <w:r>
        <w:lastRenderedPageBreak/>
        <w:t xml:space="preserve">12% (6 человек) – «можно узнать много нового»; </w:t>
      </w:r>
    </w:p>
    <w:p w:rsidR="00141F42" w:rsidRDefault="00141F42" w:rsidP="00141F42">
      <w:r>
        <w:t xml:space="preserve">8% (4 человека) – «учит выживанию»; </w:t>
      </w:r>
    </w:p>
    <w:p w:rsidR="00141F42" w:rsidRDefault="00141F42" w:rsidP="00141F42">
      <w:r>
        <w:t>6% (3 человека) – «люблю животных»;</w:t>
      </w:r>
    </w:p>
    <w:p w:rsidR="00141F42" w:rsidRDefault="00141F42" w:rsidP="00141F42">
      <w:r>
        <w:t>2% (1 человек) – «люблю книги этого автора»;</w:t>
      </w:r>
    </w:p>
    <w:p w:rsidR="00141F42" w:rsidRDefault="00141F42" w:rsidP="00141F42">
      <w:r>
        <w:t>2% (1 человек) – «люблю читать»;</w:t>
      </w:r>
    </w:p>
    <w:p w:rsidR="00141F42" w:rsidRDefault="00141F42" w:rsidP="00141F42">
      <w:r>
        <w:t>2% (1 человек) – «там животные разговаривают».</w:t>
      </w:r>
    </w:p>
    <w:p w:rsidR="00141F42" w:rsidRDefault="00141F42" w:rsidP="00193AE9">
      <w:pPr>
        <w:jc w:val="both"/>
      </w:pPr>
      <w:r>
        <w:t>Исходя из полученных данных, констатируем, что большинство опрошенных выбрали бы для путешествия всем известные и знакомые книги, часто включенные в школьную программу. Сопоставляя ответы пользователей мини-опроса, мы заметили, что младшие школьники выбирают в основном книги интересные, яркие, прочитанные совсем недавно. Ребята постарше подошли к выбору произведений для путешествия более серьезно. Они указали книги полезные, которые «учат выживанию».</w:t>
      </w:r>
    </w:p>
    <w:p w:rsidR="00141F42" w:rsidRDefault="00141F42" w:rsidP="00193AE9">
      <w:pPr>
        <w:jc w:val="both"/>
      </w:pPr>
      <w:r>
        <w:t>Следовательно, основная масса читателей не часто интересуется литературой вне школьной программы. К сожалению, одной из причин может являться ограниченная доступность для читателей всех фондов Центра чтения в связи с аварийным состоянием помещений.</w:t>
      </w:r>
    </w:p>
    <w:p w:rsidR="00141F42" w:rsidRDefault="00141F42" w:rsidP="00141F42">
      <w:pPr>
        <w:pStyle w:val="a4"/>
        <w:jc w:val="center"/>
      </w:pPr>
      <w:r>
        <w:rPr>
          <w:b/>
          <w:bCs/>
        </w:rPr>
        <w:t xml:space="preserve">«Что вы знаете о войне?»: </w:t>
      </w:r>
    </w:p>
    <w:p w:rsidR="00141F42" w:rsidRDefault="00141F42" w:rsidP="00141F42">
      <w:pPr>
        <w:pStyle w:val="a4"/>
        <w:jc w:val="center"/>
      </w:pPr>
      <w:r>
        <w:rPr>
          <w:b/>
          <w:bCs/>
        </w:rPr>
        <w:t>социологическое исследование среди старшеклассников</w:t>
      </w:r>
    </w:p>
    <w:p w:rsidR="00141F42" w:rsidRDefault="00141F42" w:rsidP="00141F42">
      <w:r>
        <w:t xml:space="preserve">Целью исследования: изучить отношение детей старшего школьного возраста к событиям времен Великой Отечественной войны. </w:t>
      </w:r>
    </w:p>
    <w:p w:rsidR="00141F42" w:rsidRDefault="00141F42" w:rsidP="00141F42">
      <w:r>
        <w:t xml:space="preserve">Опросом было охвачено 30 человек – читателей Центра чтения детей и подростков в возрасте от 14 до 18 лет (14 лет – 3%, 15 лет – 33%, 16 лет – 23%, 17 лет – 20%, 18 лет – 20%). Из них 47% – мальчики, 53% – девочки. </w:t>
      </w:r>
    </w:p>
    <w:p w:rsidR="00141F42" w:rsidRDefault="00141F42" w:rsidP="00141F42">
      <w:r>
        <w:t>Анкета содержала 13 вопросов, помогающих определить какой след оставила Великая Отечественная война в памяти молодого поколения. Все опрашиваемые дети на уроках истории уже изучали данные события, поэтому часть вопросов касалась истории Великой Отечественной войны.</w:t>
      </w:r>
    </w:p>
    <w:p w:rsidR="00141F42" w:rsidRDefault="00141F42" w:rsidP="00141F42">
      <w:r>
        <w:t xml:space="preserve">На первый вопрос «Когда была Великая Отечественная война?» были получены следующие варианты ответов: </w:t>
      </w:r>
    </w:p>
    <w:p w:rsidR="00141F42" w:rsidRDefault="00141F42" w:rsidP="00141F42">
      <w:r>
        <w:t>22 июня 1941 – 9 мая 1945 года – 30% (9 чел.);</w:t>
      </w:r>
    </w:p>
    <w:p w:rsidR="00141F42" w:rsidRDefault="00141F42" w:rsidP="00141F42">
      <w:r>
        <w:t>1941-1945 – 63% (19 чел.);</w:t>
      </w:r>
    </w:p>
    <w:p w:rsidR="00141F42" w:rsidRDefault="00141F42" w:rsidP="00141F42">
      <w:r>
        <w:t>1914-1917 –3% (1 чел.);</w:t>
      </w:r>
    </w:p>
    <w:p w:rsidR="00141F42" w:rsidRDefault="00141F42" w:rsidP="00141F42">
      <w:r>
        <w:t>22 июня 1941 года – 3% (1 чел.);</w:t>
      </w:r>
    </w:p>
    <w:p w:rsidR="00141F42" w:rsidRDefault="00141F42" w:rsidP="00141F42">
      <w:r>
        <w:t>22 июня 1945 года – 3% (1 чел.).</w:t>
      </w:r>
    </w:p>
    <w:p w:rsidR="00141F42" w:rsidRDefault="00141F42" w:rsidP="00141F42">
      <w:r>
        <w:t>На следующий вопрос «Сколько лет прошло со дня Победы над фашистской Германией?» ответили правильно 87% опрашиваемых. Остальные указали 75 лет (3%), 72 года (3%) и 64 года (7%).</w:t>
      </w:r>
    </w:p>
    <w:p w:rsidR="00141F42" w:rsidRDefault="00141F42" w:rsidP="00141F42">
      <w:r>
        <w:t>Третий вопрос звучал так: «Какие решающие сражения Великой Отечественной Войны Вам известны? Перечислите их наименование и хронологические рамки». На него дали ответ 90% опрошенных. 27% указали даты сражений, 1 человек (3%) дал ответ «их очень много». Анкетируемые указали следующие сражения:</w:t>
      </w:r>
    </w:p>
    <w:p w:rsidR="00141F42" w:rsidRDefault="00141F42" w:rsidP="00141F42">
      <w:r>
        <w:t>Сталинградское сражение – 63% (19 чел.);</w:t>
      </w:r>
    </w:p>
    <w:p w:rsidR="00141F42" w:rsidRDefault="00141F42" w:rsidP="00141F42">
      <w:r>
        <w:t>Московская битва – 60% (18 чел.);</w:t>
      </w:r>
    </w:p>
    <w:p w:rsidR="00141F42" w:rsidRDefault="00141F42" w:rsidP="00141F42">
      <w:r>
        <w:t>Курская битва/дуга – 40% (12 чел.);</w:t>
      </w:r>
    </w:p>
    <w:p w:rsidR="00141F42" w:rsidRDefault="00141F42" w:rsidP="00141F42">
      <w:r>
        <w:t>Блокада Ленинграда/снятие блокады – 43% (13 чел.);</w:t>
      </w:r>
    </w:p>
    <w:p w:rsidR="00141F42" w:rsidRDefault="00141F42" w:rsidP="00141F42">
      <w:r>
        <w:t>Берлинская операция – 23% (7 чел.);</w:t>
      </w:r>
    </w:p>
    <w:p w:rsidR="00141F42" w:rsidRDefault="00141F42" w:rsidP="00141F42">
      <w:r>
        <w:t>Битва за Севастополь – 10% (3 чел.);</w:t>
      </w:r>
    </w:p>
    <w:p w:rsidR="00141F42" w:rsidRDefault="00141F42" w:rsidP="00141F42">
      <w:r>
        <w:t>Битва за Смоленск – 7% (2 чел.);</w:t>
      </w:r>
    </w:p>
    <w:p w:rsidR="00141F42" w:rsidRDefault="00141F42" w:rsidP="00141F42">
      <w:r>
        <w:t>Оборона Брестской крепости – 7% (2 чел.);</w:t>
      </w:r>
    </w:p>
    <w:p w:rsidR="00141F42" w:rsidRDefault="00141F42" w:rsidP="00141F42">
      <w:r>
        <w:t>10 сталинских ударов – 7% (2 чел.);</w:t>
      </w:r>
    </w:p>
    <w:p w:rsidR="00141F42" w:rsidRDefault="00141F42" w:rsidP="00141F42">
      <w:r>
        <w:t>Битва под Прохоровкой – 3% (1 чел.);</w:t>
      </w:r>
    </w:p>
    <w:p w:rsidR="00141F42" w:rsidRDefault="00141F42" w:rsidP="00141F42">
      <w:r>
        <w:t>Освобождение Украины – 3% (1 чел.);</w:t>
      </w:r>
    </w:p>
    <w:p w:rsidR="00141F42" w:rsidRDefault="00141F42" w:rsidP="00141F42">
      <w:r>
        <w:t>Операция «Багратион» – 3% (1 чел.);</w:t>
      </w:r>
    </w:p>
    <w:p w:rsidR="00141F42" w:rsidRDefault="00141F42" w:rsidP="00141F42">
      <w:r>
        <w:t>Куликовская битва – 3% (1 чел.).</w:t>
      </w:r>
    </w:p>
    <w:p w:rsidR="00141F42" w:rsidRDefault="00141F42" w:rsidP="00141F42">
      <w:r>
        <w:lastRenderedPageBreak/>
        <w:t>На вопрос «Назовите известных Вам военачальников СССР в годы Великой Отечественной войны» дали ответ 80% (24 чел.) опрошенных, 10% (3 чел.) дали неверный ответ, 3% (1 чел.) ответил «не помню». Упомянуты были следующие исторические личности:</w:t>
      </w:r>
    </w:p>
    <w:p w:rsidR="00141F42" w:rsidRDefault="00141F42" w:rsidP="00141F42">
      <w:r>
        <w:t>Жуков Г. К. – 80% (24 чел.);</w:t>
      </w:r>
    </w:p>
    <w:p w:rsidR="00141F42" w:rsidRDefault="00141F42" w:rsidP="00141F42">
      <w:r>
        <w:t>Рокоссовский К. К. – 47% (14 чел.);</w:t>
      </w:r>
    </w:p>
    <w:p w:rsidR="00141F42" w:rsidRDefault="00141F42" w:rsidP="00141F42">
      <w:r>
        <w:t>Конев И. С. – 27% (8 чел.);</w:t>
      </w:r>
    </w:p>
    <w:p w:rsidR="00141F42" w:rsidRDefault="00141F42" w:rsidP="00141F42">
      <w:r>
        <w:t>Сталин И. В. – 20% (6 чел.);</w:t>
      </w:r>
    </w:p>
    <w:p w:rsidR="00141F42" w:rsidRDefault="00141F42" w:rsidP="00141F42">
      <w:r>
        <w:t>Василевский А.М. – 13% (4 чел.);</w:t>
      </w:r>
    </w:p>
    <w:p w:rsidR="00141F42" w:rsidRDefault="00141F42" w:rsidP="00141F42">
      <w:r>
        <w:t>Ватутин Н. Ф. – 13% (4 чел.);</w:t>
      </w:r>
    </w:p>
    <w:p w:rsidR="00141F42" w:rsidRDefault="00141F42" w:rsidP="00141F42">
      <w:r>
        <w:t>Ерёменко А. И. – 10% (3 чел.);</w:t>
      </w:r>
    </w:p>
    <w:p w:rsidR="00141F42" w:rsidRDefault="00141F42" w:rsidP="00141F42">
      <w:r>
        <w:t>Ворошилов К. Е. – 10% (3 чел.);</w:t>
      </w:r>
    </w:p>
    <w:p w:rsidR="00141F42" w:rsidRDefault="00141F42" w:rsidP="00141F42">
      <w:r>
        <w:t>Павлов Д. Г. – 3% (1 чел.);</w:t>
      </w:r>
    </w:p>
    <w:p w:rsidR="00141F42" w:rsidRDefault="00141F42" w:rsidP="00141F42">
      <w:r>
        <w:t>Тимошенко С. К. – 3% (1 чел.);</w:t>
      </w:r>
    </w:p>
    <w:p w:rsidR="00141F42" w:rsidRDefault="00141F42" w:rsidP="00141F42">
      <w:r>
        <w:t>Малиновский Р. Я. – 3% (1 чел.);</w:t>
      </w:r>
    </w:p>
    <w:p w:rsidR="00141F42" w:rsidRDefault="00141F42" w:rsidP="00141F42">
      <w:r>
        <w:t>Панфилов И. В. – 3% (1 чел.);</w:t>
      </w:r>
    </w:p>
    <w:p w:rsidR="00141F42" w:rsidRDefault="00141F42" w:rsidP="00141F42">
      <w:r>
        <w:t>Суворов А. В. – 7% (2 чел.);</w:t>
      </w:r>
    </w:p>
    <w:p w:rsidR="00141F42" w:rsidRDefault="00141F42" w:rsidP="00141F42">
      <w:r>
        <w:t>Кутузов М. И. – 3% (1 чел.);</w:t>
      </w:r>
    </w:p>
    <w:p w:rsidR="00141F42" w:rsidRDefault="00141F42" w:rsidP="00141F42">
      <w:r>
        <w:t>Барклай-де-Толли М. Б. – 3% (1 чел.).</w:t>
      </w:r>
    </w:p>
    <w:p w:rsidR="00141F42" w:rsidRDefault="00141F42" w:rsidP="00141F42">
      <w:r>
        <w:t>Известные города-герои указали 90% опрошенных. По частоте упоминания ответы распределились следующим образом:</w:t>
      </w:r>
    </w:p>
    <w:p w:rsidR="00141F42" w:rsidRDefault="00141F42" w:rsidP="00141F42">
      <w:r>
        <w:t>Ленинград – 73% (22 чел.);</w:t>
      </w:r>
    </w:p>
    <w:p w:rsidR="00141F42" w:rsidRDefault="00141F42" w:rsidP="00141F42">
      <w:r>
        <w:t>Москва – 60% (18 чел.);</w:t>
      </w:r>
    </w:p>
    <w:p w:rsidR="00141F42" w:rsidRDefault="00141F42" w:rsidP="00141F42">
      <w:r>
        <w:t>Сталинград – 40% (12 чел.);</w:t>
      </w:r>
    </w:p>
    <w:p w:rsidR="00141F42" w:rsidRDefault="00141F42" w:rsidP="00141F42">
      <w:r>
        <w:t>Севастополь – 27% (8 чел.);</w:t>
      </w:r>
    </w:p>
    <w:p w:rsidR="00141F42" w:rsidRDefault="00141F42" w:rsidP="00141F42">
      <w:r>
        <w:t>Минск – 17% (5 чел.);</w:t>
      </w:r>
    </w:p>
    <w:p w:rsidR="00141F42" w:rsidRDefault="00141F42" w:rsidP="00141F42">
      <w:r>
        <w:t>Смоленск – 13% (4 чел.);</w:t>
      </w:r>
    </w:p>
    <w:p w:rsidR="00141F42" w:rsidRDefault="00141F42" w:rsidP="00141F42">
      <w:r>
        <w:t>Брест – 13% (4 чел.);</w:t>
      </w:r>
    </w:p>
    <w:p w:rsidR="00141F42" w:rsidRDefault="00141F42" w:rsidP="00141F42">
      <w:r>
        <w:t>Тула – 10% (3 чел.);</w:t>
      </w:r>
    </w:p>
    <w:p w:rsidR="00141F42" w:rsidRDefault="00141F42" w:rsidP="00141F42">
      <w:r>
        <w:t>Керчь – 10% (3 чел.);</w:t>
      </w:r>
    </w:p>
    <w:p w:rsidR="00141F42" w:rsidRDefault="00141F42" w:rsidP="00141F42">
      <w:r>
        <w:t>Новороссийск – 10% (3 чел.);</w:t>
      </w:r>
    </w:p>
    <w:p w:rsidR="00141F42" w:rsidRDefault="00141F42" w:rsidP="00141F42">
      <w:r>
        <w:t>Мурманск – 7% (2 чел.);</w:t>
      </w:r>
    </w:p>
    <w:p w:rsidR="00141F42" w:rsidRDefault="00141F42" w:rsidP="00141F42">
      <w:r>
        <w:t>Одесса – 7% (2 чел.);</w:t>
      </w:r>
    </w:p>
    <w:p w:rsidR="00141F42" w:rsidRDefault="00141F42" w:rsidP="00141F42">
      <w:r>
        <w:t>Киев – 7% (2 чел.).</w:t>
      </w:r>
    </w:p>
    <w:p w:rsidR="00141F42" w:rsidRDefault="00141F42" w:rsidP="00141F42">
      <w:r>
        <w:t>Также были указаны Курск – 10% (3 чел.); Ржев – 3% (1 чел.); Орел – 3% (1 чел.); Крым – 3% (1 чел.); Средний Дон – 3% (1 чел.).</w:t>
      </w:r>
    </w:p>
    <w:p w:rsidR="00141F42" w:rsidRDefault="00141F42" w:rsidP="00141F42">
      <w:r>
        <w:t>При ответе на вопрос «Каковы источники Ваших знаний о событиях военных лет?» необходимо было выбрать варианты ответов. Ответы распределились следующим образом:</w:t>
      </w:r>
    </w:p>
    <w:p w:rsidR="00141F42" w:rsidRDefault="00141F42" w:rsidP="00141F42">
      <w:r>
        <w:t>воспоминания родных – 57% (17 чел.);</w:t>
      </w:r>
    </w:p>
    <w:p w:rsidR="00141F42" w:rsidRDefault="00141F42" w:rsidP="00141F42">
      <w:r>
        <w:t>встреча с ветеранами Великой Отечественной войны – 53% (16 чел.);</w:t>
      </w:r>
    </w:p>
    <w:p w:rsidR="00141F42" w:rsidRDefault="00141F42" w:rsidP="00141F42">
      <w:r>
        <w:t>просмотр документальных фильмов о войне – 90% (27 чел.);</w:t>
      </w:r>
    </w:p>
    <w:p w:rsidR="00141F42" w:rsidRDefault="00141F42" w:rsidP="00141F42">
      <w:r>
        <w:t>просмотр кинофильмов о войне – 87% (26 чел.);</w:t>
      </w:r>
    </w:p>
    <w:p w:rsidR="00141F42" w:rsidRDefault="00141F42" w:rsidP="00141F42">
      <w:r>
        <w:t>чтение художественной литературы – 43% (13 чел.);</w:t>
      </w:r>
    </w:p>
    <w:p w:rsidR="00141F42" w:rsidRDefault="00141F42" w:rsidP="00141F42">
      <w:r>
        <w:t xml:space="preserve">школьные уроки истории, обществознания – 100% (30 чел.); </w:t>
      </w:r>
    </w:p>
    <w:p w:rsidR="00141F42" w:rsidRDefault="00141F42" w:rsidP="00141F42">
      <w:r>
        <w:t>внеклассные тематические мероприятия – 47% (14 чел.);</w:t>
      </w:r>
    </w:p>
    <w:p w:rsidR="00141F42" w:rsidRDefault="00141F42" w:rsidP="00141F42">
      <w:r>
        <w:t>В качестве своего варианта были ответы: «парад 9 Мая» – 7% (2 чел.) и интернет-ресурсы – 7% (2 чел.).</w:t>
      </w:r>
    </w:p>
    <w:p w:rsidR="00141F42" w:rsidRDefault="00141F42" w:rsidP="00141F42">
      <w:r>
        <w:t>На вопрос «Приходилось ли Вам в течение последнего года читать книги о Великой Отечественной войне?» утвердительный ответ дали 37% (11 чел.) опрошенных. Были указаны следующие произведения:</w:t>
      </w:r>
    </w:p>
    <w:p w:rsidR="00141F42" w:rsidRDefault="00141F42" w:rsidP="00141F42">
      <w:r>
        <w:t>«Судьба человека» М. Шолохова – 13% (4 чел.);</w:t>
      </w:r>
    </w:p>
    <w:p w:rsidR="00141F42" w:rsidRDefault="00141F42" w:rsidP="00141F42">
      <w:r>
        <w:t>Б. Васильев «А зори здесь тихие…» – 13% (4 чел.);</w:t>
      </w:r>
    </w:p>
    <w:p w:rsidR="00141F42" w:rsidRDefault="00141F42" w:rsidP="00141F42">
      <w:r>
        <w:t>А. Твардовский «Василий Теркин» – 13% (4 чел.);</w:t>
      </w:r>
    </w:p>
    <w:p w:rsidR="00141F42" w:rsidRDefault="00141F42" w:rsidP="00141F42">
      <w:r>
        <w:t>А. Лиханов «Последние холода» – 7% (2 чел.);</w:t>
      </w:r>
    </w:p>
    <w:p w:rsidR="00141F42" w:rsidRDefault="00141F42" w:rsidP="00141F42">
      <w:r>
        <w:t>А. Толстой «Русский характер» – 3% (1 чел.);</w:t>
      </w:r>
    </w:p>
    <w:p w:rsidR="00141F42" w:rsidRDefault="00141F42" w:rsidP="00141F42">
      <w:r>
        <w:t>Б. Васильев «В списках не значился» – 3% (1 чел.);</w:t>
      </w:r>
    </w:p>
    <w:p w:rsidR="00141F42" w:rsidRDefault="00141F42" w:rsidP="00141F42">
      <w:r>
        <w:t>«Письма с фронта» – 3% (1 чел.);</w:t>
      </w:r>
    </w:p>
    <w:p w:rsidR="00141F42" w:rsidRDefault="00141F42" w:rsidP="00141F42">
      <w:r>
        <w:lastRenderedPageBreak/>
        <w:t>учебник истории – 3% (1 чел.).</w:t>
      </w:r>
    </w:p>
    <w:p w:rsidR="00141F42" w:rsidRDefault="00141F42" w:rsidP="00141F42">
      <w:r>
        <w:t>Помимо этого, 2 человека (7%) упомянули роман М. Ю. Лермонтова «Герой нашего времени».</w:t>
      </w:r>
    </w:p>
    <w:p w:rsidR="00141F42" w:rsidRDefault="00141F42" w:rsidP="00141F42">
      <w:r>
        <w:t xml:space="preserve">Далее, следуют вопросы, отражающие личное отношение опрашиваемых к событиям Великой Отечественной войны. </w:t>
      </w:r>
    </w:p>
    <w:p w:rsidR="00141F42" w:rsidRDefault="00141F42" w:rsidP="00141F42">
      <w:r>
        <w:t xml:space="preserve">При ответе на вопрос «Как Вы думаете, почему мы смогли победить в Великой Отечественной войне?» необходимо было выбрать одну причину из предложенных в анкете. Причины распределились следующим образом: </w:t>
      </w:r>
    </w:p>
    <w:p w:rsidR="00141F42" w:rsidRDefault="00141F42" w:rsidP="00141F42">
      <w:r>
        <w:t>высокий патриотизм людей – 77% (23 чел.);</w:t>
      </w:r>
    </w:p>
    <w:p w:rsidR="00141F42" w:rsidRDefault="00141F42" w:rsidP="00141F42">
      <w:r>
        <w:t xml:space="preserve">грамотная тактика ведения боя – 77% (23 чел.); </w:t>
      </w:r>
    </w:p>
    <w:p w:rsidR="00141F42" w:rsidRDefault="00141F42" w:rsidP="00141F42">
      <w:r>
        <w:t>хорошая боевая подготовка солдат – 27% (8 чел.);</w:t>
      </w:r>
    </w:p>
    <w:p w:rsidR="00141F42" w:rsidRDefault="00141F42" w:rsidP="00141F42">
      <w:r>
        <w:t xml:space="preserve">помогли союзники – 23% (7 чел.); </w:t>
      </w:r>
    </w:p>
    <w:p w:rsidR="00141F42" w:rsidRDefault="00141F42" w:rsidP="00141F42">
      <w:r>
        <w:t xml:space="preserve">высокий уровень вооружения – 23% (7 чел.); </w:t>
      </w:r>
    </w:p>
    <w:p w:rsidR="00141F42" w:rsidRDefault="00141F42" w:rsidP="00141F42">
      <w:r>
        <w:t>просто повезло – 3% (1 чел.).</w:t>
      </w:r>
    </w:p>
    <w:p w:rsidR="00141F42" w:rsidRDefault="00141F42" w:rsidP="00141F42">
      <w:r>
        <w:t>На следующий вопрос «Какая черта характера нужна человеку, чтобы не стать предателем?» ответили практически все опрашиваемые. Были даны следующие ответы:</w:t>
      </w:r>
    </w:p>
    <w:p w:rsidR="00141F42" w:rsidRDefault="00141F42" w:rsidP="00141F42">
      <w:r>
        <w:t>патриотизм – 57% (17 чел.);</w:t>
      </w:r>
    </w:p>
    <w:p w:rsidR="00141F42" w:rsidRDefault="00141F42" w:rsidP="00141F42">
      <w:r>
        <w:t>мужество – 17% (5 чел.);</w:t>
      </w:r>
    </w:p>
    <w:p w:rsidR="00141F42" w:rsidRDefault="00141F42" w:rsidP="00141F42">
      <w:r>
        <w:t>совесть – 10% (3 чел.);</w:t>
      </w:r>
    </w:p>
    <w:p w:rsidR="00141F42" w:rsidRDefault="00141F42" w:rsidP="00141F42">
      <w:r>
        <w:t>достоинство – 10% (3 чел.);</w:t>
      </w:r>
    </w:p>
    <w:p w:rsidR="00141F42" w:rsidRDefault="00141F42" w:rsidP="00141F42">
      <w:r>
        <w:t>быть патриотом своей страны – 10% (3 чел.);</w:t>
      </w:r>
    </w:p>
    <w:p w:rsidR="00141F42" w:rsidRDefault="00141F42" w:rsidP="00141F42">
      <w:r>
        <w:t>уверенность в себе – 10% (3 чел.);</w:t>
      </w:r>
    </w:p>
    <w:p w:rsidR="00141F42" w:rsidRDefault="00141F42" w:rsidP="00141F42">
      <w:r>
        <w:t>преданность и верность Родине – 10% (3 чел.);</w:t>
      </w:r>
    </w:p>
    <w:p w:rsidR="00141F42" w:rsidRDefault="00141F42" w:rsidP="00141F42">
      <w:r>
        <w:t>честность – 7% (2 чел.);</w:t>
      </w:r>
    </w:p>
    <w:p w:rsidR="00141F42" w:rsidRDefault="00141F42" w:rsidP="00141F42">
      <w:r>
        <w:t>нужно любить свою Родину, страну – 7% (2 чел.);</w:t>
      </w:r>
    </w:p>
    <w:p w:rsidR="00141F42" w:rsidRDefault="00141F42" w:rsidP="00141F42">
      <w:r>
        <w:t>храбрость – 7% (2 чел.);</w:t>
      </w:r>
    </w:p>
    <w:p w:rsidR="00141F42" w:rsidRDefault="00141F42" w:rsidP="00141F42">
      <w:r>
        <w:t>не боятся смерти – 3% (1 чел.);</w:t>
      </w:r>
    </w:p>
    <w:p w:rsidR="00141F42" w:rsidRDefault="00141F42" w:rsidP="00141F42">
      <w:r>
        <w:t>героизм – 3% (1 чел.);</w:t>
      </w:r>
    </w:p>
    <w:p w:rsidR="00141F42" w:rsidRDefault="00141F42" w:rsidP="00141F42">
      <w:r>
        <w:t>сила воли – 3% (1 чел.);</w:t>
      </w:r>
    </w:p>
    <w:p w:rsidR="00141F42" w:rsidRDefault="00141F42" w:rsidP="00141F42">
      <w:r>
        <w:t>стойкость – 3% (1 чел.);</w:t>
      </w:r>
    </w:p>
    <w:p w:rsidR="00141F42" w:rsidRDefault="00141F42" w:rsidP="00141F42">
      <w:r>
        <w:t>ответственность – 3% (1 чел.);</w:t>
      </w:r>
    </w:p>
    <w:p w:rsidR="00141F42" w:rsidRDefault="00141F42" w:rsidP="00141F42">
      <w:r>
        <w:t>человечность – 3% (1 чел.);</w:t>
      </w:r>
    </w:p>
    <w:p w:rsidR="00141F42" w:rsidRDefault="00141F42" w:rsidP="00141F42">
      <w:r>
        <w:t>душа – 3% (1 чел.).</w:t>
      </w:r>
    </w:p>
    <w:p w:rsidR="00141F42" w:rsidRDefault="00141F42" w:rsidP="00141F42">
      <w:r>
        <w:t>Десятый вопрос: «Какие черты характера Вы хотели бы воспитать у себя?» был закрытым, то есть были предложены готовые варианты ответов. Видимо поэтому, практически все опрашиваемые отметили как минимум один вариант. Только один респондент дал ответ: «никакие, у меня всё это есть». Предложенные варианты ответов распределились следующим образом:</w:t>
      </w:r>
    </w:p>
    <w:p w:rsidR="00141F42" w:rsidRDefault="00141F42" w:rsidP="00141F42">
      <w:r>
        <w:t>смелость – 70% (21 чел.);</w:t>
      </w:r>
    </w:p>
    <w:p w:rsidR="00141F42" w:rsidRDefault="00141F42" w:rsidP="00141F42">
      <w:r>
        <w:t xml:space="preserve">трудолюбие – 63% (19 чел.); </w:t>
      </w:r>
    </w:p>
    <w:p w:rsidR="00141F42" w:rsidRDefault="00141F42" w:rsidP="00141F42">
      <w:r>
        <w:t>стойкость – 60% (18 чел.);</w:t>
      </w:r>
    </w:p>
    <w:p w:rsidR="00141F42" w:rsidRDefault="00141F42" w:rsidP="00141F42">
      <w:r>
        <w:t>творчество – 50% (15 чел.);</w:t>
      </w:r>
    </w:p>
    <w:p w:rsidR="00141F42" w:rsidRDefault="00141F42" w:rsidP="00141F42">
      <w:r>
        <w:t>патриотизм – 47% (14 чел.);</w:t>
      </w:r>
    </w:p>
    <w:p w:rsidR="00141F42" w:rsidRDefault="00141F42" w:rsidP="00141F42">
      <w:r>
        <w:t>оптимизм – 43% (13 чел.);</w:t>
      </w:r>
    </w:p>
    <w:p w:rsidR="00141F42" w:rsidRDefault="00141F42" w:rsidP="00141F42">
      <w:r>
        <w:t>жизнелюбие – 40% (12 чел.).</w:t>
      </w:r>
    </w:p>
    <w:p w:rsidR="00141F42" w:rsidRDefault="00141F42" w:rsidP="00141F42">
      <w:r>
        <w:t xml:space="preserve">Следующий вопрос являлся продолжением предыдущего и звучал так: «Как Вы думаете, кто в этом может помочь?». Была возможность выбрать ответ из предложенных вариантов или написать своё мнение. Предложенные варианты распределились следующим образом: </w:t>
      </w:r>
    </w:p>
    <w:p w:rsidR="00141F42" w:rsidRDefault="00141F42" w:rsidP="00141F42">
      <w:r>
        <w:t>родители, родственники – 83% (25 чел.);</w:t>
      </w:r>
    </w:p>
    <w:p w:rsidR="00141F42" w:rsidRDefault="00141F42" w:rsidP="00141F42">
      <w:r>
        <w:t>друзья – 67% (20 чел.);</w:t>
      </w:r>
    </w:p>
    <w:p w:rsidR="00141F42" w:rsidRDefault="00141F42" w:rsidP="00141F42">
      <w:r>
        <w:t>фильмы, книги – 60% (18 чел.);</w:t>
      </w:r>
    </w:p>
    <w:p w:rsidR="00141F42" w:rsidRDefault="00141F42" w:rsidP="00141F42">
      <w:r>
        <w:t>школа – 53% (16 чел.).</w:t>
      </w:r>
    </w:p>
    <w:p w:rsidR="00141F42" w:rsidRDefault="00141F42" w:rsidP="00141F42">
      <w:r>
        <w:t>В качестве своего варианта были даны следующие ответы: «только я сам добьюсь всего» – 7% (2 чел.); «интернет-ресурсы» – 3% (1 чел.).</w:t>
      </w:r>
    </w:p>
    <w:p w:rsidR="00141F42" w:rsidRDefault="00141F42" w:rsidP="00215E7E">
      <w:pPr>
        <w:jc w:val="both"/>
      </w:pPr>
      <w:r>
        <w:t xml:space="preserve">Последние два вопроса были, пожалуй, самыми сложными и заставили подростков задуматься. Необходимо было предсказать исход событий в случае, если бы сегодня началась война. Смогла бы Россия в ней победить? И объяснить причины своей точки зрения. Большинство </w:t>
      </w:r>
      <w:r>
        <w:lastRenderedPageBreak/>
        <w:t>опрашиваемых ответили «да» – 83% (25 чел.). Они считают, что в нашей стране «сильный патриотичный и преданный народ» – 30% (9 чел.), «Россия – сверхдержава» – 27% (8 чел.), «хорошо развита военная промышленность и армия» – 23% (7 чел.). Также были ответы: «Я верю в победу России» – 7% (2 чел.) и «Россия всегда побеждает, если начнется война, нам помогут страны СНГ» – 3% (1 чел.).</w:t>
      </w:r>
    </w:p>
    <w:p w:rsidR="00141F42" w:rsidRDefault="00141F42" w:rsidP="00215E7E">
      <w:pPr>
        <w:jc w:val="both"/>
      </w:pPr>
      <w:r>
        <w:t>«Скорее да, чем нет» считают 7% анкетируемых (2 чел.). Они объяснили свой ответ следующим образом: «никто не знает, как обернется эта война и ход её событий», «на мой взгляд, в нашей стране и по сей XXI век много истинных патриотов. Наша страна одерживала множество побед в войнах за всю историю только благодаря нашим воинам, их любви не только к себе, семье, но и к Родине. Мы одерживали победу там, где многие терпели поражение» (девушка, 17 лет).</w:t>
      </w:r>
    </w:p>
    <w:p w:rsidR="00141F42" w:rsidRDefault="00141F42" w:rsidP="00215E7E">
      <w:pPr>
        <w:jc w:val="both"/>
      </w:pPr>
      <w:r>
        <w:t>Три человека (10%) сомневаются в победе России и дали ответ «скорее нет, чем да». Один человек никак не обосновал свой ответ, у двух остальных следующие причины: «есть большие проблемы в политике (несогласованность), неумение слушать и слышать, принимать серьезные решения и обдумывать их»; «разногласия между гражданами РФ, проблемы в политике, все меньше мужественных и смелых людей». Утвердительное «нет» никто из анкетируемых не выбрал.</w:t>
      </w:r>
    </w:p>
    <w:p w:rsidR="00141F42" w:rsidRDefault="00141F42" w:rsidP="00215E7E">
      <w:pPr>
        <w:jc w:val="both"/>
      </w:pPr>
      <w:r>
        <w:t xml:space="preserve">Данная анкета показала, что старшие школьники достаточно хорошо знают историю Великой Отечественной войны. Знают даты не только начала и конца войны (93% правильно указали даты), но и некоторых решающих сражений. 80% опрошенных правильно указали военачальников СССР в годы </w:t>
      </w:r>
      <w:proofErr w:type="spellStart"/>
      <w:r>
        <w:t>ВОв</w:t>
      </w:r>
      <w:proofErr w:type="spellEnd"/>
      <w:r>
        <w:t xml:space="preserve">, 90% – города-герои. </w:t>
      </w:r>
    </w:p>
    <w:p w:rsidR="00141F42" w:rsidRDefault="00141F42" w:rsidP="00215E7E">
      <w:pPr>
        <w:jc w:val="both"/>
      </w:pPr>
      <w:r>
        <w:t>Все опрошенные подростки получили свои знания из школьных уроков истории (100%), просмотра документальных фильмов (90%) и кинофильмов (87%) о войне. А вот книги, посвященные событиям Великой Отечественной войны, в течение последнего года читали немногие – 37% (11 чел.). К тому же, все указанные в анкетах книги включены в школьную программу по литературе. Из чего мы можем сделать вывод, что современные подростки предпочитают получать информацию о Великой Отечественной войне в научно-популярном виде, а не в художественном.</w:t>
      </w:r>
    </w:p>
    <w:p w:rsidR="00141F42" w:rsidRDefault="00141F42" w:rsidP="00215E7E">
      <w:pPr>
        <w:jc w:val="both"/>
      </w:pPr>
      <w:r>
        <w:t xml:space="preserve">При ответе на вопросы, призванные проанализировать события Великой Отечественной войны, опрашиваемые, чаще всего, отмечали высокий патриотизм советского человека. Так, подростки считают, что патриотизм помог победить в </w:t>
      </w:r>
      <w:proofErr w:type="spellStart"/>
      <w:r>
        <w:t>ВОв</w:t>
      </w:r>
      <w:proofErr w:type="spellEnd"/>
      <w:r>
        <w:t xml:space="preserve"> (77%) и нужен человеку, чтобы не стать предателем (57%). Сами опрашиваемые считают, что им необходимо воспитать у себя в первую очередь смелость (70%), трудолюбие (63%) и стойкость (60%). И помочь им в этом может семья (83%).</w:t>
      </w:r>
    </w:p>
    <w:p w:rsidR="00141F42" w:rsidRDefault="00141F42" w:rsidP="00215E7E">
      <w:pPr>
        <w:jc w:val="both"/>
      </w:pPr>
      <w:r>
        <w:t>Последние вопросы заставили подростков подумать о настоящем и будущем нашей страны. Большинство ребят верят в силу и мощь нашей страны и безусловную победу в предполагаемом конфликте (83%). И в этом случае главным условием победы называется патриотизм российского народа.</w:t>
      </w:r>
    </w:p>
    <w:p w:rsidR="00141F42" w:rsidRDefault="00141F42" w:rsidP="00215E7E">
      <w:pPr>
        <w:jc w:val="both"/>
      </w:pPr>
      <w:r>
        <w:t>Проведенная среди старшеклассников анкета «Что вы знаете о войне?» опровергла бытующее у многих мнение, что современные подростки ничего не знают о Великой Отечественной войне и не являются патриотами своей страны.</w:t>
      </w:r>
    </w:p>
    <w:p w:rsidR="00141F42" w:rsidRDefault="00141F42" w:rsidP="00141F42">
      <w:pPr>
        <w:pStyle w:val="a4"/>
        <w:jc w:val="center"/>
      </w:pPr>
      <w:r>
        <w:rPr>
          <w:b/>
          <w:bCs/>
        </w:rPr>
        <w:t>«Любителям домашних животных»: анкета-тест о готовности к появлению домашнего питомца</w:t>
      </w:r>
    </w:p>
    <w:p w:rsidR="00141F42" w:rsidRDefault="00141F42" w:rsidP="00141F42">
      <w:r>
        <w:t>Цель: оценить готовность детей к появлению питомца в их доме.</w:t>
      </w:r>
      <w:r>
        <w:rPr>
          <w:b/>
          <w:bCs/>
        </w:rPr>
        <w:t xml:space="preserve"> </w:t>
      </w:r>
      <w:r>
        <w:t xml:space="preserve">Всего в анкете-тесте приняло участие 60 учащихся 4-х классов, из них 33 мальчика (55% опрошенных) и 27 девочек (45% опрошенных). У многих из них есть домашние питомцы (56 человек, 93% опрошенных), только 4 человека (7% опрошенных) не имеет в семье домашнее животное. </w:t>
      </w:r>
    </w:p>
    <w:p w:rsidR="00141F42" w:rsidRDefault="00141F42" w:rsidP="00141F42">
      <w:r>
        <w:t xml:space="preserve">Вопросы анкеты-теста адресованы детям, которые чаще всего желают завести животное, но не понимают, смогут ли взять на себя заботу о нём. Все вопросы в анкете закрытые, то есть необходимо было выбрать из предложенных вариантов: «да» или «нет». </w:t>
      </w:r>
    </w:p>
    <w:p w:rsidR="00141F42" w:rsidRDefault="00141F42" w:rsidP="00141F42">
      <w:pPr>
        <w:numPr>
          <w:ilvl w:val="0"/>
          <w:numId w:val="14"/>
        </w:numPr>
        <w:spacing w:before="100" w:beforeAutospacing="1" w:after="100" w:afterAutospacing="1"/>
      </w:pPr>
      <w:r>
        <w:t>Понимаешь ли ты, что животное, которое появится у тебя в доме, станет новым членом твоей семьи, и поэтому ни при каких обстоятельствах его нельзя будет выгнать?</w:t>
      </w:r>
    </w:p>
    <w:p w:rsidR="00141F42" w:rsidRDefault="00141F42" w:rsidP="00141F42">
      <w:r>
        <w:t>«Да» – 54 человека (90% опрошенных);</w:t>
      </w:r>
    </w:p>
    <w:p w:rsidR="00141F42" w:rsidRDefault="00141F42" w:rsidP="00141F42">
      <w:r>
        <w:t xml:space="preserve">«нет» – 6 человек (10% опрошенных). </w:t>
      </w:r>
    </w:p>
    <w:p w:rsidR="00141F42" w:rsidRDefault="00141F42" w:rsidP="00141F42">
      <w:pPr>
        <w:numPr>
          <w:ilvl w:val="0"/>
          <w:numId w:val="15"/>
        </w:numPr>
        <w:spacing w:before="100" w:beforeAutospacing="1" w:after="100" w:afterAutospacing="1"/>
      </w:pPr>
      <w:r>
        <w:t>Ты знаешь, сколько стоит содержание домашнего любимца?</w:t>
      </w:r>
    </w:p>
    <w:p w:rsidR="00141F42" w:rsidRDefault="00141F42" w:rsidP="00141F42">
      <w:r>
        <w:t>«Да» – 42 человека (70% опрошенных);</w:t>
      </w:r>
    </w:p>
    <w:p w:rsidR="00141F42" w:rsidRDefault="00141F42" w:rsidP="00141F42">
      <w:r>
        <w:t xml:space="preserve">«нет» – 18 человек (30% опрошенных). </w:t>
      </w:r>
    </w:p>
    <w:p w:rsidR="00141F42" w:rsidRDefault="00141F42" w:rsidP="00141F42">
      <w:pPr>
        <w:numPr>
          <w:ilvl w:val="0"/>
          <w:numId w:val="16"/>
        </w:numPr>
        <w:spacing w:before="100" w:beforeAutospacing="1" w:after="100" w:afterAutospacing="1"/>
      </w:pPr>
      <w:r>
        <w:t>Ты уверен(а), что у вашей семьи хватит на это средств?</w:t>
      </w:r>
    </w:p>
    <w:p w:rsidR="00141F42" w:rsidRDefault="00141F42" w:rsidP="00141F42">
      <w:r>
        <w:t>«Да» – 55 человек (92% опрошенных);</w:t>
      </w:r>
    </w:p>
    <w:p w:rsidR="00141F42" w:rsidRDefault="00141F42" w:rsidP="00141F42">
      <w:r>
        <w:t xml:space="preserve">«нет» – 5 человек (8% опрошенных). </w:t>
      </w:r>
    </w:p>
    <w:p w:rsidR="00141F42" w:rsidRDefault="00141F42" w:rsidP="00141F42">
      <w:pPr>
        <w:numPr>
          <w:ilvl w:val="0"/>
          <w:numId w:val="17"/>
        </w:numPr>
        <w:spacing w:before="100" w:beforeAutospacing="1" w:after="100" w:afterAutospacing="1"/>
      </w:pPr>
      <w:r>
        <w:t>Сумеешь ли ты ежедневно готовить пищу своему питомцу? Или хотя бы помогать в этом взрослым?</w:t>
      </w:r>
    </w:p>
    <w:p w:rsidR="00141F42" w:rsidRDefault="00141F42" w:rsidP="00141F42">
      <w:r>
        <w:t>«Да» – 53 человека (88% опрошенных);</w:t>
      </w:r>
    </w:p>
    <w:p w:rsidR="00141F42" w:rsidRDefault="00141F42" w:rsidP="00141F42">
      <w:r>
        <w:t xml:space="preserve">«нет» – 7 человек (12% опрошенных). </w:t>
      </w:r>
    </w:p>
    <w:p w:rsidR="00141F42" w:rsidRDefault="00141F42" w:rsidP="00141F42">
      <w:pPr>
        <w:numPr>
          <w:ilvl w:val="0"/>
          <w:numId w:val="18"/>
        </w:numPr>
        <w:spacing w:before="100" w:beforeAutospacing="1" w:after="100" w:afterAutospacing="1"/>
      </w:pPr>
      <w:r>
        <w:t>Если ты решил(а) завести щенка, то сможешь ли каждый день по несколько раз – и в любую погоду – выгуливать его?</w:t>
      </w:r>
    </w:p>
    <w:p w:rsidR="00141F42" w:rsidRDefault="00141F42" w:rsidP="00141F42">
      <w:r>
        <w:t>«Да» – 41 человек (68% опрошенных);</w:t>
      </w:r>
    </w:p>
    <w:p w:rsidR="00141F42" w:rsidRDefault="00141F42" w:rsidP="00141F42">
      <w:r>
        <w:t xml:space="preserve">«нет» – 19 человек (32% опрошенных). </w:t>
      </w:r>
    </w:p>
    <w:p w:rsidR="00141F42" w:rsidRDefault="00141F42" w:rsidP="00141F42">
      <w:pPr>
        <w:numPr>
          <w:ilvl w:val="0"/>
          <w:numId w:val="19"/>
        </w:numPr>
        <w:spacing w:before="100" w:beforeAutospacing="1" w:after="100" w:afterAutospacing="1"/>
      </w:pPr>
      <w:r>
        <w:t>От каждого зверя в доме бывает грязь. Возьмёшь ли ты на себя заботы по уборке и купанию животного?</w:t>
      </w:r>
    </w:p>
    <w:p w:rsidR="00141F42" w:rsidRDefault="00141F42" w:rsidP="00141F42">
      <w:r>
        <w:t xml:space="preserve">«Да» – 49 человек (82% опрошенных); </w:t>
      </w:r>
    </w:p>
    <w:p w:rsidR="00141F42" w:rsidRDefault="00141F42" w:rsidP="00141F42">
      <w:r>
        <w:t xml:space="preserve">«нет» – 11 человек (18% опрошенных). </w:t>
      </w:r>
    </w:p>
    <w:p w:rsidR="00141F42" w:rsidRDefault="00141F42" w:rsidP="00141F42">
      <w:pPr>
        <w:numPr>
          <w:ilvl w:val="0"/>
          <w:numId w:val="20"/>
        </w:numPr>
        <w:spacing w:before="100" w:beforeAutospacing="1" w:after="100" w:afterAutospacing="1"/>
      </w:pPr>
      <w:r>
        <w:t>Готов(а) ли ты, например, к тому, что новый питомец испортит твои любимые кроссовки?</w:t>
      </w:r>
    </w:p>
    <w:p w:rsidR="00141F42" w:rsidRDefault="00141F42" w:rsidP="00141F42">
      <w:r>
        <w:t xml:space="preserve">«Да» – 43 человека (72% опрошенных); </w:t>
      </w:r>
    </w:p>
    <w:p w:rsidR="00141F42" w:rsidRDefault="00141F42" w:rsidP="00141F42">
      <w:r>
        <w:t xml:space="preserve">«нет» – 17 человек (28% опрошенных). </w:t>
      </w:r>
    </w:p>
    <w:p w:rsidR="00141F42" w:rsidRDefault="00141F42" w:rsidP="00141F42">
      <w:pPr>
        <w:numPr>
          <w:ilvl w:val="0"/>
          <w:numId w:val="21"/>
        </w:numPr>
        <w:spacing w:before="100" w:beforeAutospacing="1" w:after="100" w:afterAutospacing="1"/>
      </w:pPr>
      <w:r>
        <w:t>А готовы ли твои родители к порче мебели, обоев, обуви?</w:t>
      </w:r>
    </w:p>
    <w:p w:rsidR="00141F42" w:rsidRDefault="00141F42" w:rsidP="00141F42">
      <w:r>
        <w:t>«Да» – 29 человек (48% опрошенных);</w:t>
      </w:r>
    </w:p>
    <w:p w:rsidR="00141F42" w:rsidRDefault="00141F42" w:rsidP="00141F42">
      <w:r>
        <w:t>«нет» – 30 человек (50% опрошенных);</w:t>
      </w:r>
    </w:p>
    <w:p w:rsidR="00141F42" w:rsidRDefault="00141F42" w:rsidP="00141F42">
      <w:r>
        <w:t xml:space="preserve">«не знаю» – 1 человек (2% опрошенных). </w:t>
      </w:r>
    </w:p>
    <w:p w:rsidR="00141F42" w:rsidRDefault="00141F42" w:rsidP="00141F42">
      <w:pPr>
        <w:numPr>
          <w:ilvl w:val="0"/>
          <w:numId w:val="22"/>
        </w:numPr>
        <w:spacing w:before="100" w:beforeAutospacing="1" w:after="100" w:afterAutospacing="1"/>
      </w:pPr>
      <w:r>
        <w:t>Щенка или котенка нужно воспитывать: приучать его не пачкать в комнатах, знать своё место для туалета, не портить мебель, не рвать обои или обувь. Взрослеющей собаке требуется специальная дрессировка. Найдешь ли ты для этого время и терпение?</w:t>
      </w:r>
    </w:p>
    <w:p w:rsidR="00141F42" w:rsidRDefault="00141F42" w:rsidP="00141F42">
      <w:r>
        <w:t xml:space="preserve">«Да» – 53 человека (88% опрошенных); </w:t>
      </w:r>
    </w:p>
    <w:p w:rsidR="00141F42" w:rsidRDefault="00141F42" w:rsidP="00141F42">
      <w:r>
        <w:t xml:space="preserve">«нет» – 7 человек (12% опрошенных). </w:t>
      </w:r>
    </w:p>
    <w:p w:rsidR="00141F42" w:rsidRDefault="00141F42" w:rsidP="00141F42">
      <w:pPr>
        <w:numPr>
          <w:ilvl w:val="0"/>
          <w:numId w:val="23"/>
        </w:numPr>
        <w:spacing w:before="100" w:beforeAutospacing="1" w:after="100" w:afterAutospacing="1"/>
      </w:pPr>
      <w:r>
        <w:t>Маленьким, да и взрослым животным нужно регулярно посещать ветеринара для осмотра и прививок. Сможешь ли ты отвести любимца к доктору Айболиту?</w:t>
      </w:r>
    </w:p>
    <w:p w:rsidR="00141F42" w:rsidRDefault="00141F42" w:rsidP="00141F42">
      <w:r>
        <w:t>«Да» – 48 человек (80% опрошенных);</w:t>
      </w:r>
    </w:p>
    <w:p w:rsidR="00141F42" w:rsidRDefault="00141F42" w:rsidP="00141F42">
      <w:r>
        <w:t xml:space="preserve">«нет» – 12 человек (20% опрошенных). </w:t>
      </w:r>
    </w:p>
    <w:p w:rsidR="00141F42" w:rsidRDefault="00141F42" w:rsidP="00141F42">
      <w:pPr>
        <w:numPr>
          <w:ilvl w:val="0"/>
          <w:numId w:val="24"/>
        </w:numPr>
        <w:spacing w:before="100" w:beforeAutospacing="1" w:after="100" w:afterAutospacing="1"/>
      </w:pPr>
      <w:r>
        <w:t>Знаешь ли ты о правилах содержания домашних животных? И о том, что за нарушение этих правил придётся платить штраф?</w:t>
      </w:r>
    </w:p>
    <w:p w:rsidR="00141F42" w:rsidRDefault="00141F42" w:rsidP="00141F42">
      <w:r>
        <w:t>«Да» – 40 человек (67% опрошенных);</w:t>
      </w:r>
    </w:p>
    <w:p w:rsidR="00141F42" w:rsidRDefault="00141F42" w:rsidP="00141F42">
      <w:r>
        <w:t xml:space="preserve">«нет» – 20 человек (33% опрошенных). </w:t>
      </w:r>
    </w:p>
    <w:p w:rsidR="00141F42" w:rsidRDefault="00141F42" w:rsidP="00141F42">
      <w:pPr>
        <w:numPr>
          <w:ilvl w:val="0"/>
          <w:numId w:val="25"/>
        </w:numPr>
        <w:spacing w:before="100" w:beforeAutospacing="1" w:after="100" w:afterAutospacing="1"/>
      </w:pPr>
      <w:r>
        <w:t>Уверен (а) ли ты, что ни у кого из твоих родных нет аллергии на домашних животных?</w:t>
      </w:r>
    </w:p>
    <w:p w:rsidR="00141F42" w:rsidRDefault="00141F42" w:rsidP="00141F42">
      <w:r>
        <w:t xml:space="preserve">«Да» – 52 человека (87% опрошенных); </w:t>
      </w:r>
    </w:p>
    <w:p w:rsidR="00141F42" w:rsidRDefault="00141F42" w:rsidP="00141F42">
      <w:r>
        <w:t xml:space="preserve">«нет» – 8 человек (13% опрошенных). </w:t>
      </w:r>
    </w:p>
    <w:p w:rsidR="00141F42" w:rsidRDefault="00141F42" w:rsidP="00141F42">
      <w:pPr>
        <w:numPr>
          <w:ilvl w:val="0"/>
          <w:numId w:val="26"/>
        </w:numPr>
        <w:spacing w:before="100" w:beforeAutospacing="1" w:after="100" w:afterAutospacing="1"/>
      </w:pPr>
      <w:r>
        <w:t>А вот когда твой маленький и очаровательный любимец вырастет и состарится, он тебе не наскучит?</w:t>
      </w:r>
    </w:p>
    <w:p w:rsidR="00141F42" w:rsidRDefault="00141F42" w:rsidP="00141F42">
      <w:r>
        <w:t>«Да» – 17 человек (28% опрошенных);</w:t>
      </w:r>
    </w:p>
    <w:p w:rsidR="00141F42" w:rsidRDefault="00141F42" w:rsidP="00141F42">
      <w:r>
        <w:t xml:space="preserve">«нет» – 43 человека (72% опрошенных). </w:t>
      </w:r>
    </w:p>
    <w:p w:rsidR="00141F42" w:rsidRDefault="00141F42" w:rsidP="00141F42">
      <w:pPr>
        <w:numPr>
          <w:ilvl w:val="0"/>
          <w:numId w:val="27"/>
        </w:numPr>
        <w:spacing w:before="100" w:beforeAutospacing="1" w:after="100" w:afterAutospacing="1"/>
      </w:pPr>
      <w:r>
        <w:t>Отвечал(а) ли ты на вопросы честно?</w:t>
      </w:r>
    </w:p>
    <w:p w:rsidR="00141F42" w:rsidRDefault="00141F42" w:rsidP="00141F42">
      <w:r>
        <w:t>«Да» – 57 человек (95% опрошенных);</w:t>
      </w:r>
    </w:p>
    <w:p w:rsidR="00141F42" w:rsidRDefault="00141F42" w:rsidP="00141F42">
      <w:r>
        <w:t xml:space="preserve">«нет» – 3 человека (5% опрошенных). </w:t>
      </w:r>
    </w:p>
    <w:p w:rsidR="00141F42" w:rsidRDefault="00141F42" w:rsidP="00141F42">
      <w:pPr>
        <w:numPr>
          <w:ilvl w:val="0"/>
          <w:numId w:val="28"/>
        </w:numPr>
        <w:spacing w:before="100" w:beforeAutospacing="1" w:after="100" w:afterAutospacing="1"/>
      </w:pPr>
      <w:r>
        <w:t>Не пропало ли у тебя желание завести животное после этого теста?</w:t>
      </w:r>
    </w:p>
    <w:p w:rsidR="00141F42" w:rsidRDefault="00141F42" w:rsidP="00141F42">
      <w:r>
        <w:t>«Да» – 16 человек (27% опрошенных);</w:t>
      </w:r>
    </w:p>
    <w:p w:rsidR="00141F42" w:rsidRDefault="00141F42" w:rsidP="00141F42">
      <w:r>
        <w:t>«нет» – 44 человека (73% опрошенных).</w:t>
      </w:r>
    </w:p>
    <w:p w:rsidR="00141F42" w:rsidRDefault="00141F42" w:rsidP="00141F42">
      <w:r>
        <w:t xml:space="preserve">Каждый опрошенный смог определить свою готовность к появлению домашнего питомца при помощи ключа теста: </w:t>
      </w:r>
    </w:p>
    <w:p w:rsidR="00141F42" w:rsidRDefault="00141F42" w:rsidP="00141F42">
      <w:pPr>
        <w:numPr>
          <w:ilvl w:val="0"/>
          <w:numId w:val="29"/>
        </w:numPr>
        <w:spacing w:before="100" w:beforeAutospacing="1" w:after="100" w:afterAutospacing="1"/>
      </w:pPr>
      <w:r>
        <w:t>«если ты хочешь завести собаку, то ответы на все вопросы, кроме последнего, должны быть «ДА». Только 8 человек (13% опрошенных) оказались готовы к тому, чтобы иметь собаку;</w:t>
      </w:r>
    </w:p>
    <w:p w:rsidR="00141F42" w:rsidRDefault="00141F42" w:rsidP="00141F42">
      <w:pPr>
        <w:numPr>
          <w:ilvl w:val="0"/>
          <w:numId w:val="29"/>
        </w:numPr>
        <w:spacing w:before="100" w:beforeAutospacing="1" w:after="100" w:afterAutospacing="1"/>
      </w:pPr>
      <w:r>
        <w:t>«если ты хочешь завести кошку, то ответы на все вопросы кроме пятого и последнего должны быть «ДА». 11 человек (18% опрошенных) готовы к появлению в доме котенка;</w:t>
      </w:r>
    </w:p>
    <w:p w:rsidR="00141F42" w:rsidRDefault="00141F42" w:rsidP="00141F42">
      <w:pPr>
        <w:numPr>
          <w:ilvl w:val="0"/>
          <w:numId w:val="29"/>
        </w:numPr>
        <w:spacing w:before="100" w:beforeAutospacing="1" w:after="100" w:afterAutospacing="1"/>
      </w:pPr>
      <w:r>
        <w:t>«если имеется желание завести любое другое животное, то все ответы, кроме пятого, девятого и последнего должны быть положительными. К этому готовы 11 человек (18% опрошенных).</w:t>
      </w:r>
    </w:p>
    <w:p w:rsidR="00141F42" w:rsidRPr="00193AE9" w:rsidRDefault="00141F42" w:rsidP="00193AE9">
      <w:pPr>
        <w:jc w:val="both"/>
      </w:pPr>
      <w:r w:rsidRPr="00193AE9">
        <w:t>Анкета-тест показала, что большинство детей не проявляют ответственность в изучении особенностей животных, которых они планируют завести или имеют. Чаще всего это приводит к увеличению численности бездомных животных. Конечно, в младшем среднем возрасте ребёнок ещё не может в полной мере сам ухаживать за домашним животным, но он обязательно должен быть ответственным по отношению к своему питомцу: чем его кормить, как часто нужно гулять, как обеспечить гигиену животного и его места, обучение правилам жизни в семье, знать правила содержания животных и т.п. И совсем не лишним будет знать сколько стоит содержание и ветеринарное наблюдение за домашним животным. Тогда на наших улицах будет меньше бездомных животных.</w:t>
      </w:r>
    </w:p>
    <w:p w:rsidR="00141F42" w:rsidRPr="00193AE9" w:rsidRDefault="00141F42" w:rsidP="00193AE9">
      <w:pPr>
        <w:jc w:val="both"/>
      </w:pPr>
    </w:p>
    <w:p w:rsidR="00141F42" w:rsidRPr="00193AE9" w:rsidRDefault="00141F42" w:rsidP="00193AE9">
      <w:pPr>
        <w:jc w:val="both"/>
      </w:pPr>
      <w:r w:rsidRPr="00193AE9">
        <w:t xml:space="preserve">В Год театра сотрудники Центра патриотического воспитания имени Григория Булатова предложили читателям ответить на вопросы анкеты </w:t>
      </w:r>
      <w:r w:rsidRPr="00193AE9">
        <w:rPr>
          <w:b/>
          <w:bCs/>
        </w:rPr>
        <w:t>«Страна чудес – ТЕАТР».</w:t>
      </w:r>
      <w:r w:rsidRPr="00193AE9">
        <w:t xml:space="preserve"> Цель анкетирования – выяснить, какую роль в их жизни играет театр. Анкета содержала 8 вопросов, отвечая на которые можно было воспользоваться предложенными вариантами или написать своё мнение. Также участникам предлагалось сообщить некоторые сведения о себе: указать пол, возраст, образование.</w:t>
      </w:r>
    </w:p>
    <w:p w:rsidR="00141F42" w:rsidRPr="00193AE9" w:rsidRDefault="00141F42" w:rsidP="00193AE9">
      <w:pPr>
        <w:jc w:val="both"/>
      </w:pPr>
      <w:r w:rsidRPr="00193AE9">
        <w:t>В анкетировании приняли участие 30 человек, из них 2 мужчин (6,7%), женщин – 28 чел. (93,3 %)</w:t>
      </w:r>
    </w:p>
    <w:p w:rsidR="00141F42" w:rsidRPr="00193AE9" w:rsidRDefault="00141F42" w:rsidP="00193AE9">
      <w:pPr>
        <w:jc w:val="both"/>
      </w:pPr>
      <w:r w:rsidRPr="00193AE9">
        <w:t>Возраст анкетируемых:</w:t>
      </w:r>
    </w:p>
    <w:p w:rsidR="00141F42" w:rsidRPr="00193AE9" w:rsidRDefault="00141F42" w:rsidP="00193AE9">
      <w:pPr>
        <w:jc w:val="both"/>
      </w:pPr>
      <w:r w:rsidRPr="00193AE9">
        <w:t xml:space="preserve">от 16 до 20 лет – 2 чел. (6,6 %), </w:t>
      </w:r>
    </w:p>
    <w:p w:rsidR="00141F42" w:rsidRPr="00193AE9" w:rsidRDefault="00141F42" w:rsidP="00193AE9">
      <w:pPr>
        <w:jc w:val="both"/>
      </w:pPr>
      <w:r w:rsidRPr="00193AE9">
        <w:t xml:space="preserve">от 21 до 30 лет – 1 чел. (3,3 %), </w:t>
      </w:r>
    </w:p>
    <w:p w:rsidR="00141F42" w:rsidRPr="00193AE9" w:rsidRDefault="00141F42" w:rsidP="00193AE9">
      <w:pPr>
        <w:jc w:val="both"/>
      </w:pPr>
      <w:r w:rsidRPr="00193AE9">
        <w:t xml:space="preserve">от 31 до 40 лет – 9 чел. (30 %), </w:t>
      </w:r>
    </w:p>
    <w:p w:rsidR="00141F42" w:rsidRPr="00193AE9" w:rsidRDefault="00141F42" w:rsidP="00193AE9">
      <w:pPr>
        <w:jc w:val="both"/>
      </w:pPr>
      <w:r w:rsidRPr="00193AE9">
        <w:t xml:space="preserve">от 41 до 50 лет – 4 чел. (13,3 %), </w:t>
      </w:r>
    </w:p>
    <w:p w:rsidR="00141F42" w:rsidRPr="00193AE9" w:rsidRDefault="00141F42" w:rsidP="00193AE9">
      <w:pPr>
        <w:jc w:val="both"/>
      </w:pPr>
      <w:r w:rsidRPr="00193AE9">
        <w:t>от 51 до 60 лет – 10 чел. (33,3 %),</w:t>
      </w:r>
    </w:p>
    <w:p w:rsidR="00141F42" w:rsidRPr="00193AE9" w:rsidRDefault="00141F42" w:rsidP="00193AE9">
      <w:pPr>
        <w:jc w:val="both"/>
      </w:pPr>
      <w:r w:rsidRPr="00193AE9">
        <w:t>от 61 и старше – 4 чел. (13,3 %).</w:t>
      </w:r>
    </w:p>
    <w:p w:rsidR="00141F42" w:rsidRPr="00193AE9" w:rsidRDefault="00141F42" w:rsidP="00193AE9">
      <w:pPr>
        <w:jc w:val="both"/>
      </w:pPr>
      <w:r w:rsidRPr="00193AE9">
        <w:t>Среди опрошенных 3 человека (или 10%) имеют среднее образование, среднее специальное – 12 (40%), высшее – 15 (50%).</w:t>
      </w:r>
    </w:p>
    <w:p w:rsidR="00141F42" w:rsidRPr="00193AE9" w:rsidRDefault="00141F42" w:rsidP="00193AE9">
      <w:pPr>
        <w:jc w:val="both"/>
      </w:pPr>
      <w:r w:rsidRPr="00193AE9">
        <w:t xml:space="preserve">На первый вопрос </w:t>
      </w:r>
      <w:r w:rsidRPr="00193AE9">
        <w:rPr>
          <w:b/>
          <w:bCs/>
        </w:rPr>
        <w:t>«Вам нравится театр, как вид искусства?»</w:t>
      </w:r>
      <w:r w:rsidRPr="00193AE9">
        <w:t xml:space="preserve"> все респонденты – 30 (100%) человек ответили «да».</w:t>
      </w:r>
    </w:p>
    <w:p w:rsidR="00141F42" w:rsidRPr="00193AE9" w:rsidRDefault="00141F42" w:rsidP="00193AE9">
      <w:pPr>
        <w:jc w:val="both"/>
      </w:pPr>
      <w:r w:rsidRPr="00193AE9">
        <w:t xml:space="preserve">Второй вопрос </w:t>
      </w:r>
      <w:r w:rsidRPr="00193AE9">
        <w:rPr>
          <w:b/>
          <w:bCs/>
        </w:rPr>
        <w:t xml:space="preserve">«Если да, то какой театр Вам нравится больше всего» </w:t>
      </w:r>
      <w:r w:rsidRPr="00193AE9">
        <w:t xml:space="preserve">содержал несколько вариантов ответов, из них анкетёрам предлагалось выбрать любой или сразу несколько. </w:t>
      </w:r>
    </w:p>
    <w:p w:rsidR="00141F42" w:rsidRPr="00193AE9" w:rsidRDefault="00141F42" w:rsidP="00193AE9">
      <w:pPr>
        <w:jc w:val="both"/>
      </w:pPr>
      <w:r w:rsidRPr="00193AE9">
        <w:t xml:space="preserve">Самым популярным стал «драматический театр», его выбрали 29 человек (96,7%). </w:t>
      </w:r>
    </w:p>
    <w:p w:rsidR="00141F42" w:rsidRPr="00193AE9" w:rsidRDefault="00141F42" w:rsidP="00193AE9">
      <w:pPr>
        <w:jc w:val="both"/>
      </w:pPr>
      <w:r w:rsidRPr="00193AE9">
        <w:t xml:space="preserve">Остальные варианты расположены по популярности: </w:t>
      </w:r>
    </w:p>
    <w:p w:rsidR="00141F42" w:rsidRPr="00193AE9" w:rsidRDefault="00141F42" w:rsidP="00193AE9">
      <w:pPr>
        <w:numPr>
          <w:ilvl w:val="0"/>
          <w:numId w:val="30"/>
        </w:numPr>
        <w:spacing w:before="100" w:beforeAutospacing="1" w:after="100" w:afterAutospacing="1"/>
        <w:jc w:val="both"/>
      </w:pPr>
      <w:r w:rsidRPr="00193AE9">
        <w:t>«музыкальный» – 12 чел. (21, 4 %)</w:t>
      </w:r>
    </w:p>
    <w:p w:rsidR="00141F42" w:rsidRPr="00193AE9" w:rsidRDefault="00141F42" w:rsidP="00193AE9">
      <w:pPr>
        <w:numPr>
          <w:ilvl w:val="0"/>
          <w:numId w:val="30"/>
        </w:numPr>
        <w:spacing w:before="100" w:beforeAutospacing="1" w:after="100" w:afterAutospacing="1"/>
        <w:jc w:val="both"/>
      </w:pPr>
      <w:r w:rsidRPr="00193AE9">
        <w:t>«оперы и балета» – 7 чел. (12,5 %)</w:t>
      </w:r>
    </w:p>
    <w:p w:rsidR="00141F42" w:rsidRPr="00193AE9" w:rsidRDefault="00141F42" w:rsidP="00193AE9">
      <w:pPr>
        <w:numPr>
          <w:ilvl w:val="0"/>
          <w:numId w:val="30"/>
        </w:numPr>
        <w:spacing w:before="100" w:beforeAutospacing="1" w:after="100" w:afterAutospacing="1"/>
        <w:jc w:val="both"/>
      </w:pPr>
      <w:r w:rsidRPr="00193AE9">
        <w:t>«кукольный» – 7 чел. (12,5 %)</w:t>
      </w:r>
    </w:p>
    <w:p w:rsidR="00141F42" w:rsidRPr="00193AE9" w:rsidRDefault="00141F42" w:rsidP="00193AE9">
      <w:pPr>
        <w:jc w:val="both"/>
      </w:pPr>
      <w:r w:rsidRPr="00193AE9">
        <w:t xml:space="preserve">На третий вопрос анкеты </w:t>
      </w:r>
      <w:r w:rsidRPr="00193AE9">
        <w:rPr>
          <w:b/>
          <w:bCs/>
        </w:rPr>
        <w:t>«Как часто вы ходите в театр?»</w:t>
      </w:r>
      <w:r w:rsidRPr="00193AE9">
        <w:t xml:space="preserve"> получены следующие ответы. Только 1 человек (3,3 %) старается посещать каждую премьеру в Кировском драматическом театре, «2 раза в год» в театр ходят 9 человек (30%), «раз в год» – 15 человек (50 %). </w:t>
      </w:r>
    </w:p>
    <w:p w:rsidR="00141F42" w:rsidRPr="00193AE9" w:rsidRDefault="00141F42" w:rsidP="00193AE9">
      <w:pPr>
        <w:jc w:val="both"/>
      </w:pPr>
      <w:r w:rsidRPr="00193AE9">
        <w:t>К сожалению, из опрошенных 2 человека (6,7%) совсем не посещают театры, а 3 анкетёра (10 %) резонно заметили: «в нашем городе нет театров».</w:t>
      </w:r>
    </w:p>
    <w:p w:rsidR="00141F42" w:rsidRPr="00193AE9" w:rsidRDefault="00141F42" w:rsidP="00193AE9">
      <w:pPr>
        <w:jc w:val="both"/>
      </w:pPr>
      <w:r w:rsidRPr="00193AE9">
        <w:t xml:space="preserve">Четвёртым в анкете стоял вопрос: </w:t>
      </w:r>
      <w:r w:rsidRPr="00193AE9">
        <w:rPr>
          <w:b/>
          <w:bCs/>
        </w:rPr>
        <w:t>«Для чего вы посещаете театр?»</w:t>
      </w:r>
      <w:r w:rsidRPr="00193AE9">
        <w:t xml:space="preserve"> </w:t>
      </w:r>
    </w:p>
    <w:p w:rsidR="00141F42" w:rsidRPr="00193AE9" w:rsidRDefault="00141F42" w:rsidP="00193AE9">
      <w:pPr>
        <w:jc w:val="both"/>
      </w:pPr>
      <w:r w:rsidRPr="00193AE9">
        <w:t xml:space="preserve">Здесь было пять предположений: «расширить кругозор», «развлечься, отдохнуть», «стать культурнее», «получить незабываемые эмоции», «наблюдать за игрой актёров». Анкетируемые отмечали как один, так и несколько вариантов сразу. Ниже ответы приведены по убывающей: </w:t>
      </w:r>
    </w:p>
    <w:p w:rsidR="00141F42" w:rsidRPr="00193AE9" w:rsidRDefault="00141F42" w:rsidP="00193AE9">
      <w:pPr>
        <w:numPr>
          <w:ilvl w:val="0"/>
          <w:numId w:val="31"/>
        </w:numPr>
        <w:spacing w:before="100" w:beforeAutospacing="1" w:after="100" w:afterAutospacing="1"/>
        <w:jc w:val="both"/>
      </w:pPr>
      <w:r w:rsidRPr="00193AE9">
        <w:t xml:space="preserve">«получить незабываемые эмоции» – 20 чел. (33,3%); </w:t>
      </w:r>
    </w:p>
    <w:p w:rsidR="00141F42" w:rsidRPr="00193AE9" w:rsidRDefault="00141F42" w:rsidP="00193AE9">
      <w:pPr>
        <w:numPr>
          <w:ilvl w:val="0"/>
          <w:numId w:val="31"/>
        </w:numPr>
        <w:spacing w:before="100" w:beforeAutospacing="1" w:after="100" w:afterAutospacing="1"/>
        <w:jc w:val="both"/>
      </w:pPr>
      <w:r w:rsidRPr="00193AE9">
        <w:t xml:space="preserve">«развлечься, отдохнуть» – 13 (21,7%); </w:t>
      </w:r>
    </w:p>
    <w:p w:rsidR="00141F42" w:rsidRPr="00193AE9" w:rsidRDefault="00141F42" w:rsidP="00193AE9">
      <w:pPr>
        <w:numPr>
          <w:ilvl w:val="0"/>
          <w:numId w:val="31"/>
        </w:numPr>
        <w:spacing w:before="100" w:beforeAutospacing="1" w:after="100" w:afterAutospacing="1"/>
        <w:jc w:val="both"/>
      </w:pPr>
      <w:r w:rsidRPr="00193AE9">
        <w:t xml:space="preserve">«расширить кругозор» – 12 (20 %); </w:t>
      </w:r>
    </w:p>
    <w:p w:rsidR="00141F42" w:rsidRPr="00193AE9" w:rsidRDefault="00141F42" w:rsidP="00193AE9">
      <w:pPr>
        <w:numPr>
          <w:ilvl w:val="0"/>
          <w:numId w:val="31"/>
        </w:numPr>
        <w:spacing w:before="100" w:beforeAutospacing="1" w:after="100" w:afterAutospacing="1"/>
        <w:jc w:val="both"/>
      </w:pPr>
      <w:r w:rsidRPr="00193AE9">
        <w:t xml:space="preserve">«наблюдать за игрой актёров» – 9 (15 %); </w:t>
      </w:r>
    </w:p>
    <w:p w:rsidR="00141F42" w:rsidRPr="00193AE9" w:rsidRDefault="00141F42" w:rsidP="00193AE9">
      <w:pPr>
        <w:numPr>
          <w:ilvl w:val="0"/>
          <w:numId w:val="31"/>
        </w:numPr>
        <w:spacing w:before="100" w:beforeAutospacing="1" w:after="100" w:afterAutospacing="1"/>
        <w:jc w:val="both"/>
      </w:pPr>
      <w:r w:rsidRPr="00193AE9">
        <w:t xml:space="preserve">«стать культурнее» – 6 чел. (10 %). </w:t>
      </w:r>
    </w:p>
    <w:p w:rsidR="00141F42" w:rsidRPr="00193AE9" w:rsidRDefault="00141F42" w:rsidP="00193AE9">
      <w:pPr>
        <w:jc w:val="both"/>
      </w:pPr>
      <w:r w:rsidRPr="00193AE9">
        <w:t xml:space="preserve">На пятый вопрос </w:t>
      </w:r>
      <w:r w:rsidRPr="00193AE9">
        <w:rPr>
          <w:b/>
          <w:bCs/>
        </w:rPr>
        <w:t xml:space="preserve">«Когда вы последний раз были в театре» </w:t>
      </w:r>
      <w:r w:rsidRPr="00193AE9">
        <w:t xml:space="preserve">полученные результаты приводятся ниже по убыванию: </w:t>
      </w:r>
    </w:p>
    <w:p w:rsidR="00141F42" w:rsidRPr="00193AE9" w:rsidRDefault="00141F42" w:rsidP="00193AE9">
      <w:pPr>
        <w:numPr>
          <w:ilvl w:val="0"/>
          <w:numId w:val="32"/>
        </w:numPr>
        <w:spacing w:before="100" w:beforeAutospacing="1" w:after="100" w:afterAutospacing="1"/>
        <w:jc w:val="both"/>
      </w:pPr>
      <w:r w:rsidRPr="00193AE9">
        <w:t>«в этом году» – 15 чел. (50 %)</w:t>
      </w:r>
    </w:p>
    <w:p w:rsidR="00141F42" w:rsidRPr="00193AE9" w:rsidRDefault="00141F42" w:rsidP="00193AE9">
      <w:pPr>
        <w:numPr>
          <w:ilvl w:val="0"/>
          <w:numId w:val="32"/>
        </w:numPr>
        <w:spacing w:before="100" w:beforeAutospacing="1" w:after="100" w:afterAutospacing="1"/>
        <w:jc w:val="both"/>
      </w:pPr>
      <w:r w:rsidRPr="00193AE9">
        <w:t>«год назад» – 8 чел. (26,7 %)</w:t>
      </w:r>
    </w:p>
    <w:p w:rsidR="00141F42" w:rsidRPr="00193AE9" w:rsidRDefault="00141F42" w:rsidP="00193AE9">
      <w:pPr>
        <w:numPr>
          <w:ilvl w:val="0"/>
          <w:numId w:val="32"/>
        </w:numPr>
        <w:spacing w:before="100" w:beforeAutospacing="1" w:after="100" w:afterAutospacing="1"/>
        <w:jc w:val="both"/>
      </w:pPr>
      <w:r w:rsidRPr="00193AE9">
        <w:t>«не помню» – 6 чел. (20 %)</w:t>
      </w:r>
    </w:p>
    <w:p w:rsidR="00141F42" w:rsidRPr="00193AE9" w:rsidRDefault="00141F42" w:rsidP="00193AE9">
      <w:pPr>
        <w:jc w:val="both"/>
      </w:pPr>
      <w:r w:rsidRPr="00193AE9">
        <w:t xml:space="preserve">Одна читательница написала, что была в театре «несколько дней назад». </w:t>
      </w:r>
    </w:p>
    <w:p w:rsidR="00141F42" w:rsidRPr="00193AE9" w:rsidRDefault="00141F42" w:rsidP="00193AE9">
      <w:pPr>
        <w:jc w:val="both"/>
      </w:pPr>
      <w:r w:rsidRPr="00193AE9">
        <w:t xml:space="preserve">В шестом вопросе предложили </w:t>
      </w:r>
      <w:r w:rsidRPr="00193AE9">
        <w:rPr>
          <w:b/>
          <w:bCs/>
        </w:rPr>
        <w:t>назвать последний просмотренный спектакль</w:t>
      </w:r>
      <w:r w:rsidRPr="00193AE9">
        <w:t>. Вот какой перечень названий спектаклей в результате получен:</w:t>
      </w:r>
    </w:p>
    <w:p w:rsidR="00141F42" w:rsidRPr="00193AE9" w:rsidRDefault="00141F42" w:rsidP="00193AE9">
      <w:pPr>
        <w:jc w:val="both"/>
      </w:pPr>
      <w:r w:rsidRPr="00193AE9">
        <w:t>«Мечты с поправкою на жизнь» (3 чел.), «Земля Эльзы» (2 чел.), «Сказка о потерянном времени» (2 чел.), «Затворник и Шестипалый», «Любовь и голуби», «</w:t>
      </w:r>
      <w:proofErr w:type="spellStart"/>
      <w:r w:rsidRPr="00193AE9">
        <w:t>Лисистрата</w:t>
      </w:r>
      <w:proofErr w:type="spellEnd"/>
      <w:r w:rsidRPr="00193AE9">
        <w:t>», «Юнона и Авось», «Золушка», «В гостях у Буратино», «Обед из трех блюд + салат со скандалом», «Маугли», «</w:t>
      </w:r>
      <w:proofErr w:type="spellStart"/>
      <w:r w:rsidRPr="00193AE9">
        <w:t>Гудбай</w:t>
      </w:r>
      <w:proofErr w:type="spellEnd"/>
      <w:r w:rsidRPr="00193AE9">
        <w:t>, Берлин», «Маленький принц», «Боинг – Боинг», «Муха-цокотуха», «Морозко».</w:t>
      </w:r>
    </w:p>
    <w:p w:rsidR="00141F42" w:rsidRPr="00193AE9" w:rsidRDefault="00141F42" w:rsidP="00193AE9">
      <w:pPr>
        <w:jc w:val="both"/>
      </w:pPr>
      <w:r w:rsidRPr="00193AE9">
        <w:t xml:space="preserve">Судя по перечисленным названиям, можно сделать вывод: анкетируемые смотрели как взрослые, так и детские спектакли, возможно, с детьми или внуками. </w:t>
      </w:r>
    </w:p>
    <w:p w:rsidR="00141F42" w:rsidRPr="00193AE9" w:rsidRDefault="00141F42" w:rsidP="00193AE9">
      <w:pPr>
        <w:jc w:val="both"/>
      </w:pPr>
      <w:r w:rsidRPr="00193AE9">
        <w:t>На седьмой вопрос «</w:t>
      </w:r>
      <w:r w:rsidRPr="00193AE9">
        <w:rPr>
          <w:b/>
          <w:bCs/>
        </w:rPr>
        <w:t xml:space="preserve">Можете назвать фамилию актёра наиболее точно раскрывшего, на Ваш взгляд, образ героя» </w:t>
      </w:r>
      <w:r w:rsidRPr="00193AE9">
        <w:t xml:space="preserve">ответили только четырнадцать человек из тридцати. Они назвали следующие имена и фамилии актёров: Светлана Золотарёва, Александр Карпов, Владимир Смирнов, Наталья Исаева (3), Сергей Ерёмин, Борис </w:t>
      </w:r>
      <w:proofErr w:type="spellStart"/>
      <w:r w:rsidRPr="00193AE9">
        <w:t>Минчаков</w:t>
      </w:r>
      <w:proofErr w:type="spellEnd"/>
      <w:r w:rsidRPr="00193AE9">
        <w:t xml:space="preserve">, Наталья Овсянникова, Сергей Безруков, Сергей </w:t>
      </w:r>
      <w:proofErr w:type="spellStart"/>
      <w:r w:rsidRPr="00193AE9">
        <w:t>Пиоро</w:t>
      </w:r>
      <w:proofErr w:type="spellEnd"/>
      <w:r w:rsidRPr="00193AE9">
        <w:t xml:space="preserve">, Михаил Ульянов, Мария Порошина. Как видим, в списке фамилий указаны не только известные актёры страны. Здесь названы актёры, выступающие на областной сцене – Н. Исаева, В. Смирнов и даже актёр из Слободского – Борис </w:t>
      </w:r>
      <w:proofErr w:type="spellStart"/>
      <w:r w:rsidRPr="00193AE9">
        <w:t>Минчаков</w:t>
      </w:r>
      <w:proofErr w:type="spellEnd"/>
      <w:r w:rsidRPr="00193AE9">
        <w:t>.</w:t>
      </w:r>
    </w:p>
    <w:p w:rsidR="00141F42" w:rsidRPr="00193AE9" w:rsidRDefault="00141F42" w:rsidP="00193AE9">
      <w:pPr>
        <w:jc w:val="both"/>
      </w:pPr>
      <w:r w:rsidRPr="00193AE9">
        <w:t>16 человек (или 53,3 %) не ответили на этот вопрос.</w:t>
      </w:r>
    </w:p>
    <w:p w:rsidR="00141F42" w:rsidRPr="00193AE9" w:rsidRDefault="00141F42" w:rsidP="00193AE9">
      <w:pPr>
        <w:jc w:val="both"/>
      </w:pPr>
      <w:r w:rsidRPr="00193AE9">
        <w:t xml:space="preserve">На восьмой вопрос </w:t>
      </w:r>
      <w:r w:rsidRPr="00193AE9">
        <w:rPr>
          <w:b/>
          <w:bCs/>
        </w:rPr>
        <w:t>«Выскажите Ваше мнение о будущем театра»</w:t>
      </w:r>
      <w:r w:rsidRPr="00193AE9">
        <w:t xml:space="preserve"> 29 (96,7%) анкетируемых ответили «я надеюсь, что театр будет всегда». И только один анкетёр считает, что «новейшие технологии вытеснят театр, и он прекратит своё существование». </w:t>
      </w:r>
    </w:p>
    <w:p w:rsidR="00141F42" w:rsidRPr="00193AE9" w:rsidRDefault="00141F42" w:rsidP="00193AE9">
      <w:pPr>
        <w:jc w:val="both"/>
      </w:pPr>
      <w:r w:rsidRPr="00193AE9">
        <w:t>Как показало анкетирование, люди находят время на посещение театра, они с удовольствием смотрят спектакли, получают незабываемые эмоции, развлекаются, отдыхают, расширяют кругозор, становятся культурнее и наслаждаются игрой актёров в режиме реального времени. Возможно, проведение Года театра в России способствовало оживлению театральной жизни и более широкому приобщению людей к театральному искусству. Потребность посещать театр становится одной из основных культурных потребностей человека.</w:t>
      </w:r>
    </w:p>
    <w:p w:rsidR="00141F42" w:rsidRPr="00193AE9" w:rsidRDefault="00141F42" w:rsidP="00193AE9">
      <w:pPr>
        <w:jc w:val="both"/>
      </w:pPr>
    </w:p>
    <w:p w:rsidR="00141F42" w:rsidRPr="00193AE9" w:rsidRDefault="00141F42" w:rsidP="00193AE9">
      <w:pPr>
        <w:jc w:val="both"/>
      </w:pPr>
    </w:p>
    <w:p w:rsidR="00141F42" w:rsidRDefault="00141F42" w:rsidP="00141F42">
      <w:pPr>
        <w:ind w:left="720"/>
      </w:pPr>
      <w:r>
        <w:rPr>
          <w:b/>
          <w:bCs/>
        </w:rPr>
        <w:t xml:space="preserve">4.2. Библиотечные услуги населению </w:t>
      </w:r>
    </w:p>
    <w:p w:rsidR="00141F42" w:rsidRDefault="00141F42" w:rsidP="00141F42">
      <w:pPr>
        <w:ind w:left="720"/>
      </w:pPr>
      <w:r>
        <w:rPr>
          <w:b/>
          <w:bCs/>
          <w:i/>
          <w:iCs/>
        </w:rPr>
        <w:t>4.3. Платные услуги</w:t>
      </w:r>
    </w:p>
    <w:p w:rsidR="00141F42" w:rsidRDefault="00141F42" w:rsidP="00141F42">
      <w:r>
        <w:rPr>
          <w:b/>
          <w:bCs/>
        </w:rPr>
        <w:t>Выполнение плана по оказанию платных услуг</w:t>
      </w:r>
      <w:r>
        <w:t xml:space="preserve">: </w:t>
      </w:r>
    </w:p>
    <w:p w:rsidR="00141F42" w:rsidRDefault="00141F42" w:rsidP="00141F42"/>
    <w:tbl>
      <w:tblPr>
        <w:tblW w:w="7305" w:type="dxa"/>
        <w:tblCellSpacing w:w="0" w:type="dxa"/>
        <w:tblCellMar>
          <w:top w:w="105" w:type="dxa"/>
          <w:left w:w="105" w:type="dxa"/>
          <w:bottom w:w="105" w:type="dxa"/>
          <w:right w:w="105" w:type="dxa"/>
        </w:tblCellMar>
        <w:tblLook w:val="0000" w:firstRow="0" w:lastRow="0" w:firstColumn="0" w:lastColumn="0" w:noHBand="0" w:noVBand="0"/>
      </w:tblPr>
      <w:tblGrid>
        <w:gridCol w:w="2814"/>
        <w:gridCol w:w="1851"/>
        <w:gridCol w:w="2640"/>
      </w:tblGrid>
      <w:tr w:rsidR="00141F42" w:rsidTr="00193AE9">
        <w:trPr>
          <w:tblCellSpacing w:w="0" w:type="dxa"/>
        </w:trPr>
        <w:tc>
          <w:tcPr>
            <w:tcW w:w="2814" w:type="dxa"/>
          </w:tcPr>
          <w:p w:rsidR="00141F42" w:rsidRDefault="00141F42">
            <w:pPr>
              <w:pStyle w:val="a4"/>
            </w:pPr>
          </w:p>
        </w:tc>
        <w:tc>
          <w:tcPr>
            <w:tcW w:w="1851" w:type="dxa"/>
          </w:tcPr>
          <w:p w:rsidR="00141F42" w:rsidRDefault="00141F42">
            <w:pPr>
              <w:pStyle w:val="a4"/>
            </w:pPr>
            <w:r>
              <w:rPr>
                <w:b/>
                <w:bCs/>
              </w:rPr>
              <w:t>Факт 2019</w:t>
            </w:r>
          </w:p>
        </w:tc>
        <w:tc>
          <w:tcPr>
            <w:tcW w:w="2640" w:type="dxa"/>
          </w:tcPr>
          <w:p w:rsidR="00141F42" w:rsidRDefault="00141F42">
            <w:pPr>
              <w:pStyle w:val="a4"/>
            </w:pPr>
            <w:r>
              <w:rPr>
                <w:b/>
                <w:bCs/>
              </w:rPr>
              <w:t xml:space="preserve">Факт </w:t>
            </w:r>
            <w:smartTag w:uri="urn:schemas-microsoft-com:office:smarttags" w:element="metricconverter">
              <w:smartTagPr>
                <w:attr w:name="ProductID" w:val="2018 г"/>
              </w:smartTagPr>
              <w:r>
                <w:rPr>
                  <w:b/>
                  <w:bCs/>
                </w:rPr>
                <w:t>2018 г</w:t>
              </w:r>
            </w:smartTag>
            <w:r>
              <w:rPr>
                <w:b/>
                <w:bCs/>
              </w:rPr>
              <w:t>.</w:t>
            </w:r>
          </w:p>
        </w:tc>
      </w:tr>
      <w:tr w:rsidR="00141F42" w:rsidTr="00193AE9">
        <w:trPr>
          <w:tblCellSpacing w:w="0" w:type="dxa"/>
        </w:trPr>
        <w:tc>
          <w:tcPr>
            <w:tcW w:w="2814" w:type="dxa"/>
          </w:tcPr>
          <w:p w:rsidR="00141F42" w:rsidRDefault="00141F42">
            <w:pPr>
              <w:pStyle w:val="a4"/>
            </w:pPr>
            <w:r>
              <w:t>Платные услуги (по Прейскуранту)</w:t>
            </w:r>
          </w:p>
        </w:tc>
        <w:tc>
          <w:tcPr>
            <w:tcW w:w="1851" w:type="dxa"/>
          </w:tcPr>
          <w:p w:rsidR="00141F42" w:rsidRDefault="00141F42">
            <w:pPr>
              <w:pStyle w:val="a4"/>
            </w:pPr>
            <w:r>
              <w:t>162,2</w:t>
            </w:r>
          </w:p>
        </w:tc>
        <w:tc>
          <w:tcPr>
            <w:tcW w:w="2640" w:type="dxa"/>
          </w:tcPr>
          <w:p w:rsidR="00141F42" w:rsidRDefault="00141F42">
            <w:pPr>
              <w:pStyle w:val="a4"/>
            </w:pPr>
            <w:r>
              <w:t>162,2</w:t>
            </w:r>
          </w:p>
        </w:tc>
      </w:tr>
      <w:tr w:rsidR="00141F42" w:rsidTr="00193AE9">
        <w:trPr>
          <w:tblCellSpacing w:w="0" w:type="dxa"/>
        </w:trPr>
        <w:tc>
          <w:tcPr>
            <w:tcW w:w="2814" w:type="dxa"/>
          </w:tcPr>
          <w:p w:rsidR="00141F42" w:rsidRDefault="00141F42">
            <w:pPr>
              <w:pStyle w:val="a4"/>
            </w:pPr>
            <w:r>
              <w:t>Пожертвования</w:t>
            </w:r>
          </w:p>
        </w:tc>
        <w:tc>
          <w:tcPr>
            <w:tcW w:w="1851" w:type="dxa"/>
          </w:tcPr>
          <w:p w:rsidR="00141F42" w:rsidRDefault="00141F42">
            <w:pPr>
              <w:pStyle w:val="a4"/>
            </w:pPr>
            <w:r>
              <w:t>-</w:t>
            </w:r>
          </w:p>
        </w:tc>
        <w:tc>
          <w:tcPr>
            <w:tcW w:w="2640" w:type="dxa"/>
          </w:tcPr>
          <w:p w:rsidR="00141F42" w:rsidRDefault="00141F42">
            <w:pPr>
              <w:pStyle w:val="a4"/>
            </w:pPr>
            <w:r>
              <w:t>-</w:t>
            </w:r>
          </w:p>
        </w:tc>
      </w:tr>
      <w:tr w:rsidR="00141F42" w:rsidTr="00193AE9">
        <w:trPr>
          <w:tblCellSpacing w:w="0" w:type="dxa"/>
        </w:trPr>
        <w:tc>
          <w:tcPr>
            <w:tcW w:w="2814" w:type="dxa"/>
          </w:tcPr>
          <w:p w:rsidR="00141F42" w:rsidRDefault="00141F42">
            <w:pPr>
              <w:pStyle w:val="a4"/>
            </w:pPr>
            <w:r>
              <w:rPr>
                <w:b/>
                <w:bCs/>
              </w:rPr>
              <w:t>Всего</w:t>
            </w:r>
          </w:p>
        </w:tc>
        <w:tc>
          <w:tcPr>
            <w:tcW w:w="1851" w:type="dxa"/>
          </w:tcPr>
          <w:p w:rsidR="00141F42" w:rsidRDefault="00141F42">
            <w:pPr>
              <w:pStyle w:val="a4"/>
            </w:pPr>
            <w:r>
              <w:rPr>
                <w:b/>
                <w:bCs/>
              </w:rPr>
              <w:t>162,2</w:t>
            </w:r>
          </w:p>
        </w:tc>
        <w:tc>
          <w:tcPr>
            <w:tcW w:w="2640" w:type="dxa"/>
          </w:tcPr>
          <w:p w:rsidR="00141F42" w:rsidRDefault="00141F42">
            <w:pPr>
              <w:pStyle w:val="a4"/>
            </w:pPr>
            <w:r>
              <w:rPr>
                <w:b/>
                <w:bCs/>
              </w:rPr>
              <w:t>162,2</w:t>
            </w:r>
          </w:p>
        </w:tc>
      </w:tr>
    </w:tbl>
    <w:p w:rsidR="00141F42" w:rsidRDefault="00215E7E" w:rsidP="00193AE9">
      <w:pPr>
        <w:jc w:val="both"/>
      </w:pPr>
      <w:r>
        <w:t xml:space="preserve">    </w:t>
      </w:r>
      <w:r w:rsidR="00141F42">
        <w:t>В 2019 году библиотека продолжила оказывать услуги, как основные бесплатные, так и дополнительные сервисные. В Прейскурант платных услуг вносились дополнения, цены на некоторые услуги повысились.</w:t>
      </w:r>
    </w:p>
    <w:p w:rsidR="00141F42" w:rsidRDefault="00141F42" w:rsidP="00193AE9">
      <w:pPr>
        <w:jc w:val="both"/>
      </w:pPr>
      <w:r>
        <w:t xml:space="preserve">По сравнению с прошлым годом значительно вырос спрос на услуги ксерокопирования, проведение культурно-массовых мероприятий. Особой популярностью пользуется услуга пользования ПК и организация условий для проведения выставок, ярмарок-продаж. Значительно возросло число проданных читательских билетов. На услуги «Ночной абонемент» и создание электронных презентаций спрос снизился. </w:t>
      </w:r>
    </w:p>
    <w:p w:rsidR="00141F42" w:rsidRDefault="00141F42" w:rsidP="00141F42"/>
    <w:p w:rsidR="00141F42" w:rsidRDefault="00141F42" w:rsidP="00141F42"/>
    <w:p w:rsidR="00141F42" w:rsidRDefault="00141F42" w:rsidP="00141F42">
      <w:pPr>
        <w:ind w:left="720"/>
      </w:pPr>
      <w:r>
        <w:rPr>
          <w:b/>
          <w:bCs/>
        </w:rPr>
        <w:t xml:space="preserve">4.4. Комфортная библиотечная среда </w:t>
      </w:r>
    </w:p>
    <w:p w:rsidR="00141F42" w:rsidRDefault="00215E7E" w:rsidP="00193AE9">
      <w:pPr>
        <w:jc w:val="both"/>
      </w:pPr>
      <w:r>
        <w:t xml:space="preserve">    </w:t>
      </w:r>
      <w:r w:rsidR="00141F42">
        <w:t xml:space="preserve">В 2019 году в </w:t>
      </w:r>
      <w:r w:rsidR="00141F42">
        <w:rPr>
          <w:b/>
          <w:bCs/>
        </w:rPr>
        <w:t>Центре чтения детей и подростков</w:t>
      </w:r>
      <w:r w:rsidR="00141F42">
        <w:t xml:space="preserve"> была продолжена замена деревянных стеллажей на металлические в связи с предписанием </w:t>
      </w:r>
      <w:proofErr w:type="spellStart"/>
      <w:r w:rsidR="00141F42">
        <w:t>пожнадзора</w:t>
      </w:r>
      <w:proofErr w:type="spellEnd"/>
      <w:r w:rsidR="00141F42">
        <w:t xml:space="preserve">. </w:t>
      </w:r>
    </w:p>
    <w:p w:rsidR="00141F42" w:rsidRDefault="00141F42" w:rsidP="00193AE9">
      <w:pPr>
        <w:jc w:val="both"/>
      </w:pPr>
      <w:r>
        <w:t>Оформлен вестибюль Центра чтения красочными цитатами о книге, портретами писателей, яркими выставками, афишами, что привлекает всех пользователей Центра и создает атмосферу хорошего настроения.</w:t>
      </w:r>
    </w:p>
    <w:p w:rsidR="00141F42" w:rsidRDefault="00141F42" w:rsidP="00193AE9">
      <w:pPr>
        <w:jc w:val="both"/>
      </w:pPr>
      <w:r>
        <w:t>При входе в Центр чтения располагается информационный стенд по безопасности жизнедеятельности «Знать об этом должен каждый: безопасность – это важно!», который включает 12 цветных вкладышей-картинок для детей дошкольного и младшего школьного возраста с призывами безопасного поведения в разных ситуациях. В 1 полугодии 2019 года помещена информация о правилах безопасности дома.</w:t>
      </w:r>
    </w:p>
    <w:p w:rsidR="00141F42" w:rsidRDefault="00141F42" w:rsidP="00193AE9">
      <w:pPr>
        <w:jc w:val="both"/>
      </w:pPr>
      <w:r>
        <w:t xml:space="preserve">С историей и архитектурными памятниками нашего города продолжает знакомить читателей информационный стенд «Город моего детства», который расположен в вестибюле Центра чтения. Информация на стенде периодически обновляется. </w:t>
      </w:r>
    </w:p>
    <w:p w:rsidR="00141F42" w:rsidRDefault="00141F42" w:rsidP="00193AE9">
      <w:pPr>
        <w:jc w:val="both"/>
      </w:pPr>
      <w:r>
        <w:t xml:space="preserve">Познавательная настенная выставка «Знакомьтесь: Центр чтения!», где пользователи смогут ознакомиться с историей Центра чтения, а также узнать о правилах поведения на абонементе и правилах пользования книгами, клубах по интересам, тематических мероприятиях, проходимых в Центре чтения. </w:t>
      </w:r>
    </w:p>
    <w:p w:rsidR="00141F42" w:rsidRDefault="00141F42" w:rsidP="00193AE9">
      <w:pPr>
        <w:jc w:val="both"/>
      </w:pPr>
      <w:r>
        <w:t xml:space="preserve">К 220-летию со дня рождения А. С. Пушкина разработан </w:t>
      </w:r>
      <w:r>
        <w:rPr>
          <w:b/>
          <w:bCs/>
        </w:rPr>
        <w:t>проект «Читая Пушкина…»</w:t>
      </w:r>
      <w:r>
        <w:t xml:space="preserve">, в рамках которого оформлена фотозона, где все желающие могут не только сфотографироваться на память, но и взять для прочтения понравившиеся произведения А. С. Пушкина. </w:t>
      </w:r>
    </w:p>
    <w:p w:rsidR="00141F42" w:rsidRDefault="00141F42" w:rsidP="00193AE9">
      <w:pPr>
        <w:jc w:val="both"/>
      </w:pPr>
      <w:r>
        <w:t xml:space="preserve">Яркое и разнообразное оформление вестибюля Центра: </w:t>
      </w:r>
    </w:p>
    <w:p w:rsidR="00141F42" w:rsidRDefault="00141F42" w:rsidP="00193AE9">
      <w:pPr>
        <w:jc w:val="both"/>
      </w:pPr>
      <w:r>
        <w:t>- настенная выставка в вестибюле Центра о жизни и творчестве А. С. Грина «Поэт, романтик, сказочник!»;</w:t>
      </w:r>
    </w:p>
    <w:p w:rsidR="00141F42" w:rsidRDefault="00141F42" w:rsidP="00193AE9">
      <w:pPr>
        <w:jc w:val="both"/>
      </w:pPr>
      <w:r>
        <w:t>- оформлен экологический уголок, где располагаются цветущие растения и фотообои природоведческой тематики.</w:t>
      </w:r>
    </w:p>
    <w:p w:rsidR="00141F42" w:rsidRDefault="00141F42" w:rsidP="00193AE9">
      <w:pPr>
        <w:jc w:val="both"/>
      </w:pPr>
      <w:r>
        <w:t>«Библиотека моей мечты»: час мечтаний и открытий прошёл для 52 детей.</w:t>
      </w:r>
    </w:p>
    <w:p w:rsidR="00141F42" w:rsidRDefault="00141F42" w:rsidP="00193AE9">
      <w:pPr>
        <w:jc w:val="both"/>
      </w:pPr>
      <w:r>
        <w:t xml:space="preserve">Дети совершили виртуальное путешествие по самым современным детским библиотекам, а затем выразили свои мечты и пожелания в ярких рисунках, где показали, какой они хотели бы видеть библиотеку. На рисунках ребят можно увидеть библиотеку, оборудованную современной техникой. В библиотеке очень удобно, комфортно, много пространства и масса интересных книг. Дети мечтают об удобной мебели в библиотеке, большом зале, где много света и есть интернет </w:t>
      </w:r>
      <w:proofErr w:type="spellStart"/>
      <w:r>
        <w:t>Wi-Fi</w:t>
      </w:r>
      <w:proofErr w:type="spellEnd"/>
      <w:r>
        <w:t>. Хочется верить, что рисунки и мечты детей станут когда-то реальностью и воплотятся в жизнь. А пока!? Пока мы участвуем в ППМИ-2020, чтобы частично отремонтировать библиотеку и сделать пребывание наших детей в ней запоминающимся и ярким!</w:t>
      </w:r>
    </w:p>
    <w:p w:rsidR="00141F42" w:rsidRDefault="00141F42" w:rsidP="00193AE9">
      <w:pPr>
        <w:jc w:val="both"/>
      </w:pPr>
    </w:p>
    <w:p w:rsidR="00141F42" w:rsidRDefault="00141F42" w:rsidP="00193AE9">
      <w:pPr>
        <w:jc w:val="both"/>
      </w:pPr>
      <w:r>
        <w:rPr>
          <w:b/>
          <w:bCs/>
        </w:rPr>
        <w:t>Отдел обслуживания</w:t>
      </w:r>
      <w:r>
        <w:t xml:space="preserve"> находится в бывшем кинотеатре «Космос», это памятник федерального значения – Гостиный двор. Есть абонемент, сектор краеведения, большой зал для проведения крупных мероприятий, лекционный зал. Также продолжилась экспозиционная работа с информационной стеной, где появилась возможность размещать различные тематические выставки. В читальном зале расположены для читателей два компьютера, есть принтер черно-белый и цветной в разных форматах. Доступ к информационным ресурсам, Интернет, различным </w:t>
      </w:r>
      <w:proofErr w:type="spellStart"/>
      <w:r>
        <w:t>госпорталам</w:t>
      </w:r>
      <w:proofErr w:type="spellEnd"/>
      <w:r>
        <w:t xml:space="preserve">, обновляемый постоянно Консультант+, электронный каталог. </w:t>
      </w:r>
    </w:p>
    <w:p w:rsidR="00141F42" w:rsidRDefault="00141F42" w:rsidP="00193AE9">
      <w:pPr>
        <w:jc w:val="both"/>
      </w:pPr>
      <w:r>
        <w:t xml:space="preserve">Здание, в котором располагается </w:t>
      </w:r>
      <w:r>
        <w:rPr>
          <w:b/>
          <w:bCs/>
        </w:rPr>
        <w:t>Центр патриотического воспитания имени Григория Булатова</w:t>
      </w:r>
      <w:r>
        <w:t xml:space="preserve">, было построено в 80-е годы прошлого века – типовое здание детского дошкольного образовательного учреждения. Во второй половине здания находится Станция юных туристов, с сентября 2016 года – филиал Станции юных техников. Взрослый, детский абонементы и читальный зал размещаются на втором этаже. </w:t>
      </w:r>
    </w:p>
    <w:p w:rsidR="00141F42" w:rsidRDefault="00141F42" w:rsidP="00193AE9">
      <w:pPr>
        <w:jc w:val="both"/>
      </w:pPr>
      <w:r>
        <w:t>В читальном зале имеется противопожарный выход, оборудованный металлической лестницей. Во всех помещениях отделов библиотеки имеется пожарная сигнализация.</w:t>
      </w:r>
    </w:p>
    <w:p w:rsidR="00141F42" w:rsidRDefault="00141F42" w:rsidP="00193AE9">
      <w:pPr>
        <w:jc w:val="both"/>
      </w:pPr>
      <w:r>
        <w:t>Сотрудниками проводится работа по озеленению отделов комнатными цветами, а в весенний и осенний период проходят субботники по уборке от мусора прилежащей к библиотеке территории.</w:t>
      </w:r>
    </w:p>
    <w:p w:rsidR="00141F42" w:rsidRDefault="00141F42" w:rsidP="00193AE9">
      <w:pPr>
        <w:jc w:val="both"/>
      </w:pPr>
    </w:p>
    <w:p w:rsidR="00141F42" w:rsidRDefault="00141F42" w:rsidP="00141F42">
      <w:r>
        <w:rPr>
          <w:b/>
          <w:bCs/>
        </w:rPr>
        <w:t xml:space="preserve">4.5. Реклама </w:t>
      </w:r>
    </w:p>
    <w:p w:rsidR="00141F42" w:rsidRDefault="00215E7E" w:rsidP="00193AE9">
      <w:pPr>
        <w:jc w:val="both"/>
      </w:pPr>
      <w:r>
        <w:t xml:space="preserve">    </w:t>
      </w:r>
      <w:r w:rsidR="00141F42">
        <w:t>Большое внимание в своей деятельности сотрудники библиотеки уделяют рекламе.</w:t>
      </w:r>
    </w:p>
    <w:p w:rsidR="00141F42" w:rsidRDefault="00141F42" w:rsidP="00193AE9">
      <w:pPr>
        <w:jc w:val="both"/>
      </w:pPr>
      <w:r>
        <w:t xml:space="preserve">Средства массовой информации являются влиятельным инструментом формирования общественного мнения. </w:t>
      </w:r>
    </w:p>
    <w:p w:rsidR="00141F42" w:rsidRDefault="00141F42" w:rsidP="00193AE9">
      <w:pPr>
        <w:jc w:val="both"/>
      </w:pPr>
      <w:r>
        <w:t>В 2019 году рекламная деятельность библиотеки велась активно, в том числе благодаря публикациям на сайте библиотеки им. А. Грина и функционированию групп отделов Слободской библиотеки им. А. Грина в социальных сетях «</w:t>
      </w:r>
      <w:proofErr w:type="spellStart"/>
      <w:r>
        <w:t>ВКонтакте</w:t>
      </w:r>
      <w:proofErr w:type="spellEnd"/>
      <w:r>
        <w:t>», «Одноклассники».</w:t>
      </w:r>
      <w:r>
        <w:rPr>
          <w:color w:val="FF0000"/>
        </w:rPr>
        <w:t xml:space="preserve"> </w:t>
      </w:r>
      <w:r>
        <w:t>Информации на стене регулярно обновлялись, выкладывались новости, фотографии, анонсы мероприятий, информация о новых книгах.</w:t>
      </w:r>
      <w:r>
        <w:rPr>
          <w:color w:val="FF0000"/>
        </w:rPr>
        <w:t xml:space="preserve"> </w:t>
      </w:r>
      <w:r>
        <w:t xml:space="preserve">Чтобы поддерживать интерес к группе, работа со страницей ведётся ежедневно. Читатели отмечают понравившиеся материалы кнопкой «нравится». Создание групп отделов библиотеки в социальной сети позволило библиотеке, отделам «выйти» за стены своего учреждения, стать ближе к читателям. Статистика сообщества показывает, что интерес к группам проявляют не только слобожане, но и коллеги из разных городов России – Краснодара, Санкт-Петербурга и др. В группах Центра чтения детей и подростков, Центра патриотического воспитания им.Г.Булатова в социальной сети «Vkontakte.ru» есть услуга – </w:t>
      </w:r>
      <w:proofErr w:type="spellStart"/>
      <w:r>
        <w:t>on-line</w:t>
      </w:r>
      <w:proofErr w:type="spellEnd"/>
      <w:r>
        <w:t xml:space="preserve"> продление. Читатели могут продлить книгу, не выходя из дома. </w:t>
      </w:r>
    </w:p>
    <w:p w:rsidR="00141F42" w:rsidRDefault="00141F42" w:rsidP="00193AE9">
      <w:pPr>
        <w:jc w:val="both"/>
      </w:pPr>
    </w:p>
    <w:p w:rsidR="00141F42" w:rsidRDefault="00141F42" w:rsidP="00193AE9">
      <w:pPr>
        <w:jc w:val="both"/>
      </w:pPr>
      <w:r>
        <w:t>В АИС « Единое информационное пространство в сфере культуры» библиотека систематически публиковала 59 анонсов мероприятий, обзоры о событиях, велась рассылка-информирование о предстоящих мероприятиях.</w:t>
      </w:r>
    </w:p>
    <w:p w:rsidR="00141F42" w:rsidRDefault="00141F42" w:rsidP="00193AE9">
      <w:pPr>
        <w:jc w:val="both"/>
      </w:pPr>
      <w:r>
        <w:t>Кроме этого, информация о работе библиотеки постоянно публикуется в городских газетах. Газета «Слободские куранты» ежемесячно публикует анонс предстоящих мероприятий учреждений культуры города в разделе «Культурная провинция». Всего за год о библиотеке было 98 публи</w:t>
      </w:r>
      <w:r w:rsidR="00215E7E">
        <w:t>к</w:t>
      </w:r>
      <w:r>
        <w:t>аций.</w:t>
      </w:r>
    </w:p>
    <w:p w:rsidR="00141F42" w:rsidRDefault="00141F42" w:rsidP="00193AE9">
      <w:pPr>
        <w:jc w:val="both"/>
      </w:pPr>
      <w:r>
        <w:t>Сюжеты в новостных программах телевизионного канала «СКАТ» позволили жителям города более подробно познакомиться с работой отделов библиотеки. За 2019 год сняты и показаны на местном телевидении 139</w:t>
      </w:r>
      <w:r>
        <w:rPr>
          <w:b/>
          <w:bCs/>
        </w:rPr>
        <w:t xml:space="preserve"> </w:t>
      </w:r>
      <w:r>
        <w:t>видеосюжетов.</w:t>
      </w:r>
    </w:p>
    <w:p w:rsidR="00141F42" w:rsidRDefault="00141F42" w:rsidP="00193AE9">
      <w:pPr>
        <w:jc w:val="both"/>
      </w:pPr>
      <w:r>
        <w:t xml:space="preserve">В 2019 году использовались все виды рекламы, начиная с </w:t>
      </w:r>
      <w:r>
        <w:rPr>
          <w:b/>
          <w:bCs/>
          <w:i/>
          <w:iCs/>
        </w:rPr>
        <w:t>наружной</w:t>
      </w:r>
      <w:r>
        <w:t xml:space="preserve"> рекламы. На стене зданий, где расположены отделы, оформлены вывески, которые дают представление о статусе учреждения. У нового помещения, где с </w:t>
      </w:r>
      <w:smartTag w:uri="urn:schemas-microsoft-com:office:smarttags" w:element="metricconverter">
        <w:smartTagPr>
          <w:attr w:name="ProductID" w:val="2014 г"/>
        </w:smartTagPr>
        <w:r>
          <w:t>2014 г</w:t>
        </w:r>
      </w:smartTag>
      <w:r>
        <w:t>. расположен Отдел обслуживания, висит красочный баннер с режимом работы и названием библиотеки. Реклама об услуге ксерокопирования, Интернет размещена при входе в отделы библиотеки.</w:t>
      </w:r>
    </w:p>
    <w:p w:rsidR="00141F42" w:rsidRDefault="00141F42" w:rsidP="00193AE9">
      <w:pPr>
        <w:jc w:val="both"/>
      </w:pPr>
      <w:r>
        <w:t xml:space="preserve">Активно использовалась </w:t>
      </w:r>
      <w:r>
        <w:rPr>
          <w:b/>
          <w:bCs/>
          <w:i/>
          <w:iCs/>
        </w:rPr>
        <w:t>реклама в СМИ</w:t>
      </w:r>
      <w:r>
        <w:rPr>
          <w:i/>
          <w:iCs/>
        </w:rPr>
        <w:t>.</w:t>
      </w:r>
      <w:r>
        <w:t xml:space="preserve"> Регулярно на страницах местной прессы (газеты «Слободские куранты», «Скат-инфо плюс», «Центр города») и в новостных передачах телекомпании «СКАТ» присутствуют разнообразные материалы, рассказывающие о жизни библиотеки – сообщения о проводимых мероприятиях, небольшие очерки о новостях библиотечной жизни, интервью с сотрудниками, информация о книжных новинках.</w:t>
      </w:r>
      <w:r>
        <w:rPr>
          <w:color w:val="FF0000"/>
        </w:rPr>
        <w:t xml:space="preserve"> </w:t>
      </w:r>
      <w:r>
        <w:t>Всё это формирует</w:t>
      </w:r>
      <w:r>
        <w:rPr>
          <w:color w:val="FF0000"/>
        </w:rPr>
        <w:t xml:space="preserve"> </w:t>
      </w:r>
      <w:r>
        <w:t xml:space="preserve">позитивный образ у горожан. Совместный телевизионный проект </w:t>
      </w:r>
      <w:r>
        <w:rPr>
          <w:b/>
          <w:bCs/>
          <w:i/>
          <w:iCs/>
        </w:rPr>
        <w:t>«Пять книг»</w:t>
      </w:r>
      <w:r>
        <w:t xml:space="preserve"> даёт возможность сотрудникам быстро информировать пользователей о поступившей в фонды литературе, тем самым расширяются возможности продвижения книги к читателю, повышается актуальность и значимость книги и библиотеки среди жителей города. Заведующая Центром чтения детей и подростков Л. Я. Елькина ведёт на местном TV передачу «Детское время», где рассказывает о значимости приобщения детей дошкольного возраста к художественной литературе и пользе детской книги с самого раннего возраста. За 2019 год прошло 5 телепередач.</w:t>
      </w:r>
    </w:p>
    <w:p w:rsidR="00141F42" w:rsidRDefault="00141F42" w:rsidP="00193AE9">
      <w:pPr>
        <w:jc w:val="both"/>
      </w:pPr>
    </w:p>
    <w:p w:rsidR="00141F42" w:rsidRDefault="00141F42" w:rsidP="00193AE9">
      <w:pPr>
        <w:jc w:val="both"/>
      </w:pPr>
      <w:r>
        <w:t xml:space="preserve">Самой популярной является </w:t>
      </w:r>
      <w:r>
        <w:rPr>
          <w:b/>
          <w:bCs/>
          <w:i/>
          <w:iCs/>
        </w:rPr>
        <w:t xml:space="preserve">печатная </w:t>
      </w:r>
      <w:r>
        <w:t xml:space="preserve">реклама. В течение года оформлялись афиши, плакаты, листовки, через которые пользователи приглашались на конкретные выставки, мероприятия. </w:t>
      </w:r>
    </w:p>
    <w:p w:rsidR="00141F42" w:rsidRDefault="00141F42" w:rsidP="00193AE9">
      <w:pPr>
        <w:jc w:val="both"/>
      </w:pPr>
      <w:r>
        <w:t xml:space="preserve">Особую роль в работе играет </w:t>
      </w:r>
      <w:r>
        <w:rPr>
          <w:b/>
          <w:bCs/>
          <w:i/>
          <w:iCs/>
        </w:rPr>
        <w:t>внутренняя и наглядная реклама</w:t>
      </w:r>
      <w:r>
        <w:t>. Так, план работы на текущий месяц ежемесячно вывешивается на информационных стендах.</w:t>
      </w:r>
      <w:r>
        <w:rPr>
          <w:color w:val="FF0000"/>
        </w:rPr>
        <w:t xml:space="preserve"> </w:t>
      </w:r>
      <w:r>
        <w:t xml:space="preserve">Здесь же читатели могут познакомиться с историей библиотеки, любительскими объединениями, их руководителями, а также конкурсами, проводимыми в библиотеке. В читальном зале обновляются списки поступающей периодики и новых поступлений. </w:t>
      </w:r>
    </w:p>
    <w:p w:rsidR="00141F42" w:rsidRDefault="00141F42" w:rsidP="00141F42"/>
    <w:p w:rsidR="00141F42" w:rsidRDefault="00141F42" w:rsidP="00193AE9">
      <w:pPr>
        <w:jc w:val="both"/>
      </w:pPr>
      <w:r>
        <w:t xml:space="preserve">В течение 2019 года библиотекари провели </w:t>
      </w:r>
      <w:r w:rsidRPr="00193AE9">
        <w:rPr>
          <w:b/>
          <w:bCs/>
        </w:rPr>
        <w:t>46</w:t>
      </w:r>
      <w:r w:rsidRPr="00193AE9">
        <w:t xml:space="preserve"> </w:t>
      </w:r>
      <w:r w:rsidRPr="00193AE9">
        <w:rPr>
          <w:b/>
          <w:bCs/>
        </w:rPr>
        <w:t>телесюжетов</w:t>
      </w:r>
      <w:r>
        <w:rPr>
          <w:b/>
          <w:bCs/>
        </w:rPr>
        <w:t xml:space="preserve"> в проекте «5 книг»</w:t>
      </w:r>
      <w:r>
        <w:t xml:space="preserve"> с целью знакомства населения города с книжными новинками. </w:t>
      </w:r>
    </w:p>
    <w:p w:rsidR="00141F42" w:rsidRDefault="00141F42" w:rsidP="00193AE9">
      <w:pPr>
        <w:jc w:val="both"/>
      </w:pPr>
    </w:p>
    <w:p w:rsidR="00141F42" w:rsidRDefault="00141F42" w:rsidP="00193AE9">
      <w:pPr>
        <w:jc w:val="both"/>
      </w:pPr>
      <w:r>
        <w:t xml:space="preserve">В декабре в Центре патриотического воспитания им.Г.Булатова был оформлен </w:t>
      </w:r>
      <w:r>
        <w:rPr>
          <w:b/>
          <w:bCs/>
        </w:rPr>
        <w:t>информационный стенд «12 вспышек уходящего года».</w:t>
      </w:r>
      <w:r>
        <w:t xml:space="preserve"> На листке календаря с названием месяца представлены 12 фотографий, где запечатлены яркие моменты 2019-го года в жизни библиотеки. В течение года происходили разнообразные события, но в каждом месяце было что-то особенное. Читатели с удовольствием рассматривали стенд, расположенный в читальном зале.</w:t>
      </w:r>
    </w:p>
    <w:p w:rsidR="00141F42" w:rsidRDefault="00141F42" w:rsidP="00141F42"/>
    <w:p w:rsidR="00141F42" w:rsidRDefault="00141F42" w:rsidP="00141F42"/>
    <w:p w:rsidR="00141F42" w:rsidRPr="0037167F" w:rsidRDefault="00141F42" w:rsidP="0037167F">
      <w:pPr>
        <w:jc w:val="center"/>
        <w:rPr>
          <w:sz w:val="28"/>
          <w:szCs w:val="28"/>
        </w:rPr>
      </w:pPr>
      <w:r w:rsidRPr="0037167F">
        <w:rPr>
          <w:b/>
          <w:bCs/>
          <w:sz w:val="28"/>
          <w:szCs w:val="28"/>
        </w:rPr>
        <w:t>V. Программы, проекты, гранды</w:t>
      </w:r>
    </w:p>
    <w:p w:rsidR="00141F42" w:rsidRDefault="00141F42" w:rsidP="00193AE9">
      <w:pPr>
        <w:jc w:val="both"/>
      </w:pPr>
      <w:r>
        <w:t xml:space="preserve">В течение года продолжили работу по реализации библиотечных творческих программ: </w:t>
      </w:r>
    </w:p>
    <w:p w:rsidR="00141F42" w:rsidRDefault="00141F42" w:rsidP="00193AE9">
      <w:pPr>
        <w:numPr>
          <w:ilvl w:val="0"/>
          <w:numId w:val="33"/>
        </w:numPr>
        <w:spacing w:before="100" w:beforeAutospacing="1" w:after="100" w:afterAutospacing="1"/>
        <w:jc w:val="both"/>
      </w:pPr>
      <w:r>
        <w:t>Экологические программы «Сохрани мир, в котором живёшь», «Экология плюс я», «Мир, увиденный сквозь книгу» для дошкольников</w:t>
      </w:r>
    </w:p>
    <w:p w:rsidR="00141F42" w:rsidRDefault="00141F42" w:rsidP="00193AE9">
      <w:pPr>
        <w:numPr>
          <w:ilvl w:val="0"/>
          <w:numId w:val="33"/>
        </w:numPr>
        <w:spacing w:before="100" w:beforeAutospacing="1" w:after="100" w:afterAutospacing="1"/>
        <w:jc w:val="both"/>
      </w:pPr>
      <w:r>
        <w:t>«Память края»</w:t>
      </w:r>
    </w:p>
    <w:p w:rsidR="00141F42" w:rsidRDefault="00141F42" w:rsidP="00193AE9">
      <w:pPr>
        <w:numPr>
          <w:ilvl w:val="0"/>
          <w:numId w:val="33"/>
        </w:numPr>
        <w:spacing w:before="100" w:beforeAutospacing="1" w:after="100" w:afterAutospacing="1"/>
        <w:jc w:val="both"/>
      </w:pPr>
      <w:r>
        <w:t>«Семья и книга»</w:t>
      </w:r>
    </w:p>
    <w:p w:rsidR="00141F42" w:rsidRDefault="00141F42" w:rsidP="00193AE9">
      <w:pPr>
        <w:numPr>
          <w:ilvl w:val="0"/>
          <w:numId w:val="33"/>
        </w:numPr>
        <w:spacing w:before="100" w:beforeAutospacing="1" w:after="100" w:afterAutospacing="1"/>
        <w:jc w:val="both"/>
      </w:pPr>
      <w:r>
        <w:t xml:space="preserve">«Патриот Отечества». Сотрудниками Центра патриотического воспитания имени Григория Булатова, первого в Кировской области Центра, созданного на базе библиотеки, разработана эта программа, целью которой является формирование гражданской ответственности и социальной активности читателей всех возрастов, воспитание гражданина и патриота. </w:t>
      </w:r>
    </w:p>
    <w:p w:rsidR="00141F42" w:rsidRDefault="00141F42" w:rsidP="00193AE9">
      <w:pPr>
        <w:numPr>
          <w:ilvl w:val="0"/>
          <w:numId w:val="33"/>
        </w:numPr>
        <w:spacing w:before="100" w:beforeAutospacing="1" w:after="100" w:afterAutospacing="1"/>
        <w:jc w:val="both"/>
      </w:pPr>
      <w:r>
        <w:t xml:space="preserve">Библиотека приняла участие в областном конкурсе Марафон добрых территорий «Добрая вятка» с проектом «Свяжем добро вместе!» и стала победителем. На полученные средства были приобретены призы участникам конкурса, акций, праздников, материалы для мастер-классов, рекламный баннер. </w:t>
      </w:r>
    </w:p>
    <w:p w:rsidR="00141F42" w:rsidRDefault="00141F42" w:rsidP="00193AE9">
      <w:pPr>
        <w:numPr>
          <w:ilvl w:val="0"/>
          <w:numId w:val="33"/>
        </w:numPr>
        <w:spacing w:before="100" w:beforeAutospacing="1" w:after="100" w:afterAutospacing="1"/>
        <w:jc w:val="both"/>
      </w:pPr>
      <w:r>
        <w:t xml:space="preserve">В 2019-м году сотрудниками Центра был разработан проект </w:t>
      </w:r>
      <w:r>
        <w:rPr>
          <w:b/>
          <w:bCs/>
        </w:rPr>
        <w:t>«Булатову – булатная память»</w:t>
      </w:r>
      <w:r>
        <w:t xml:space="preserve"> для участия в грантовом конкурсе «Память сердца», инициированном депутатом Государственной Думы РФ Р. А. Азимовым. Целью конкурса является поддержка инициатив, направленных на сохранение памяти о Победе в Великой Отечественной войне. Проект был признан победителем в номинации «Голоса Победы». На обновление экспозиции «Возвращённое имя», посвящённой Григорию Булатову, выделена сумма в количестве 76827 рублей. Новость о том, что Центр победил в грантовом конкурсе, опубликовали местные СМИ, что позитивно сказалось на имидже учреждения. В глазах общественности положительный образ библиотеки существенно возрос.</w:t>
      </w:r>
    </w:p>
    <w:p w:rsidR="00141F42" w:rsidRDefault="00141F42" w:rsidP="00102FF3">
      <w:pPr>
        <w:numPr>
          <w:ilvl w:val="0"/>
          <w:numId w:val="33"/>
        </w:numPr>
        <w:spacing w:before="100" w:beforeAutospacing="1" w:after="100" w:afterAutospacing="1"/>
        <w:jc w:val="both"/>
      </w:pPr>
      <w:r>
        <w:t xml:space="preserve">Программу </w:t>
      </w:r>
      <w:r>
        <w:rPr>
          <w:b/>
          <w:bCs/>
        </w:rPr>
        <w:t xml:space="preserve">«Росток патриотизма» </w:t>
      </w:r>
      <w:r>
        <w:t>реализует библиотекарь Л. Н. Слудникова. Цель данной программы – воспитание у дошкольников чувства патриотизма, гордости и уважения к Родине. В течение трёх лет на базе подготовительной группы МКДОУ «Родничок» работает патриотический клуб</w:t>
      </w:r>
      <w:r>
        <w:rPr>
          <w:b/>
          <w:bCs/>
        </w:rPr>
        <w:t xml:space="preserve"> «Росточек». </w:t>
      </w:r>
      <w:r>
        <w:t>Основные задачи клуба – знакомить детей с конкретными историческими событиями и личностями, повлиявшими на ход истории страны, расширять представления детей о стране и государственных праздниках, воспитывать уважение к символам Родины, знакомить с литературными произведениями и произведениями живописи, повествующими об истории России.</w:t>
      </w:r>
    </w:p>
    <w:p w:rsidR="00141F42" w:rsidRDefault="009306A3" w:rsidP="00193AE9">
      <w:pPr>
        <w:numPr>
          <w:ilvl w:val="0"/>
          <w:numId w:val="34"/>
        </w:numPr>
        <w:spacing w:before="100" w:beforeAutospacing="1" w:after="100" w:afterAutospacing="1"/>
        <w:jc w:val="both"/>
      </w:pPr>
      <w:r>
        <w:t>О</w:t>
      </w:r>
      <w:r w:rsidR="00141F42">
        <w:t xml:space="preserve">существляется </w:t>
      </w:r>
      <w:r w:rsidR="00141F42">
        <w:rPr>
          <w:b/>
          <w:bCs/>
        </w:rPr>
        <w:t>программа мероприятий с летними дружинами «С книжкой на скамейке»</w:t>
      </w:r>
      <w:r w:rsidR="00141F42">
        <w:t>. Всего за лето на городской площади и в стенах отделов прошло 155 мероприятий, которые посетило 3401 человек, в 2018 году -105 мероприятий, которые посетило 1976 человек. Телевизионный проект «5 книг». Было записано 34 сюжета с рекламой 170 книг библиотеки.</w:t>
      </w:r>
    </w:p>
    <w:p w:rsidR="00141F42" w:rsidRDefault="00141F42" w:rsidP="00141F42">
      <w:pPr>
        <w:numPr>
          <w:ilvl w:val="0"/>
          <w:numId w:val="34"/>
        </w:numPr>
        <w:spacing w:before="100" w:beforeAutospacing="1" w:after="100" w:afterAutospacing="1"/>
        <w:jc w:val="both"/>
      </w:pPr>
      <w:r>
        <w:t xml:space="preserve">Сотрудники библиотеки продолжили участвовать в </w:t>
      </w:r>
      <w:r>
        <w:rPr>
          <w:b/>
          <w:bCs/>
        </w:rPr>
        <w:t>театрализованном проекте «Петрушины сказки»</w:t>
      </w:r>
      <w:r>
        <w:t xml:space="preserve">. Театр книги гастролирует по детским садам и школам города, обеспечивая библиотеке посещаемость и бюджетные поступления денежных средств. В этом году был задействован один кукольный спектакль «Три поросенка», спектакли православного театра «Зернышко» и Театра теней, а также в детских образовательных учреждениях и школах города. Театрализованное новогоднее представление «Мышеловка для Деда Мороза» прошло 6 раз, посетило 190 детей. </w:t>
      </w:r>
    </w:p>
    <w:p w:rsidR="00141F42" w:rsidRDefault="00141F42" w:rsidP="00141F42">
      <w:r>
        <w:t xml:space="preserve">Учреждение работало в течение года по следующим целевым программам: </w:t>
      </w:r>
    </w:p>
    <w:p w:rsidR="00141F42" w:rsidRDefault="00141F42" w:rsidP="00141F42">
      <w:pPr>
        <w:pStyle w:val="a4"/>
        <w:numPr>
          <w:ilvl w:val="0"/>
          <w:numId w:val="35"/>
        </w:numPr>
      </w:pPr>
      <w:r>
        <w:t>ВЦП «Информационно - библиотечное обслуживание населения в муниципальном образовании «город Слободской» на 2015-2019 годы».</w:t>
      </w:r>
    </w:p>
    <w:p w:rsidR="00141F42" w:rsidRDefault="00141F42" w:rsidP="00141F42">
      <w:pPr>
        <w:pStyle w:val="a4"/>
        <w:numPr>
          <w:ilvl w:val="0"/>
          <w:numId w:val="35"/>
        </w:numPr>
      </w:pPr>
      <w:r>
        <w:t>ВЦП «Энергосбережение и повышение энергетической эффективности».</w:t>
      </w:r>
    </w:p>
    <w:p w:rsidR="00141F42" w:rsidRDefault="00141F42" w:rsidP="00141F42">
      <w:pPr>
        <w:pStyle w:val="a4"/>
        <w:numPr>
          <w:ilvl w:val="0"/>
          <w:numId w:val="35"/>
        </w:numPr>
      </w:pPr>
      <w:proofErr w:type="spellStart"/>
      <w:r>
        <w:t>МЦПрограмма</w:t>
      </w:r>
      <w:proofErr w:type="spellEnd"/>
      <w:r>
        <w:t xml:space="preserve"> «Комплексные меры противодействия немедицинскому потреблению наркотических средств и их незаконному обороту в городе Слободском» на 2019г.</w:t>
      </w:r>
    </w:p>
    <w:p w:rsidR="00141F42" w:rsidRDefault="00141F42" w:rsidP="00141F42">
      <w:pPr>
        <w:pStyle w:val="a4"/>
        <w:numPr>
          <w:ilvl w:val="0"/>
          <w:numId w:val="35"/>
        </w:numPr>
      </w:pPr>
      <w:proofErr w:type="spellStart"/>
      <w:r>
        <w:t>МЦПрограмма</w:t>
      </w:r>
      <w:proofErr w:type="spellEnd"/>
      <w:r>
        <w:t xml:space="preserve"> «Культура города Слободского» на 2015-2019 гг.</w:t>
      </w:r>
    </w:p>
    <w:p w:rsidR="00141F42" w:rsidRDefault="00141F42" w:rsidP="00141F42">
      <w:pPr>
        <w:pStyle w:val="a4"/>
        <w:numPr>
          <w:ilvl w:val="0"/>
          <w:numId w:val="35"/>
        </w:numPr>
      </w:pPr>
      <w:r>
        <w:t xml:space="preserve">Муниципальная подпрограмма «Патриотическое воспитание граждан города Слободского» на </w:t>
      </w:r>
      <w:smartTag w:uri="urn:schemas-microsoft-com:office:smarttags" w:element="metricconverter">
        <w:smartTagPr>
          <w:attr w:name="ProductID" w:val="2019 г"/>
        </w:smartTagPr>
        <w:r>
          <w:t>2019 г</w:t>
        </w:r>
      </w:smartTag>
      <w:r>
        <w:t xml:space="preserve">. </w:t>
      </w:r>
    </w:p>
    <w:p w:rsidR="00141F42" w:rsidRDefault="00141F42" w:rsidP="00141F42">
      <w:pPr>
        <w:pStyle w:val="a4"/>
        <w:numPr>
          <w:ilvl w:val="0"/>
          <w:numId w:val="35"/>
        </w:numPr>
      </w:pPr>
      <w:r>
        <w:t xml:space="preserve">Муниципальная подпрограмма «Молодежь города Слободского» на </w:t>
      </w:r>
      <w:smartTag w:uri="urn:schemas-microsoft-com:office:smarttags" w:element="metricconverter">
        <w:smartTagPr>
          <w:attr w:name="ProductID" w:val="2019 г"/>
        </w:smartTagPr>
        <w:r>
          <w:t>2019 г</w:t>
        </w:r>
      </w:smartTag>
      <w:r>
        <w:t xml:space="preserve">. </w:t>
      </w:r>
    </w:p>
    <w:p w:rsidR="00141F42" w:rsidRDefault="00141F42" w:rsidP="00141F42">
      <w:pPr>
        <w:ind w:left="720"/>
      </w:pPr>
    </w:p>
    <w:p w:rsidR="00141F42" w:rsidRDefault="00141F42" w:rsidP="00141F42"/>
    <w:p w:rsidR="00141F42" w:rsidRPr="0037167F" w:rsidRDefault="00141F42" w:rsidP="0037167F">
      <w:pPr>
        <w:jc w:val="center"/>
        <w:rPr>
          <w:sz w:val="28"/>
          <w:szCs w:val="28"/>
        </w:rPr>
      </w:pPr>
      <w:r w:rsidRPr="0037167F">
        <w:rPr>
          <w:b/>
          <w:bCs/>
          <w:sz w:val="28"/>
          <w:szCs w:val="28"/>
        </w:rPr>
        <w:t>VI. Библиотека – центр информации</w:t>
      </w:r>
    </w:p>
    <w:p w:rsidR="00141F42" w:rsidRDefault="00215E7E" w:rsidP="00193AE9">
      <w:pPr>
        <w:jc w:val="both"/>
      </w:pPr>
      <w:r>
        <w:t xml:space="preserve">    </w:t>
      </w:r>
      <w:r w:rsidR="00141F42">
        <w:t>Библиотека продолжила оказывать пользователям услуги в электронном виде: это и знакомство с порталом госуслуг, запись в электронную регистратуру МФЦ «Мои документы», выдача бланков и заполнение заявлений на загранпаспорта старого и нового образца.</w:t>
      </w:r>
    </w:p>
    <w:p w:rsidR="00141F42" w:rsidRDefault="00141F42" w:rsidP="00193AE9">
      <w:pPr>
        <w:jc w:val="both"/>
      </w:pPr>
      <w:r>
        <w:t>Принимала участие в организации конкурсов «Комфортная среда», «Городская среда», проводив опрос, собирая предложения от слобожан в отделах библиотеки.</w:t>
      </w:r>
    </w:p>
    <w:p w:rsidR="00141F42" w:rsidRDefault="00141F42" w:rsidP="00193AE9">
      <w:pPr>
        <w:jc w:val="both"/>
      </w:pPr>
      <w:r>
        <w:t>Основные направления запросов к правовой базе – это нормативные акты и законы в сфере медицинского обслуживания, предоставления льгот особым категориям граждан, сфера ЖКХ. Студенты и родители студентов интересуются новейшими учебниками по юриспруденции, экономике, бухучёту.</w:t>
      </w:r>
    </w:p>
    <w:p w:rsidR="00141F42" w:rsidRDefault="00141F42" w:rsidP="00141F42"/>
    <w:p w:rsidR="00141F42" w:rsidRDefault="00141F42" w:rsidP="00141F42">
      <w:r>
        <w:rPr>
          <w:b/>
          <w:bCs/>
        </w:rPr>
        <w:t>6.1. Деятельность по правовому просвещению</w:t>
      </w:r>
    </w:p>
    <w:p w:rsidR="00141F42" w:rsidRDefault="00141F42" w:rsidP="00141F42"/>
    <w:tbl>
      <w:tblPr>
        <w:tblW w:w="8025" w:type="dxa"/>
        <w:tblCellSpacing w:w="0" w:type="dxa"/>
        <w:tblCellMar>
          <w:top w:w="105" w:type="dxa"/>
          <w:left w:w="105" w:type="dxa"/>
          <w:bottom w:w="105" w:type="dxa"/>
          <w:right w:w="105" w:type="dxa"/>
        </w:tblCellMar>
        <w:tblLook w:val="0000" w:firstRow="0" w:lastRow="0" w:firstColumn="0" w:lastColumn="0" w:noHBand="0" w:noVBand="0"/>
      </w:tblPr>
      <w:tblGrid>
        <w:gridCol w:w="2865"/>
        <w:gridCol w:w="2640"/>
        <w:gridCol w:w="2520"/>
      </w:tblGrid>
      <w:tr w:rsidR="00141F42" w:rsidTr="00193AE9">
        <w:trPr>
          <w:tblCellSpacing w:w="0" w:type="dxa"/>
        </w:trPr>
        <w:tc>
          <w:tcPr>
            <w:tcW w:w="2865" w:type="dxa"/>
          </w:tcPr>
          <w:p w:rsidR="00141F42" w:rsidRDefault="00141F42">
            <w:pPr>
              <w:pStyle w:val="a4"/>
            </w:pPr>
            <w:r>
              <w:t>Контрольные показатели</w:t>
            </w:r>
          </w:p>
        </w:tc>
        <w:tc>
          <w:tcPr>
            <w:tcW w:w="2640" w:type="dxa"/>
          </w:tcPr>
          <w:p w:rsidR="00141F42" w:rsidRDefault="00141F42">
            <w:pPr>
              <w:pStyle w:val="a4"/>
              <w:jc w:val="center"/>
            </w:pPr>
            <w:r>
              <w:t>Факт 2018</w:t>
            </w:r>
          </w:p>
        </w:tc>
        <w:tc>
          <w:tcPr>
            <w:tcW w:w="2520" w:type="dxa"/>
          </w:tcPr>
          <w:p w:rsidR="00141F42" w:rsidRDefault="00141F42">
            <w:pPr>
              <w:pStyle w:val="a4"/>
              <w:jc w:val="center"/>
            </w:pPr>
            <w:r>
              <w:t>Факт 2019</w:t>
            </w:r>
          </w:p>
        </w:tc>
      </w:tr>
      <w:tr w:rsidR="00141F42" w:rsidTr="00193AE9">
        <w:trPr>
          <w:tblCellSpacing w:w="0" w:type="dxa"/>
        </w:trPr>
        <w:tc>
          <w:tcPr>
            <w:tcW w:w="2865" w:type="dxa"/>
          </w:tcPr>
          <w:p w:rsidR="00141F42" w:rsidRDefault="00141F42">
            <w:pPr>
              <w:pStyle w:val="a4"/>
            </w:pPr>
            <w:r>
              <w:t>Записано читателей</w:t>
            </w:r>
          </w:p>
        </w:tc>
        <w:tc>
          <w:tcPr>
            <w:tcW w:w="2640" w:type="dxa"/>
          </w:tcPr>
          <w:p w:rsidR="00141F42" w:rsidRDefault="00141F42">
            <w:pPr>
              <w:pStyle w:val="a4"/>
              <w:jc w:val="center"/>
            </w:pPr>
            <w:r>
              <w:t>898</w:t>
            </w:r>
          </w:p>
        </w:tc>
        <w:tc>
          <w:tcPr>
            <w:tcW w:w="2520" w:type="dxa"/>
          </w:tcPr>
          <w:p w:rsidR="00141F42" w:rsidRDefault="00141F42">
            <w:pPr>
              <w:pStyle w:val="a4"/>
              <w:jc w:val="center"/>
            </w:pPr>
            <w:r>
              <w:t>807</w:t>
            </w:r>
          </w:p>
        </w:tc>
      </w:tr>
      <w:tr w:rsidR="00141F42" w:rsidTr="00193AE9">
        <w:trPr>
          <w:tblCellSpacing w:w="0" w:type="dxa"/>
        </w:trPr>
        <w:tc>
          <w:tcPr>
            <w:tcW w:w="2865" w:type="dxa"/>
          </w:tcPr>
          <w:p w:rsidR="00141F42" w:rsidRDefault="00141F42">
            <w:pPr>
              <w:pStyle w:val="a4"/>
            </w:pPr>
            <w:r>
              <w:t>Посещений</w:t>
            </w:r>
          </w:p>
        </w:tc>
        <w:tc>
          <w:tcPr>
            <w:tcW w:w="2640" w:type="dxa"/>
          </w:tcPr>
          <w:p w:rsidR="00141F42" w:rsidRDefault="00141F42">
            <w:pPr>
              <w:pStyle w:val="a4"/>
              <w:jc w:val="center"/>
            </w:pPr>
            <w:r>
              <w:t>4996</w:t>
            </w:r>
          </w:p>
        </w:tc>
        <w:tc>
          <w:tcPr>
            <w:tcW w:w="2520" w:type="dxa"/>
          </w:tcPr>
          <w:p w:rsidR="00141F42" w:rsidRDefault="00141F42">
            <w:pPr>
              <w:pStyle w:val="a4"/>
              <w:jc w:val="center"/>
            </w:pPr>
            <w:r>
              <w:t>5008</w:t>
            </w:r>
          </w:p>
        </w:tc>
      </w:tr>
      <w:tr w:rsidR="00141F42" w:rsidTr="00193AE9">
        <w:trPr>
          <w:tblCellSpacing w:w="0" w:type="dxa"/>
        </w:trPr>
        <w:tc>
          <w:tcPr>
            <w:tcW w:w="2865" w:type="dxa"/>
          </w:tcPr>
          <w:p w:rsidR="00141F42" w:rsidRDefault="00141F42">
            <w:pPr>
              <w:pStyle w:val="a4"/>
            </w:pPr>
            <w:r>
              <w:t>Выдано всего документов</w:t>
            </w:r>
          </w:p>
        </w:tc>
        <w:tc>
          <w:tcPr>
            <w:tcW w:w="2640" w:type="dxa"/>
          </w:tcPr>
          <w:p w:rsidR="00141F42" w:rsidRDefault="00141F42">
            <w:pPr>
              <w:pStyle w:val="a4"/>
              <w:jc w:val="center"/>
            </w:pPr>
            <w:r>
              <w:t>13905</w:t>
            </w:r>
          </w:p>
        </w:tc>
        <w:tc>
          <w:tcPr>
            <w:tcW w:w="2520" w:type="dxa"/>
          </w:tcPr>
          <w:p w:rsidR="00141F42" w:rsidRDefault="00141F42">
            <w:pPr>
              <w:pStyle w:val="a4"/>
              <w:jc w:val="center"/>
            </w:pPr>
            <w:r>
              <w:t>14027</w:t>
            </w:r>
          </w:p>
        </w:tc>
      </w:tr>
      <w:tr w:rsidR="00141F42" w:rsidTr="00193AE9">
        <w:trPr>
          <w:tblCellSpacing w:w="0" w:type="dxa"/>
        </w:trPr>
        <w:tc>
          <w:tcPr>
            <w:tcW w:w="2865" w:type="dxa"/>
          </w:tcPr>
          <w:p w:rsidR="00141F42" w:rsidRDefault="00141F42">
            <w:pPr>
              <w:pStyle w:val="a4"/>
            </w:pPr>
            <w:r>
              <w:t>В т.ч. печатных</w:t>
            </w:r>
          </w:p>
        </w:tc>
        <w:tc>
          <w:tcPr>
            <w:tcW w:w="2640" w:type="dxa"/>
          </w:tcPr>
          <w:p w:rsidR="00141F42" w:rsidRDefault="00141F42">
            <w:pPr>
              <w:pStyle w:val="a4"/>
              <w:jc w:val="center"/>
            </w:pPr>
            <w:r>
              <w:t>12444</w:t>
            </w:r>
          </w:p>
        </w:tc>
        <w:tc>
          <w:tcPr>
            <w:tcW w:w="2520" w:type="dxa"/>
          </w:tcPr>
          <w:p w:rsidR="00141F42" w:rsidRDefault="00141F42">
            <w:pPr>
              <w:pStyle w:val="a4"/>
              <w:jc w:val="center"/>
            </w:pPr>
            <w:r>
              <w:t>13154</w:t>
            </w:r>
          </w:p>
        </w:tc>
      </w:tr>
      <w:tr w:rsidR="00141F42" w:rsidTr="00193AE9">
        <w:trPr>
          <w:tblCellSpacing w:w="0" w:type="dxa"/>
        </w:trPr>
        <w:tc>
          <w:tcPr>
            <w:tcW w:w="2865" w:type="dxa"/>
          </w:tcPr>
          <w:p w:rsidR="00141F42" w:rsidRDefault="00141F42">
            <w:pPr>
              <w:pStyle w:val="a4"/>
            </w:pPr>
            <w:r>
              <w:t>В т.ч. электронных копий документов</w:t>
            </w:r>
          </w:p>
        </w:tc>
        <w:tc>
          <w:tcPr>
            <w:tcW w:w="2640" w:type="dxa"/>
          </w:tcPr>
          <w:p w:rsidR="00141F42" w:rsidRDefault="00141F42">
            <w:pPr>
              <w:pStyle w:val="a4"/>
              <w:jc w:val="center"/>
            </w:pPr>
            <w:r>
              <w:t>767</w:t>
            </w:r>
          </w:p>
        </w:tc>
        <w:tc>
          <w:tcPr>
            <w:tcW w:w="2520" w:type="dxa"/>
          </w:tcPr>
          <w:p w:rsidR="00141F42" w:rsidRDefault="00141F42">
            <w:pPr>
              <w:pStyle w:val="a4"/>
              <w:jc w:val="center"/>
            </w:pPr>
            <w:r>
              <w:t>479</w:t>
            </w:r>
          </w:p>
        </w:tc>
      </w:tr>
      <w:tr w:rsidR="00141F42" w:rsidTr="00193AE9">
        <w:trPr>
          <w:tblCellSpacing w:w="0" w:type="dxa"/>
        </w:trPr>
        <w:tc>
          <w:tcPr>
            <w:tcW w:w="2865" w:type="dxa"/>
          </w:tcPr>
          <w:p w:rsidR="00141F42" w:rsidRDefault="00141F42">
            <w:pPr>
              <w:pStyle w:val="a4"/>
            </w:pPr>
            <w:r>
              <w:t>Выдано справок и юридических консультаций</w:t>
            </w:r>
          </w:p>
        </w:tc>
        <w:tc>
          <w:tcPr>
            <w:tcW w:w="2640" w:type="dxa"/>
          </w:tcPr>
          <w:p w:rsidR="00141F42" w:rsidRDefault="00141F42">
            <w:pPr>
              <w:pStyle w:val="a4"/>
              <w:jc w:val="center"/>
            </w:pPr>
            <w:r>
              <w:t>50</w:t>
            </w:r>
          </w:p>
        </w:tc>
        <w:tc>
          <w:tcPr>
            <w:tcW w:w="2520" w:type="dxa"/>
          </w:tcPr>
          <w:p w:rsidR="00141F42" w:rsidRDefault="00141F42">
            <w:pPr>
              <w:pStyle w:val="a4"/>
              <w:jc w:val="center"/>
            </w:pPr>
            <w:r>
              <w:t>99</w:t>
            </w:r>
          </w:p>
        </w:tc>
      </w:tr>
    </w:tbl>
    <w:p w:rsidR="00141F42" w:rsidRDefault="00141F42" w:rsidP="00141F42"/>
    <w:p w:rsidR="00141F42" w:rsidRDefault="00141F42" w:rsidP="00141F42">
      <w:pPr>
        <w:pStyle w:val="a4"/>
        <w:jc w:val="center"/>
      </w:pPr>
      <w:r>
        <w:rPr>
          <w:b/>
          <w:bCs/>
        </w:rPr>
        <w:t xml:space="preserve">Категории пользователей </w:t>
      </w:r>
    </w:p>
    <w:tbl>
      <w:tblPr>
        <w:tblW w:w="21532" w:type="dxa"/>
        <w:jc w:val="center"/>
        <w:tblCellSpacing w:w="0" w:type="dxa"/>
        <w:tblCellMar>
          <w:top w:w="105" w:type="dxa"/>
          <w:left w:w="105" w:type="dxa"/>
          <w:bottom w:w="105" w:type="dxa"/>
          <w:right w:w="105" w:type="dxa"/>
        </w:tblCellMar>
        <w:tblLook w:val="0000" w:firstRow="0" w:lastRow="0" w:firstColumn="0" w:lastColumn="0" w:noHBand="0" w:noVBand="0"/>
      </w:tblPr>
      <w:tblGrid>
        <w:gridCol w:w="4931"/>
        <w:gridCol w:w="10948"/>
        <w:gridCol w:w="2055"/>
        <w:gridCol w:w="855"/>
        <w:gridCol w:w="558"/>
        <w:gridCol w:w="2185"/>
      </w:tblGrid>
      <w:tr w:rsidR="00141F42" w:rsidTr="009306A3">
        <w:trPr>
          <w:tblCellSpacing w:w="0" w:type="dxa"/>
          <w:jc w:val="center"/>
        </w:trPr>
        <w:tc>
          <w:tcPr>
            <w:tcW w:w="4931" w:type="dxa"/>
          </w:tcPr>
          <w:p w:rsidR="00141F42" w:rsidRDefault="00141F42">
            <w:pPr>
              <w:pStyle w:val="a4"/>
              <w:jc w:val="center"/>
            </w:pPr>
            <w:r>
              <w:t>№</w:t>
            </w:r>
          </w:p>
        </w:tc>
        <w:tc>
          <w:tcPr>
            <w:tcW w:w="10948" w:type="dxa"/>
          </w:tcPr>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240"/>
              <w:gridCol w:w="1800"/>
              <w:gridCol w:w="1800"/>
              <w:gridCol w:w="1620"/>
              <w:gridCol w:w="1440"/>
            </w:tblGrid>
            <w:tr w:rsidR="00215E7E" w:rsidRPr="001227E9" w:rsidTr="004F411E">
              <w:tblPrEx>
                <w:tblCellMar>
                  <w:top w:w="0" w:type="dxa"/>
                  <w:bottom w:w="0" w:type="dxa"/>
                </w:tblCellMar>
              </w:tblPrEx>
              <w:tc>
                <w:tcPr>
                  <w:tcW w:w="828" w:type="dxa"/>
                </w:tcPr>
                <w:p w:rsidR="00215E7E" w:rsidRPr="001227E9" w:rsidRDefault="00215E7E" w:rsidP="004F411E">
                  <w:pPr>
                    <w:jc w:val="center"/>
                  </w:pPr>
                  <w:r w:rsidRPr="001227E9">
                    <w:t>№</w:t>
                  </w:r>
                </w:p>
              </w:tc>
              <w:tc>
                <w:tcPr>
                  <w:tcW w:w="3240" w:type="dxa"/>
                </w:tcPr>
                <w:p w:rsidR="00215E7E" w:rsidRPr="001227E9" w:rsidRDefault="00215E7E" w:rsidP="004F411E">
                  <w:pPr>
                    <w:jc w:val="center"/>
                  </w:pPr>
                  <w:r w:rsidRPr="001227E9">
                    <w:t>Категория пользователей</w:t>
                  </w:r>
                </w:p>
              </w:tc>
              <w:tc>
                <w:tcPr>
                  <w:tcW w:w="1800" w:type="dxa"/>
                </w:tcPr>
                <w:p w:rsidR="00215E7E" w:rsidRPr="001227E9" w:rsidRDefault="00215E7E" w:rsidP="004F411E">
                  <w:pPr>
                    <w:jc w:val="center"/>
                  </w:pPr>
                  <w:r w:rsidRPr="001227E9">
                    <w:t>Количество пользователей</w:t>
                  </w:r>
                </w:p>
              </w:tc>
              <w:tc>
                <w:tcPr>
                  <w:tcW w:w="1800" w:type="dxa"/>
                </w:tcPr>
                <w:p w:rsidR="00215E7E" w:rsidRPr="001227E9" w:rsidRDefault="00215E7E" w:rsidP="004F411E">
                  <w:pPr>
                    <w:jc w:val="center"/>
                  </w:pPr>
                  <w:r w:rsidRPr="001227E9">
                    <w:t>Справки и юридические консультации</w:t>
                  </w:r>
                </w:p>
              </w:tc>
              <w:tc>
                <w:tcPr>
                  <w:tcW w:w="1620" w:type="dxa"/>
                </w:tcPr>
                <w:p w:rsidR="00215E7E" w:rsidRPr="001227E9" w:rsidRDefault="00215E7E" w:rsidP="004F411E">
                  <w:pPr>
                    <w:jc w:val="center"/>
                  </w:pPr>
                  <w:r w:rsidRPr="001227E9">
                    <w:t xml:space="preserve">Кол-во </w:t>
                  </w:r>
                </w:p>
                <w:p w:rsidR="00215E7E" w:rsidRPr="001227E9" w:rsidRDefault="00215E7E" w:rsidP="004F411E">
                  <w:pPr>
                    <w:jc w:val="center"/>
                  </w:pPr>
                  <w:r w:rsidRPr="001227E9">
                    <w:t>запросов Ко</w:t>
                  </w:r>
                  <w:r w:rsidRPr="001227E9">
                    <w:t>н</w:t>
                  </w:r>
                  <w:r w:rsidRPr="001227E9">
                    <w:t>сультант</w:t>
                  </w:r>
                </w:p>
                <w:p w:rsidR="00215E7E" w:rsidRPr="001227E9" w:rsidRDefault="00215E7E" w:rsidP="004F411E">
                  <w:pPr>
                    <w:jc w:val="center"/>
                  </w:pPr>
                  <w:r w:rsidRPr="001227E9">
                    <w:t>Плюс</w:t>
                  </w:r>
                </w:p>
              </w:tc>
              <w:tc>
                <w:tcPr>
                  <w:tcW w:w="1440" w:type="dxa"/>
                </w:tcPr>
                <w:p w:rsidR="00215E7E" w:rsidRPr="001227E9" w:rsidRDefault="00215E7E" w:rsidP="004F411E">
                  <w:pPr>
                    <w:jc w:val="center"/>
                  </w:pPr>
                  <w:r w:rsidRPr="001227E9">
                    <w:t xml:space="preserve">Кол-во </w:t>
                  </w:r>
                </w:p>
                <w:p w:rsidR="00215E7E" w:rsidRPr="001227E9" w:rsidRDefault="00215E7E" w:rsidP="004F411E">
                  <w:pPr>
                    <w:jc w:val="center"/>
                  </w:pPr>
                  <w:r w:rsidRPr="001227E9">
                    <w:t>з</w:t>
                  </w:r>
                  <w:r w:rsidRPr="001227E9">
                    <w:t>а</w:t>
                  </w:r>
                  <w:r w:rsidRPr="001227E9">
                    <w:t>просов на прав</w:t>
                  </w:r>
                  <w:r w:rsidRPr="001227E9">
                    <w:t>о</w:t>
                  </w:r>
                  <w:r w:rsidRPr="001227E9">
                    <w:t>вую лит</w:t>
                  </w:r>
                  <w:r w:rsidRPr="001227E9">
                    <w:t>е</w:t>
                  </w:r>
                  <w:r w:rsidRPr="001227E9">
                    <w:t>ратуру</w:t>
                  </w:r>
                </w:p>
              </w:tc>
            </w:tr>
            <w:tr w:rsidR="00215E7E" w:rsidRPr="001227E9" w:rsidTr="004F411E">
              <w:tblPrEx>
                <w:tblCellMar>
                  <w:top w:w="0" w:type="dxa"/>
                  <w:bottom w:w="0" w:type="dxa"/>
                </w:tblCellMar>
              </w:tblPrEx>
              <w:tc>
                <w:tcPr>
                  <w:tcW w:w="828" w:type="dxa"/>
                </w:tcPr>
                <w:p w:rsidR="00215E7E" w:rsidRPr="001227E9" w:rsidRDefault="00215E7E" w:rsidP="004F411E">
                  <w:pPr>
                    <w:jc w:val="center"/>
                  </w:pPr>
                  <w:r w:rsidRPr="001227E9">
                    <w:t>1.</w:t>
                  </w:r>
                </w:p>
              </w:tc>
              <w:tc>
                <w:tcPr>
                  <w:tcW w:w="3240" w:type="dxa"/>
                </w:tcPr>
                <w:p w:rsidR="00215E7E" w:rsidRPr="001227E9" w:rsidRDefault="00215E7E" w:rsidP="004F411E">
                  <w:r w:rsidRPr="001227E9">
                    <w:t>Служащие органов власти и управления</w:t>
                  </w:r>
                </w:p>
              </w:tc>
              <w:tc>
                <w:tcPr>
                  <w:tcW w:w="1800" w:type="dxa"/>
                </w:tcPr>
                <w:p w:rsidR="00215E7E" w:rsidRPr="00327249" w:rsidRDefault="00215E7E" w:rsidP="004F411E">
                  <w:pPr>
                    <w:jc w:val="center"/>
                  </w:pPr>
                  <w:r w:rsidRPr="00327249">
                    <w:t>7</w:t>
                  </w:r>
                </w:p>
              </w:tc>
              <w:tc>
                <w:tcPr>
                  <w:tcW w:w="1800" w:type="dxa"/>
                </w:tcPr>
                <w:p w:rsidR="00215E7E" w:rsidRPr="00327249" w:rsidRDefault="00215E7E" w:rsidP="004F411E">
                  <w:pPr>
                    <w:jc w:val="center"/>
                  </w:pPr>
                  <w:r w:rsidRPr="00327249">
                    <w:t>8</w:t>
                  </w:r>
                </w:p>
              </w:tc>
              <w:tc>
                <w:tcPr>
                  <w:tcW w:w="1620" w:type="dxa"/>
                </w:tcPr>
                <w:p w:rsidR="00215E7E" w:rsidRPr="00327249" w:rsidRDefault="00215E7E" w:rsidP="004F411E">
                  <w:pPr>
                    <w:jc w:val="center"/>
                  </w:pPr>
                  <w:r w:rsidRPr="00327249">
                    <w:t>31</w:t>
                  </w:r>
                </w:p>
              </w:tc>
              <w:tc>
                <w:tcPr>
                  <w:tcW w:w="1440" w:type="dxa"/>
                </w:tcPr>
                <w:p w:rsidR="00215E7E" w:rsidRPr="00327249" w:rsidRDefault="00215E7E" w:rsidP="004F411E">
                  <w:pPr>
                    <w:jc w:val="center"/>
                  </w:pPr>
                  <w:r w:rsidRPr="00327249">
                    <w:t>3</w:t>
                  </w:r>
                </w:p>
              </w:tc>
            </w:tr>
            <w:tr w:rsidR="00215E7E" w:rsidRPr="001227E9" w:rsidTr="004F411E">
              <w:tblPrEx>
                <w:tblCellMar>
                  <w:top w:w="0" w:type="dxa"/>
                  <w:bottom w:w="0" w:type="dxa"/>
                </w:tblCellMar>
              </w:tblPrEx>
              <w:tc>
                <w:tcPr>
                  <w:tcW w:w="828" w:type="dxa"/>
                </w:tcPr>
                <w:p w:rsidR="00215E7E" w:rsidRPr="001227E9" w:rsidRDefault="00215E7E" w:rsidP="004F411E">
                  <w:pPr>
                    <w:jc w:val="center"/>
                  </w:pPr>
                  <w:r w:rsidRPr="001227E9">
                    <w:t>2.</w:t>
                  </w:r>
                </w:p>
              </w:tc>
              <w:tc>
                <w:tcPr>
                  <w:tcW w:w="3240" w:type="dxa"/>
                </w:tcPr>
                <w:p w:rsidR="00215E7E" w:rsidRPr="001227E9" w:rsidRDefault="00215E7E" w:rsidP="004F411E">
                  <w:r w:rsidRPr="001227E9">
                    <w:t>Сотрудники коммерческих организаций</w:t>
                  </w:r>
                </w:p>
              </w:tc>
              <w:tc>
                <w:tcPr>
                  <w:tcW w:w="1800" w:type="dxa"/>
                </w:tcPr>
                <w:p w:rsidR="00215E7E" w:rsidRPr="00327249" w:rsidRDefault="00215E7E" w:rsidP="004F411E">
                  <w:pPr>
                    <w:jc w:val="center"/>
                  </w:pPr>
                  <w:r w:rsidRPr="00327249">
                    <w:t>20</w:t>
                  </w:r>
                </w:p>
              </w:tc>
              <w:tc>
                <w:tcPr>
                  <w:tcW w:w="1800" w:type="dxa"/>
                </w:tcPr>
                <w:p w:rsidR="00215E7E" w:rsidRPr="00327249" w:rsidRDefault="00215E7E" w:rsidP="004F411E">
                  <w:pPr>
                    <w:jc w:val="center"/>
                  </w:pPr>
                  <w:r w:rsidRPr="00327249">
                    <w:t>12</w:t>
                  </w:r>
                </w:p>
              </w:tc>
              <w:tc>
                <w:tcPr>
                  <w:tcW w:w="1620" w:type="dxa"/>
                </w:tcPr>
                <w:p w:rsidR="00215E7E" w:rsidRPr="00327249" w:rsidRDefault="00215E7E" w:rsidP="004F411E">
                  <w:pPr>
                    <w:jc w:val="center"/>
                  </w:pPr>
                  <w:r w:rsidRPr="00327249">
                    <w:t>25</w:t>
                  </w:r>
                </w:p>
              </w:tc>
              <w:tc>
                <w:tcPr>
                  <w:tcW w:w="1440" w:type="dxa"/>
                </w:tcPr>
                <w:p w:rsidR="00215E7E" w:rsidRPr="00327249" w:rsidRDefault="00215E7E" w:rsidP="004F411E">
                  <w:pPr>
                    <w:jc w:val="center"/>
                  </w:pPr>
                  <w:r w:rsidRPr="00327249">
                    <w:t>22</w:t>
                  </w:r>
                </w:p>
              </w:tc>
            </w:tr>
            <w:tr w:rsidR="00215E7E" w:rsidRPr="001227E9" w:rsidTr="004F411E">
              <w:tblPrEx>
                <w:tblCellMar>
                  <w:top w:w="0" w:type="dxa"/>
                  <w:bottom w:w="0" w:type="dxa"/>
                </w:tblCellMar>
              </w:tblPrEx>
              <w:tc>
                <w:tcPr>
                  <w:tcW w:w="828" w:type="dxa"/>
                </w:tcPr>
                <w:p w:rsidR="00215E7E" w:rsidRPr="001227E9" w:rsidRDefault="00215E7E" w:rsidP="004F411E">
                  <w:pPr>
                    <w:jc w:val="center"/>
                  </w:pPr>
                  <w:r w:rsidRPr="001227E9">
                    <w:t>3.</w:t>
                  </w:r>
                </w:p>
              </w:tc>
              <w:tc>
                <w:tcPr>
                  <w:tcW w:w="3240" w:type="dxa"/>
                </w:tcPr>
                <w:p w:rsidR="00215E7E" w:rsidRPr="001227E9" w:rsidRDefault="00215E7E" w:rsidP="004F411E">
                  <w:r w:rsidRPr="001227E9">
                    <w:t>Студенты</w:t>
                  </w:r>
                </w:p>
              </w:tc>
              <w:tc>
                <w:tcPr>
                  <w:tcW w:w="1800" w:type="dxa"/>
                </w:tcPr>
                <w:p w:rsidR="00215E7E" w:rsidRPr="00327249" w:rsidRDefault="00215E7E" w:rsidP="004F411E">
                  <w:pPr>
                    <w:jc w:val="center"/>
                  </w:pPr>
                  <w:r w:rsidRPr="00327249">
                    <w:t>87</w:t>
                  </w:r>
                </w:p>
              </w:tc>
              <w:tc>
                <w:tcPr>
                  <w:tcW w:w="1800" w:type="dxa"/>
                </w:tcPr>
                <w:p w:rsidR="00215E7E" w:rsidRPr="00327249" w:rsidRDefault="00215E7E" w:rsidP="004F411E">
                  <w:pPr>
                    <w:jc w:val="center"/>
                  </w:pPr>
                  <w:r w:rsidRPr="00327249">
                    <w:t>10</w:t>
                  </w:r>
                </w:p>
              </w:tc>
              <w:tc>
                <w:tcPr>
                  <w:tcW w:w="1620" w:type="dxa"/>
                </w:tcPr>
                <w:p w:rsidR="00215E7E" w:rsidRPr="00327249" w:rsidRDefault="00215E7E" w:rsidP="004F411E">
                  <w:pPr>
                    <w:jc w:val="center"/>
                  </w:pPr>
                  <w:r w:rsidRPr="00327249">
                    <w:t>27</w:t>
                  </w:r>
                </w:p>
              </w:tc>
              <w:tc>
                <w:tcPr>
                  <w:tcW w:w="1440" w:type="dxa"/>
                </w:tcPr>
                <w:p w:rsidR="00215E7E" w:rsidRPr="00327249" w:rsidRDefault="00215E7E" w:rsidP="004F411E">
                  <w:pPr>
                    <w:jc w:val="center"/>
                  </w:pPr>
                  <w:r w:rsidRPr="00327249">
                    <w:t>18</w:t>
                  </w:r>
                </w:p>
              </w:tc>
            </w:tr>
            <w:tr w:rsidR="00215E7E" w:rsidRPr="001227E9" w:rsidTr="004F411E">
              <w:tblPrEx>
                <w:tblCellMar>
                  <w:top w:w="0" w:type="dxa"/>
                  <w:bottom w:w="0" w:type="dxa"/>
                </w:tblCellMar>
              </w:tblPrEx>
              <w:tc>
                <w:tcPr>
                  <w:tcW w:w="828" w:type="dxa"/>
                </w:tcPr>
                <w:p w:rsidR="00215E7E" w:rsidRPr="001227E9" w:rsidRDefault="00215E7E" w:rsidP="004F411E">
                  <w:pPr>
                    <w:jc w:val="center"/>
                  </w:pPr>
                  <w:r w:rsidRPr="001227E9">
                    <w:t>4.</w:t>
                  </w:r>
                </w:p>
              </w:tc>
              <w:tc>
                <w:tcPr>
                  <w:tcW w:w="3240" w:type="dxa"/>
                </w:tcPr>
                <w:p w:rsidR="00215E7E" w:rsidRPr="001227E9" w:rsidRDefault="00215E7E" w:rsidP="004F411E">
                  <w:r w:rsidRPr="001227E9">
                    <w:t>Сотрудники бюджетных организаций</w:t>
                  </w:r>
                </w:p>
              </w:tc>
              <w:tc>
                <w:tcPr>
                  <w:tcW w:w="1800" w:type="dxa"/>
                </w:tcPr>
                <w:p w:rsidR="00215E7E" w:rsidRPr="00327249" w:rsidRDefault="00215E7E" w:rsidP="004F411E">
                  <w:pPr>
                    <w:jc w:val="center"/>
                  </w:pPr>
                  <w:r w:rsidRPr="00327249">
                    <w:t>69</w:t>
                  </w:r>
                </w:p>
              </w:tc>
              <w:tc>
                <w:tcPr>
                  <w:tcW w:w="1800" w:type="dxa"/>
                </w:tcPr>
                <w:p w:rsidR="00215E7E" w:rsidRPr="00327249" w:rsidRDefault="00215E7E" w:rsidP="004F411E">
                  <w:pPr>
                    <w:jc w:val="center"/>
                  </w:pPr>
                  <w:r w:rsidRPr="00327249">
                    <w:t>4</w:t>
                  </w:r>
                </w:p>
              </w:tc>
              <w:tc>
                <w:tcPr>
                  <w:tcW w:w="1620" w:type="dxa"/>
                </w:tcPr>
                <w:p w:rsidR="00215E7E" w:rsidRPr="00327249" w:rsidRDefault="00215E7E" w:rsidP="004F411E">
                  <w:pPr>
                    <w:jc w:val="center"/>
                  </w:pPr>
                  <w:r w:rsidRPr="00327249">
                    <w:t>32</w:t>
                  </w:r>
                </w:p>
              </w:tc>
              <w:tc>
                <w:tcPr>
                  <w:tcW w:w="1440" w:type="dxa"/>
                </w:tcPr>
                <w:p w:rsidR="00215E7E" w:rsidRPr="00327249" w:rsidRDefault="00215E7E" w:rsidP="004F411E">
                  <w:pPr>
                    <w:jc w:val="center"/>
                  </w:pPr>
                  <w:r w:rsidRPr="00327249">
                    <w:t>8</w:t>
                  </w:r>
                </w:p>
              </w:tc>
            </w:tr>
            <w:tr w:rsidR="00215E7E" w:rsidRPr="001227E9" w:rsidTr="004F411E">
              <w:tblPrEx>
                <w:tblCellMar>
                  <w:top w:w="0" w:type="dxa"/>
                  <w:bottom w:w="0" w:type="dxa"/>
                </w:tblCellMar>
              </w:tblPrEx>
              <w:tc>
                <w:tcPr>
                  <w:tcW w:w="828" w:type="dxa"/>
                </w:tcPr>
                <w:p w:rsidR="00215E7E" w:rsidRPr="001227E9" w:rsidRDefault="00215E7E" w:rsidP="004F411E">
                  <w:pPr>
                    <w:jc w:val="center"/>
                  </w:pPr>
                  <w:r w:rsidRPr="001227E9">
                    <w:t>5.</w:t>
                  </w:r>
                </w:p>
              </w:tc>
              <w:tc>
                <w:tcPr>
                  <w:tcW w:w="3240" w:type="dxa"/>
                </w:tcPr>
                <w:p w:rsidR="00215E7E" w:rsidRPr="001227E9" w:rsidRDefault="00215E7E" w:rsidP="004F411E">
                  <w:r w:rsidRPr="001227E9">
                    <w:t>Преподаватели</w:t>
                  </w:r>
                </w:p>
              </w:tc>
              <w:tc>
                <w:tcPr>
                  <w:tcW w:w="1800" w:type="dxa"/>
                </w:tcPr>
                <w:p w:rsidR="00215E7E" w:rsidRPr="00327249" w:rsidRDefault="00215E7E" w:rsidP="004F411E">
                  <w:pPr>
                    <w:jc w:val="center"/>
                  </w:pPr>
                  <w:r w:rsidRPr="00327249">
                    <w:t>39</w:t>
                  </w:r>
                </w:p>
              </w:tc>
              <w:tc>
                <w:tcPr>
                  <w:tcW w:w="1800" w:type="dxa"/>
                </w:tcPr>
                <w:p w:rsidR="00215E7E" w:rsidRPr="00327249" w:rsidRDefault="00215E7E" w:rsidP="004F411E">
                  <w:pPr>
                    <w:jc w:val="center"/>
                  </w:pPr>
                  <w:r w:rsidRPr="00327249">
                    <w:t>7</w:t>
                  </w:r>
                </w:p>
              </w:tc>
              <w:tc>
                <w:tcPr>
                  <w:tcW w:w="1620" w:type="dxa"/>
                </w:tcPr>
                <w:p w:rsidR="00215E7E" w:rsidRPr="00327249" w:rsidRDefault="00215E7E" w:rsidP="004F411E">
                  <w:pPr>
                    <w:jc w:val="center"/>
                  </w:pPr>
                  <w:r w:rsidRPr="00327249">
                    <w:t>28</w:t>
                  </w:r>
                </w:p>
              </w:tc>
              <w:tc>
                <w:tcPr>
                  <w:tcW w:w="1440" w:type="dxa"/>
                </w:tcPr>
                <w:p w:rsidR="00215E7E" w:rsidRPr="00327249" w:rsidRDefault="00215E7E" w:rsidP="004F411E">
                  <w:pPr>
                    <w:jc w:val="center"/>
                  </w:pPr>
                  <w:r w:rsidRPr="00327249">
                    <w:t>5</w:t>
                  </w:r>
                </w:p>
              </w:tc>
            </w:tr>
            <w:tr w:rsidR="00215E7E" w:rsidRPr="001227E9" w:rsidTr="004F411E">
              <w:tblPrEx>
                <w:tblCellMar>
                  <w:top w:w="0" w:type="dxa"/>
                  <w:bottom w:w="0" w:type="dxa"/>
                </w:tblCellMar>
              </w:tblPrEx>
              <w:tc>
                <w:tcPr>
                  <w:tcW w:w="828" w:type="dxa"/>
                </w:tcPr>
                <w:p w:rsidR="00215E7E" w:rsidRPr="001227E9" w:rsidRDefault="00215E7E" w:rsidP="004F411E">
                  <w:pPr>
                    <w:jc w:val="center"/>
                  </w:pPr>
                  <w:r w:rsidRPr="001227E9">
                    <w:t>6.</w:t>
                  </w:r>
                </w:p>
              </w:tc>
              <w:tc>
                <w:tcPr>
                  <w:tcW w:w="3240" w:type="dxa"/>
                </w:tcPr>
                <w:p w:rsidR="00215E7E" w:rsidRPr="001227E9" w:rsidRDefault="00215E7E" w:rsidP="004F411E">
                  <w:r w:rsidRPr="001227E9">
                    <w:t>Пенсионеры</w:t>
                  </w:r>
                </w:p>
              </w:tc>
              <w:tc>
                <w:tcPr>
                  <w:tcW w:w="1800" w:type="dxa"/>
                </w:tcPr>
                <w:p w:rsidR="00215E7E" w:rsidRPr="00327249" w:rsidRDefault="00215E7E" w:rsidP="004F411E">
                  <w:pPr>
                    <w:jc w:val="center"/>
                  </w:pPr>
                  <w:r w:rsidRPr="00327249">
                    <w:t>338</w:t>
                  </w:r>
                </w:p>
              </w:tc>
              <w:tc>
                <w:tcPr>
                  <w:tcW w:w="1800" w:type="dxa"/>
                </w:tcPr>
                <w:p w:rsidR="00215E7E" w:rsidRPr="00327249" w:rsidRDefault="00215E7E" w:rsidP="004F411E">
                  <w:pPr>
                    <w:jc w:val="center"/>
                  </w:pPr>
                  <w:r w:rsidRPr="00327249">
                    <w:t>25</w:t>
                  </w:r>
                </w:p>
              </w:tc>
              <w:tc>
                <w:tcPr>
                  <w:tcW w:w="1620" w:type="dxa"/>
                </w:tcPr>
                <w:p w:rsidR="00215E7E" w:rsidRPr="00327249" w:rsidRDefault="00215E7E" w:rsidP="004F411E">
                  <w:pPr>
                    <w:jc w:val="center"/>
                  </w:pPr>
                  <w:r w:rsidRPr="00327249">
                    <w:t>30</w:t>
                  </w:r>
                </w:p>
              </w:tc>
              <w:tc>
                <w:tcPr>
                  <w:tcW w:w="1440" w:type="dxa"/>
                </w:tcPr>
                <w:p w:rsidR="00215E7E" w:rsidRPr="00327249" w:rsidRDefault="00215E7E" w:rsidP="004F411E">
                  <w:pPr>
                    <w:jc w:val="center"/>
                  </w:pPr>
                  <w:r w:rsidRPr="00327249">
                    <w:t>10</w:t>
                  </w:r>
                </w:p>
              </w:tc>
            </w:tr>
            <w:tr w:rsidR="00215E7E" w:rsidRPr="001227E9" w:rsidTr="004F411E">
              <w:tblPrEx>
                <w:tblCellMar>
                  <w:top w:w="0" w:type="dxa"/>
                  <w:bottom w:w="0" w:type="dxa"/>
                </w:tblCellMar>
              </w:tblPrEx>
              <w:tc>
                <w:tcPr>
                  <w:tcW w:w="828" w:type="dxa"/>
                </w:tcPr>
                <w:p w:rsidR="00215E7E" w:rsidRPr="001227E9" w:rsidRDefault="00215E7E" w:rsidP="004F411E">
                  <w:pPr>
                    <w:jc w:val="center"/>
                  </w:pPr>
                  <w:r w:rsidRPr="001227E9">
                    <w:t>7.</w:t>
                  </w:r>
                </w:p>
              </w:tc>
              <w:tc>
                <w:tcPr>
                  <w:tcW w:w="3240" w:type="dxa"/>
                </w:tcPr>
                <w:p w:rsidR="00215E7E" w:rsidRPr="001227E9" w:rsidRDefault="00215E7E" w:rsidP="004F411E">
                  <w:r w:rsidRPr="001227E9">
                    <w:t>Домохозяйки</w:t>
                  </w:r>
                </w:p>
              </w:tc>
              <w:tc>
                <w:tcPr>
                  <w:tcW w:w="1800" w:type="dxa"/>
                </w:tcPr>
                <w:p w:rsidR="00215E7E" w:rsidRPr="00327249" w:rsidRDefault="00215E7E" w:rsidP="004F411E">
                  <w:pPr>
                    <w:jc w:val="center"/>
                  </w:pPr>
                  <w:r w:rsidRPr="00327249">
                    <w:t>35</w:t>
                  </w:r>
                </w:p>
              </w:tc>
              <w:tc>
                <w:tcPr>
                  <w:tcW w:w="1800" w:type="dxa"/>
                </w:tcPr>
                <w:p w:rsidR="00215E7E" w:rsidRPr="00327249" w:rsidRDefault="00215E7E" w:rsidP="004F411E">
                  <w:pPr>
                    <w:jc w:val="center"/>
                  </w:pPr>
                  <w:r w:rsidRPr="00327249">
                    <w:t>12</w:t>
                  </w:r>
                </w:p>
              </w:tc>
              <w:tc>
                <w:tcPr>
                  <w:tcW w:w="1620" w:type="dxa"/>
                </w:tcPr>
                <w:p w:rsidR="00215E7E" w:rsidRPr="00327249" w:rsidRDefault="00215E7E" w:rsidP="004F411E">
                  <w:pPr>
                    <w:jc w:val="center"/>
                  </w:pPr>
                  <w:r w:rsidRPr="00327249">
                    <w:t>31</w:t>
                  </w:r>
                </w:p>
              </w:tc>
              <w:tc>
                <w:tcPr>
                  <w:tcW w:w="1440" w:type="dxa"/>
                </w:tcPr>
                <w:p w:rsidR="00215E7E" w:rsidRPr="00327249" w:rsidRDefault="00215E7E" w:rsidP="004F411E">
                  <w:pPr>
                    <w:jc w:val="center"/>
                  </w:pPr>
                  <w:r w:rsidRPr="00327249">
                    <w:t>16</w:t>
                  </w:r>
                </w:p>
              </w:tc>
            </w:tr>
            <w:tr w:rsidR="00215E7E" w:rsidRPr="001227E9" w:rsidTr="004F411E">
              <w:tblPrEx>
                <w:tblCellMar>
                  <w:top w:w="0" w:type="dxa"/>
                  <w:bottom w:w="0" w:type="dxa"/>
                </w:tblCellMar>
              </w:tblPrEx>
              <w:tc>
                <w:tcPr>
                  <w:tcW w:w="828" w:type="dxa"/>
                </w:tcPr>
                <w:p w:rsidR="00215E7E" w:rsidRPr="001227E9" w:rsidRDefault="00215E7E" w:rsidP="004F411E">
                  <w:pPr>
                    <w:jc w:val="center"/>
                  </w:pPr>
                  <w:r w:rsidRPr="001227E9">
                    <w:t>8.</w:t>
                  </w:r>
                </w:p>
              </w:tc>
              <w:tc>
                <w:tcPr>
                  <w:tcW w:w="3240" w:type="dxa"/>
                </w:tcPr>
                <w:p w:rsidR="00215E7E" w:rsidRPr="001227E9" w:rsidRDefault="00215E7E" w:rsidP="004F411E">
                  <w:r w:rsidRPr="001227E9">
                    <w:t>Другие</w:t>
                  </w:r>
                </w:p>
              </w:tc>
              <w:tc>
                <w:tcPr>
                  <w:tcW w:w="1800" w:type="dxa"/>
                </w:tcPr>
                <w:p w:rsidR="00215E7E" w:rsidRPr="00327249" w:rsidRDefault="00215E7E" w:rsidP="004F411E">
                  <w:pPr>
                    <w:jc w:val="center"/>
                  </w:pPr>
                  <w:r w:rsidRPr="00327249">
                    <w:t>212</w:t>
                  </w:r>
                </w:p>
              </w:tc>
              <w:tc>
                <w:tcPr>
                  <w:tcW w:w="1800" w:type="dxa"/>
                </w:tcPr>
                <w:p w:rsidR="00215E7E" w:rsidRPr="00327249" w:rsidRDefault="00215E7E" w:rsidP="004F411E">
                  <w:pPr>
                    <w:jc w:val="center"/>
                  </w:pPr>
                  <w:r w:rsidRPr="00327249">
                    <w:t>21</w:t>
                  </w:r>
                </w:p>
              </w:tc>
              <w:tc>
                <w:tcPr>
                  <w:tcW w:w="1620" w:type="dxa"/>
                </w:tcPr>
                <w:p w:rsidR="00215E7E" w:rsidRPr="00327249" w:rsidRDefault="00215E7E" w:rsidP="004F411E">
                  <w:pPr>
                    <w:jc w:val="center"/>
                  </w:pPr>
                  <w:r w:rsidRPr="00327249">
                    <w:t>24</w:t>
                  </w:r>
                </w:p>
              </w:tc>
              <w:tc>
                <w:tcPr>
                  <w:tcW w:w="1440" w:type="dxa"/>
                </w:tcPr>
                <w:p w:rsidR="00215E7E" w:rsidRPr="00327249" w:rsidRDefault="00215E7E" w:rsidP="004F411E">
                  <w:pPr>
                    <w:jc w:val="center"/>
                  </w:pPr>
                  <w:r w:rsidRPr="00327249">
                    <w:t>11</w:t>
                  </w:r>
                </w:p>
              </w:tc>
            </w:tr>
            <w:tr w:rsidR="00215E7E" w:rsidRPr="001227E9" w:rsidTr="004F411E">
              <w:tblPrEx>
                <w:tblCellMar>
                  <w:top w:w="0" w:type="dxa"/>
                  <w:bottom w:w="0" w:type="dxa"/>
                </w:tblCellMar>
              </w:tblPrEx>
              <w:tc>
                <w:tcPr>
                  <w:tcW w:w="4068" w:type="dxa"/>
                  <w:gridSpan w:val="2"/>
                </w:tcPr>
                <w:p w:rsidR="00215E7E" w:rsidRPr="001227E9" w:rsidRDefault="00215E7E" w:rsidP="004F411E">
                  <w:pPr>
                    <w:jc w:val="center"/>
                    <w:rPr>
                      <w:b/>
                    </w:rPr>
                  </w:pPr>
                  <w:r w:rsidRPr="001227E9">
                    <w:rPr>
                      <w:b/>
                    </w:rPr>
                    <w:t>Итого:</w:t>
                  </w:r>
                </w:p>
              </w:tc>
              <w:tc>
                <w:tcPr>
                  <w:tcW w:w="1800" w:type="dxa"/>
                </w:tcPr>
                <w:p w:rsidR="00215E7E" w:rsidRPr="00327249" w:rsidRDefault="00215E7E" w:rsidP="004F411E">
                  <w:pPr>
                    <w:jc w:val="center"/>
                    <w:rPr>
                      <w:b/>
                    </w:rPr>
                  </w:pPr>
                  <w:r w:rsidRPr="00327249">
                    <w:rPr>
                      <w:b/>
                    </w:rPr>
                    <w:t>807</w:t>
                  </w:r>
                </w:p>
              </w:tc>
              <w:tc>
                <w:tcPr>
                  <w:tcW w:w="1800" w:type="dxa"/>
                </w:tcPr>
                <w:p w:rsidR="00215E7E" w:rsidRPr="00327249" w:rsidRDefault="00215E7E" w:rsidP="004F411E">
                  <w:pPr>
                    <w:jc w:val="center"/>
                    <w:rPr>
                      <w:b/>
                    </w:rPr>
                  </w:pPr>
                  <w:r w:rsidRPr="00327249">
                    <w:rPr>
                      <w:b/>
                    </w:rPr>
                    <w:t>99</w:t>
                  </w:r>
                </w:p>
              </w:tc>
              <w:tc>
                <w:tcPr>
                  <w:tcW w:w="1620" w:type="dxa"/>
                </w:tcPr>
                <w:p w:rsidR="00215E7E" w:rsidRPr="00327249" w:rsidRDefault="00215E7E" w:rsidP="004F411E">
                  <w:pPr>
                    <w:jc w:val="center"/>
                    <w:rPr>
                      <w:b/>
                    </w:rPr>
                  </w:pPr>
                  <w:r w:rsidRPr="00327249">
                    <w:rPr>
                      <w:b/>
                    </w:rPr>
                    <w:t>228</w:t>
                  </w:r>
                </w:p>
              </w:tc>
              <w:tc>
                <w:tcPr>
                  <w:tcW w:w="1440" w:type="dxa"/>
                </w:tcPr>
                <w:p w:rsidR="00215E7E" w:rsidRPr="00327249" w:rsidRDefault="00215E7E" w:rsidP="004F411E">
                  <w:pPr>
                    <w:jc w:val="center"/>
                    <w:rPr>
                      <w:b/>
                    </w:rPr>
                  </w:pPr>
                  <w:r w:rsidRPr="00327249">
                    <w:rPr>
                      <w:b/>
                    </w:rPr>
                    <w:t>93</w:t>
                  </w:r>
                </w:p>
              </w:tc>
            </w:tr>
          </w:tbl>
          <w:p w:rsidR="00141F42" w:rsidRDefault="00141F42">
            <w:pPr>
              <w:pStyle w:val="a4"/>
              <w:jc w:val="center"/>
            </w:pPr>
          </w:p>
        </w:tc>
        <w:tc>
          <w:tcPr>
            <w:tcW w:w="2055" w:type="dxa"/>
          </w:tcPr>
          <w:p w:rsidR="00141F42" w:rsidRDefault="00141F42">
            <w:pPr>
              <w:pStyle w:val="a4"/>
              <w:jc w:val="center"/>
            </w:pPr>
          </w:p>
        </w:tc>
        <w:tc>
          <w:tcPr>
            <w:tcW w:w="855" w:type="dxa"/>
          </w:tcPr>
          <w:p w:rsidR="00141F42" w:rsidRDefault="00141F42">
            <w:pPr>
              <w:pStyle w:val="a4"/>
              <w:jc w:val="center"/>
            </w:pPr>
          </w:p>
        </w:tc>
        <w:tc>
          <w:tcPr>
            <w:tcW w:w="558" w:type="dxa"/>
          </w:tcPr>
          <w:p w:rsidR="00141F42" w:rsidRDefault="00141F42">
            <w:pPr>
              <w:pStyle w:val="a4"/>
              <w:jc w:val="center"/>
            </w:pPr>
          </w:p>
        </w:tc>
        <w:tc>
          <w:tcPr>
            <w:tcW w:w="2185" w:type="dxa"/>
          </w:tcPr>
          <w:p w:rsidR="00141F42" w:rsidRDefault="00141F42">
            <w:pPr>
              <w:pStyle w:val="a4"/>
              <w:jc w:val="center"/>
            </w:pPr>
          </w:p>
        </w:tc>
      </w:tr>
    </w:tbl>
    <w:p w:rsidR="00141F42" w:rsidRDefault="00141F42" w:rsidP="009306A3">
      <w:r>
        <w:rPr>
          <w:b/>
          <w:bCs/>
        </w:rPr>
        <w:t>Массовая работа по правовому просвещению населения:</w:t>
      </w:r>
    </w:p>
    <w:p w:rsidR="00141F42" w:rsidRDefault="00141F42" w:rsidP="00141F42">
      <w:r>
        <w:rPr>
          <w:b/>
          <w:bCs/>
        </w:rPr>
        <w:t>1.Мероприятия по правовому просвещению:</w:t>
      </w:r>
    </w:p>
    <w:p w:rsidR="00141F42" w:rsidRDefault="00141F42" w:rsidP="00141F42"/>
    <w:p w:rsidR="00141F42" w:rsidRPr="00193AE9" w:rsidRDefault="00141F42" w:rsidP="00193AE9">
      <w:pPr>
        <w:jc w:val="both"/>
      </w:pPr>
      <w:r w:rsidRPr="00193AE9">
        <w:rPr>
          <w:b/>
          <w:bCs/>
        </w:rPr>
        <w:t>Всего было проведено 15 мероприятий. Посетило 328 человека (дети от 7 до 16 лет).</w:t>
      </w:r>
    </w:p>
    <w:p w:rsidR="00141F42" w:rsidRPr="00193AE9" w:rsidRDefault="00141F42" w:rsidP="00193AE9">
      <w:pPr>
        <w:jc w:val="both"/>
      </w:pPr>
      <w:r w:rsidRPr="00193AE9">
        <w:t xml:space="preserve">Например, такие: </w:t>
      </w:r>
    </w:p>
    <w:p w:rsidR="00141F42" w:rsidRPr="00193AE9" w:rsidRDefault="00141F42" w:rsidP="00193AE9">
      <w:pPr>
        <w:jc w:val="both"/>
      </w:pPr>
      <w:r w:rsidRPr="00193AE9">
        <w:t xml:space="preserve">20 ноября в рамках Всемирного дня прав ребёнка в Центре патриотического воспитания имени Григория Булатова для учащихся 9 «б» класса МКОУ СОШ № 14 состоялся </w:t>
      </w:r>
      <w:r w:rsidRPr="00193AE9">
        <w:rPr>
          <w:b/>
          <w:bCs/>
        </w:rPr>
        <w:t xml:space="preserve">час права «Знать закон смолоду». </w:t>
      </w:r>
      <w:r w:rsidRPr="00193AE9">
        <w:t>В гости к ребятам</w:t>
      </w:r>
      <w:r w:rsidRPr="00193AE9">
        <w:rPr>
          <w:b/>
          <w:bCs/>
        </w:rPr>
        <w:t xml:space="preserve"> </w:t>
      </w:r>
      <w:r w:rsidRPr="00193AE9">
        <w:t xml:space="preserve">пришла сотрудник отделения по делам несовершеннолетних Слободского отдела внутренних дел лейтенант полиции Н. Л. Бабинцева. Наталья Леонидовна рассказала девятиклассникам, с какого возраста наступает административная и уголовная ответственность за правонарушения, за какие проступки могут поставить на учёт в ПДН, разъяснила, как квалифицируются на языке закона такие преступления, как бродяжничество, кража, побои. Также лейтенант полиции напомнила, что после 22 часов без сопровождения взрослых находиться на улице нельзя, привела примеры из практики и ответила на вопросы, возникшие в ходе беседы. </w:t>
      </w:r>
    </w:p>
    <w:p w:rsidR="00141F42" w:rsidRPr="00193AE9" w:rsidRDefault="00141F42" w:rsidP="00193AE9">
      <w:pPr>
        <w:jc w:val="both"/>
      </w:pPr>
      <w:r w:rsidRPr="00193AE9">
        <w:t xml:space="preserve">Затем библиотекарь Т. А. Желнина провела викторину на знания прав человека и ребёнка, используя литературные произведения. В конце мероприятия заведующая Центром Н. В. Лихачева зачитала яркое сочинение одиннадцатиклассника Слободской гимназии Матвея Жукова – победителя Всероссийского конкурса сочинений, в котором юноша затрагивает вопросы права в отношении детей. </w:t>
      </w:r>
    </w:p>
    <w:p w:rsidR="00141F42" w:rsidRPr="00193AE9" w:rsidRDefault="00141F42" w:rsidP="00193AE9">
      <w:pPr>
        <w:jc w:val="both"/>
      </w:pPr>
      <w:r w:rsidRPr="00193AE9">
        <w:rPr>
          <w:b/>
          <w:bCs/>
        </w:rPr>
        <w:t>На ноябрьском занятии клуба «Читайка»</w:t>
      </w:r>
      <w:r w:rsidRPr="00193AE9">
        <w:t xml:space="preserve"> для учащихся 3 «г» класса МКОУ СОШ № 14 состоялось «Путешествие в Страну прав и обязанностей» </w:t>
      </w:r>
    </w:p>
    <w:p w:rsidR="00141F42" w:rsidRPr="00193AE9" w:rsidRDefault="00141F42" w:rsidP="00193AE9">
      <w:pPr>
        <w:jc w:val="both"/>
      </w:pPr>
      <w:r w:rsidRPr="00193AE9">
        <w:t xml:space="preserve">Необычное путешествие ребята начали со Страны, где можно всё, и поразмышляли о том, что с одной стороны, жить здесь хорошо, а с другой – не безопасно. Затем они отправились в Страну, где всё запрещено. Школьники самостоятельно сделали вывод, что нельзя быть счастливыми в бесправном государстве, без опаски можно жить только в стране, где есть права и закон, который их охраняет. </w:t>
      </w:r>
    </w:p>
    <w:p w:rsidR="00141F42" w:rsidRPr="00193AE9" w:rsidRDefault="00141F42" w:rsidP="00193AE9">
      <w:pPr>
        <w:jc w:val="both"/>
      </w:pPr>
      <w:r w:rsidRPr="00193AE9">
        <w:t>Далее библиотекарь познакомила детей с Конвенцией о правах ребёнка, рассказала, что такое права и какие обязанности должны выполнять школьники. С помощью электронной презентации «Твои права и Сказочная страна» ученики узнали, какие права есть у каждого ребёнка и разобрали несколько примеров правонарушений, которые нарушают герои сказок. В конце мероприятия третьеклассники посмотрели видеоролик «Права ребёнка» и полистали книги с выставки.</w:t>
      </w:r>
    </w:p>
    <w:p w:rsidR="00141F42" w:rsidRDefault="00141F42" w:rsidP="00141F42"/>
    <w:p w:rsidR="00141F42" w:rsidRDefault="00141F42" w:rsidP="00141F42">
      <w:r>
        <w:rPr>
          <w:b/>
          <w:bCs/>
        </w:rPr>
        <w:t>В Центре чтения детей и подростков были проведены:</w:t>
      </w:r>
    </w:p>
    <w:p w:rsidR="00141F42" w:rsidRDefault="00141F42" w:rsidP="00193AE9">
      <w:pPr>
        <w:jc w:val="both"/>
      </w:pPr>
      <w:r>
        <w:rPr>
          <w:b/>
          <w:bCs/>
        </w:rPr>
        <w:t xml:space="preserve">Страна порядка»: сказкотерапия о правах ребёнка. </w:t>
      </w:r>
      <w:r>
        <w:t>Дети с удовольствием посмотрели презентацию о правах ребёнка, где герои – любимые сказочные персонажи, и порассуждали, какие права и у кого были нарушены. Сказки помогли детям взглянуть на сложные взаимоотношения, поведение, поступки сказочных героев со стороны и сделать на основании этого правильные выводы.</w:t>
      </w:r>
      <w:r>
        <w:rPr>
          <w:b/>
          <w:bCs/>
        </w:rPr>
        <w:t xml:space="preserve"> </w:t>
      </w:r>
      <w:r>
        <w:t>Мероприятие сопровождала книжная выставка «Права для порядка». Посетило сказкотерапию 89 детей.</w:t>
      </w:r>
    </w:p>
    <w:p w:rsidR="00141F42" w:rsidRDefault="00141F42" w:rsidP="00193AE9">
      <w:pPr>
        <w:jc w:val="both"/>
      </w:pPr>
      <w:r>
        <w:t xml:space="preserve">В рамках месячника правовых знаний прошёл </w:t>
      </w:r>
      <w:r>
        <w:rPr>
          <w:b/>
          <w:bCs/>
        </w:rPr>
        <w:t xml:space="preserve">правовой диспут «Знать, чтобы уберечь себя», </w:t>
      </w:r>
      <w:r>
        <w:t>на котором выступил начальник филиала Слободского МФ ФКУ УНИ УФСИН России по Кировской области майор внутренней службы Екатерина Николаевна Хлебникова. На мероприятии побывали учащиеся 4 класса в количестве 26 человек. Е. Хлебникова рассказала детям об ответственности за различные виды правовых нарушений, о том, что нельзя брать чужое, нельзя обижать и оскорблять друг друга. А также, что может произойти, если ты в шутку кого-то толкнул, а человек упал и получил травму? Что делать, если ты нашёл чужой телефон и захотел его себе присвоить? К кому нужно обращаться, если обижают тебя, ты стал свидетелем чьих-то противоправных действий. Беседа проходила очень оживлённо, больше всего вопросов у детей возникло по поводу найденных телефонов и о том, что бывает за кражу домашних животных и хулиганство. На эти и многие другие вопросы дала ответы майор внутренней службы Е. Н. Хлебникова.</w:t>
      </w:r>
    </w:p>
    <w:p w:rsidR="00141F42" w:rsidRDefault="00141F42" w:rsidP="00193AE9">
      <w:pPr>
        <w:jc w:val="both"/>
      </w:pPr>
      <w:r>
        <w:rPr>
          <w:b/>
          <w:bCs/>
        </w:rPr>
        <w:t>«Человек, у которого есть имя»: обзор изданий по правовой информации</w:t>
      </w:r>
      <w:r>
        <w:t xml:space="preserve">. </w:t>
      </w:r>
      <w:r>
        <w:rPr>
          <w:b/>
          <w:bCs/>
        </w:rPr>
        <w:t>Дети</w:t>
      </w:r>
      <w:r>
        <w:t xml:space="preserve"> отправились в захватывающее путешествие по страницам книг Павла Астахова из серии «Детям о праве». Из первой книги «Я и государство», ребята узнали о таких понятиях, как «конституция», «конвенция», какую роль играет президент, какой священный долг существует у граждан нашей страны. А также о праве на жилище и о неприкосновенности личного имущества.</w:t>
      </w:r>
      <w:r>
        <w:rPr>
          <w:b/>
          <w:bCs/>
        </w:rPr>
        <w:t xml:space="preserve"> </w:t>
      </w:r>
      <w:r>
        <w:t>Книга «Я и семья» познакомила детей с правом на имя, отчество и фамилию. Вместе подумали о том, какая обязанность связана с этим правом и поиграли в «Растущие имена». Обсудили право на семью и поделились тем, у кого какие обязанности имеются в семье. Прослушали музыкальный отрывок из песенки Кота Леопольда, догадались о том, что каждый ребёнок имеет право на отдых. О том, какие обязанности наступают в связи с этим правом, дети узнали из книги «Я отдыхаю». Книжка «Я и школа» дала ответы на вопросы: зачем вообще учиться, какие права и обязанности существуют у школьников. Посмотрели отрывок из кинофильма «Приключения Электроника» и пришли к выводу, что главная обязанность учеников – хорошо учиться.</w:t>
      </w:r>
      <w:r>
        <w:rPr>
          <w:b/>
          <w:bCs/>
        </w:rPr>
        <w:t xml:space="preserve"> </w:t>
      </w:r>
      <w:r>
        <w:t>Также ребята познакомились с книгами «Я и дорога», «Я и магазин», «Я и улица». В заключение посмотрели мультфильм «Права детей». Узнав о своих правах, ребята пообещали никогда не нарушать права других людей и стараться выполнять возложенные на них обязанности. Мероприятие посетило 112 детей.</w:t>
      </w:r>
    </w:p>
    <w:p w:rsidR="00141F42" w:rsidRDefault="00141F42" w:rsidP="00193AE9">
      <w:pPr>
        <w:jc w:val="both"/>
      </w:pPr>
      <w:r>
        <w:rPr>
          <w:b/>
          <w:bCs/>
        </w:rPr>
        <w:t>В Отделе обслуживания:</w:t>
      </w:r>
    </w:p>
    <w:p w:rsidR="00141F42" w:rsidRDefault="00141F42" w:rsidP="00193AE9">
      <w:pPr>
        <w:jc w:val="both"/>
      </w:pPr>
      <w:r>
        <w:rPr>
          <w:b/>
          <w:bCs/>
        </w:rPr>
        <w:t>Прошли п</w:t>
      </w:r>
      <w:r>
        <w:t xml:space="preserve">равовая консультация «Меры социальной поддержки для семей, имеющих детей» (6 человек), в Клубе «3D» тема «Твои права и обязанности» прошло познавательное занятие, обзор книг для 5 </w:t>
      </w:r>
      <w:proofErr w:type="spellStart"/>
      <w:r>
        <w:t>кл</w:t>
      </w:r>
      <w:proofErr w:type="spellEnd"/>
      <w:r>
        <w:t xml:space="preserve">. СОШ №7 (23 человека), в Клубе «Личность» деловая игра «Город без коррупции» для 8 </w:t>
      </w:r>
      <w:proofErr w:type="spellStart"/>
      <w:r>
        <w:t>кл</w:t>
      </w:r>
      <w:proofErr w:type="spellEnd"/>
      <w:r>
        <w:t>. СОШ №7 (22 человека).</w:t>
      </w:r>
    </w:p>
    <w:p w:rsidR="00141F42" w:rsidRDefault="00141F42" w:rsidP="00141F42"/>
    <w:p w:rsidR="00141F42" w:rsidRDefault="00141F42" w:rsidP="00141F42">
      <w:pPr>
        <w:numPr>
          <w:ilvl w:val="0"/>
          <w:numId w:val="36"/>
        </w:numPr>
        <w:spacing w:before="100" w:beforeAutospacing="1" w:after="100" w:afterAutospacing="1"/>
      </w:pPr>
      <w:r>
        <w:rPr>
          <w:b/>
          <w:bCs/>
        </w:rPr>
        <w:t>Выставочная деятельность:</w:t>
      </w:r>
    </w:p>
    <w:p w:rsidR="00141F42" w:rsidRDefault="00141F42" w:rsidP="00141F42">
      <w:r>
        <w:t>Во всех отделах были организованы книжные выставки:</w:t>
      </w:r>
    </w:p>
    <w:p w:rsidR="00141F42" w:rsidRDefault="00141F42" w:rsidP="00193AE9">
      <w:pPr>
        <w:jc w:val="both"/>
      </w:pPr>
      <w:r>
        <w:t xml:space="preserve">в Центре чтения детей и подростков – </w:t>
      </w:r>
      <w:r>
        <w:rPr>
          <w:b/>
          <w:bCs/>
        </w:rPr>
        <w:t xml:space="preserve">«Мир моих прав»: выставка-информация. </w:t>
      </w:r>
      <w:r>
        <w:t>Цель:</w:t>
      </w:r>
      <w:r>
        <w:rPr>
          <w:b/>
          <w:bCs/>
        </w:rPr>
        <w:t xml:space="preserve"> </w:t>
      </w:r>
      <w:r>
        <w:t xml:space="preserve">познакомить читателей с книгами по правовой информации. На выставке были представлены книги П. Астахова из серии «Детям о праве». «Я и государство», «Я и семья», «Я и школа», «Я и магазин», «Я и улица», «Я и дорога», «Я отдыхаю». Каждая книга посвящена определенным правовым отношениям, с которыми сталкивается в жизни каждый ребёнок. На выставке было представлено 9 изданий, проведено 5 коллективных обзоров с участием 115 человек. </w:t>
      </w:r>
    </w:p>
    <w:p w:rsidR="00141F42" w:rsidRDefault="00141F42" w:rsidP="00193AE9">
      <w:pPr>
        <w:jc w:val="both"/>
      </w:pPr>
      <w:r>
        <w:t xml:space="preserve">- </w:t>
      </w:r>
      <w:r>
        <w:rPr>
          <w:b/>
          <w:bCs/>
        </w:rPr>
        <w:t>«Большие права - маленьким»: выставка-игра по правовой литературе.</w:t>
      </w:r>
      <w:r>
        <w:t xml:space="preserve"> Цель:</w:t>
      </w:r>
      <w:r>
        <w:rPr>
          <w:b/>
          <w:bCs/>
        </w:rPr>
        <w:t xml:space="preserve"> </w:t>
      </w:r>
      <w:r>
        <w:t>повысить правовую грамотность детей. Книги, представленные на выставке, заставили детей задуматься над возможными последствиями тех или иных поступков, как вести себя в различных жизненных ситуациях. Истории, рассказанные в этих книгах, полезное и увлекательное чтение, помогающее ребятам в доступной форме получить знания по такой важной теме. Представлено на выставке 6 книг, проведено 8 индивидуальных обзоров и 4 коллективных с участием 103 человек.</w:t>
      </w:r>
    </w:p>
    <w:p w:rsidR="00141F42" w:rsidRDefault="00141F42" w:rsidP="00193AE9">
      <w:pPr>
        <w:jc w:val="both"/>
      </w:pPr>
      <w:r>
        <w:t xml:space="preserve">в Центре патриотического воспитания им.Г.Булатова –– </w:t>
      </w:r>
      <w:r>
        <w:rPr>
          <w:sz w:val="20"/>
          <w:szCs w:val="20"/>
        </w:rPr>
        <w:t>«А закон тебе знаком?»</w:t>
      </w:r>
    </w:p>
    <w:p w:rsidR="00141F42" w:rsidRDefault="00141F42" w:rsidP="00193AE9">
      <w:pPr>
        <w:jc w:val="both"/>
      </w:pPr>
      <w:r>
        <w:t xml:space="preserve">– </w:t>
      </w:r>
      <w:r>
        <w:rPr>
          <w:sz w:val="20"/>
          <w:szCs w:val="20"/>
        </w:rPr>
        <w:t>«Большие права маленького человека».</w:t>
      </w:r>
    </w:p>
    <w:p w:rsidR="00141F42" w:rsidRDefault="00141F42" w:rsidP="00193AE9">
      <w:pPr>
        <w:jc w:val="both"/>
      </w:pPr>
    </w:p>
    <w:p w:rsidR="00141F42" w:rsidRDefault="00141F42" w:rsidP="00193AE9">
      <w:pPr>
        <w:jc w:val="both"/>
      </w:pPr>
      <w:r>
        <w:t xml:space="preserve">В Отделе обслуживания 11.02. Всемирный день больного «Не пропустить беду» (одна из статей, представленных на выставке, рассказывала о препаратах, предоставляемых на льготных условиях). </w:t>
      </w:r>
    </w:p>
    <w:p w:rsidR="00141F42" w:rsidRDefault="00141F42" w:rsidP="00193AE9">
      <w:pPr>
        <w:jc w:val="both"/>
      </w:pPr>
      <w:r>
        <w:t>15.03 «Твои права, потребитель» (Всемирный день защиты прав потребителей)</w:t>
      </w:r>
    </w:p>
    <w:p w:rsidR="00141F42" w:rsidRDefault="00141F42" w:rsidP="00193AE9">
      <w:pPr>
        <w:jc w:val="both"/>
      </w:pPr>
      <w:r>
        <w:t>26.04. День памяти погибших в радиационных авариях и катастрофах (день Чернобыльской аварии): материалы о льготах</w:t>
      </w:r>
    </w:p>
    <w:p w:rsidR="00141F42" w:rsidRDefault="00141F42" w:rsidP="00193AE9">
      <w:pPr>
        <w:jc w:val="both"/>
      </w:pPr>
      <w:r>
        <w:t>15.05. Международный день семьи. Информация о льготах для многодетных семей</w:t>
      </w:r>
    </w:p>
    <w:p w:rsidR="00141F42" w:rsidRDefault="00141F42" w:rsidP="00193AE9">
      <w:pPr>
        <w:jc w:val="both"/>
      </w:pPr>
      <w:r>
        <w:t>22.08. День государственного флага России</w:t>
      </w:r>
    </w:p>
    <w:p w:rsidR="00141F42" w:rsidRDefault="00141F42" w:rsidP="00193AE9">
      <w:pPr>
        <w:jc w:val="both"/>
      </w:pPr>
      <w:r>
        <w:rPr>
          <w:sz w:val="20"/>
          <w:szCs w:val="20"/>
        </w:rPr>
        <w:t>01.10. Международный день пожилых людей «Льготы при выходе на пенсию»</w:t>
      </w:r>
    </w:p>
    <w:p w:rsidR="00141F42" w:rsidRDefault="00141F42" w:rsidP="00193AE9">
      <w:pPr>
        <w:jc w:val="both"/>
      </w:pPr>
      <w:r>
        <w:t>20.11. Всемирный день ребенка</w:t>
      </w:r>
    </w:p>
    <w:p w:rsidR="00141F42" w:rsidRDefault="00141F42" w:rsidP="00193AE9">
      <w:pPr>
        <w:jc w:val="both"/>
      </w:pPr>
      <w:r>
        <w:t>10.12. Международный день прав человека</w:t>
      </w:r>
    </w:p>
    <w:p w:rsidR="00141F42" w:rsidRDefault="00141F42" w:rsidP="009306A3">
      <w:pPr>
        <w:jc w:val="both"/>
      </w:pPr>
      <w:r>
        <w:t>12.12. День Конституции РФ «Главный документ страны»</w:t>
      </w:r>
    </w:p>
    <w:p w:rsidR="009306A3" w:rsidRDefault="009306A3" w:rsidP="009306A3">
      <w:pPr>
        <w:jc w:val="both"/>
      </w:pPr>
    </w:p>
    <w:p w:rsidR="00141F42" w:rsidRDefault="00141F42" w:rsidP="00193AE9">
      <w:pPr>
        <w:jc w:val="both"/>
      </w:pPr>
      <w:r>
        <w:rPr>
          <w:b/>
          <w:bCs/>
        </w:rPr>
        <w:t>2)</w:t>
      </w:r>
      <w:r w:rsidR="00193AE9">
        <w:rPr>
          <w:b/>
          <w:bCs/>
        </w:rPr>
        <w:t xml:space="preserve"> </w:t>
      </w:r>
      <w:r>
        <w:rPr>
          <w:b/>
          <w:bCs/>
        </w:rPr>
        <w:t xml:space="preserve">издательская деятельность по правовым вопросам; </w:t>
      </w:r>
    </w:p>
    <w:p w:rsidR="00141F42" w:rsidRDefault="00141F42" w:rsidP="00193AE9">
      <w:pPr>
        <w:jc w:val="both"/>
      </w:pPr>
      <w:r>
        <w:rPr>
          <w:b/>
          <w:bCs/>
        </w:rPr>
        <w:t xml:space="preserve">«Права ребёнка в школе»: буклет. </w:t>
      </w:r>
      <w:r>
        <w:t>Цель: закрепить знания детей о правах ребёнка.</w:t>
      </w:r>
      <w:r>
        <w:rPr>
          <w:b/>
          <w:bCs/>
        </w:rPr>
        <w:t xml:space="preserve"> </w:t>
      </w:r>
      <w:r>
        <w:t>В буклете содержится информация о правах ребёнка в школе, которые должен знать каждый ребёнок, а также об обязанностях, которые они должны выполнять. Буклет предназначен для учащихся начальной школы.</w:t>
      </w:r>
    </w:p>
    <w:p w:rsidR="00141F42" w:rsidRDefault="00141F42" w:rsidP="00193AE9">
      <w:pPr>
        <w:jc w:val="both"/>
      </w:pPr>
      <w:r>
        <w:rPr>
          <w:b/>
          <w:bCs/>
        </w:rPr>
        <w:t>3)</w:t>
      </w:r>
      <w:r w:rsidR="00193AE9">
        <w:rPr>
          <w:b/>
          <w:bCs/>
        </w:rPr>
        <w:t xml:space="preserve"> </w:t>
      </w:r>
      <w:r>
        <w:rPr>
          <w:b/>
          <w:bCs/>
        </w:rPr>
        <w:t xml:space="preserve">предоставление доступа к базам данных по правовой тематике. </w:t>
      </w:r>
    </w:p>
    <w:p w:rsidR="00141F42" w:rsidRDefault="00141F42" w:rsidP="00193AE9">
      <w:pPr>
        <w:jc w:val="both"/>
      </w:pPr>
      <w:r>
        <w:t>К+ в отделе обслуживания включает 45 баз данных. Всего доступно для пользования 3951808 документ.</w:t>
      </w:r>
    </w:p>
    <w:p w:rsidR="00141F42" w:rsidRDefault="00141F42" w:rsidP="00193AE9">
      <w:pPr>
        <w:jc w:val="both"/>
      </w:pPr>
      <w:r>
        <w:t xml:space="preserve">К+ обратилось 807 пользователей. </w:t>
      </w:r>
    </w:p>
    <w:p w:rsidR="00141F42" w:rsidRDefault="00141F42" w:rsidP="00193AE9">
      <w:pPr>
        <w:jc w:val="both"/>
      </w:pPr>
      <w:r>
        <w:t>Тематика запросов:</w:t>
      </w:r>
    </w:p>
    <w:p w:rsidR="00141F42" w:rsidRDefault="00141F42" w:rsidP="00193AE9">
      <w:pPr>
        <w:jc w:val="both"/>
      </w:pPr>
      <w:r>
        <w:t>- ЖКХ, капитальный ремонт, изменения,</w:t>
      </w:r>
    </w:p>
    <w:p w:rsidR="00141F42" w:rsidRDefault="00141F42" w:rsidP="00193AE9">
      <w:pPr>
        <w:jc w:val="both"/>
      </w:pPr>
      <w:r>
        <w:t>- законодательство о садоводческих организациях,</w:t>
      </w:r>
    </w:p>
    <w:p w:rsidR="00141F42" w:rsidRDefault="00141F42" w:rsidP="00193AE9">
      <w:pPr>
        <w:jc w:val="both"/>
      </w:pPr>
      <w:r>
        <w:t>- пенсионное законодательство, изменения и др.</w:t>
      </w:r>
    </w:p>
    <w:p w:rsidR="00141F42" w:rsidRDefault="00141F42" w:rsidP="00141F42"/>
    <w:p w:rsidR="00141F42" w:rsidRDefault="00141F42" w:rsidP="00141F42">
      <w:r>
        <w:rPr>
          <w:b/>
          <w:bCs/>
        </w:rPr>
        <w:t>Взаимодействие с местными органами власти</w:t>
      </w:r>
    </w:p>
    <w:p w:rsidR="00141F42" w:rsidRPr="00193AE9" w:rsidRDefault="00141F42" w:rsidP="00193AE9">
      <w:pPr>
        <w:jc w:val="both"/>
      </w:pPr>
      <w:r w:rsidRPr="00193AE9">
        <w:rPr>
          <w:b/>
          <w:bCs/>
        </w:rPr>
        <w:t xml:space="preserve">С 17 января по 7 февраля </w:t>
      </w:r>
      <w:r w:rsidRPr="00193AE9">
        <w:t xml:space="preserve">в </w:t>
      </w:r>
      <w:proofErr w:type="spellStart"/>
      <w:r w:rsidRPr="00193AE9">
        <w:t>в</w:t>
      </w:r>
      <w:proofErr w:type="spellEnd"/>
      <w:r w:rsidRPr="00193AE9">
        <w:t xml:space="preserve"> двух отделах был организован пункт сбора предложений о мероприятиях, которые необходимо реализовывать на Соборной площади города с прилегающими территориями. </w:t>
      </w:r>
    </w:p>
    <w:p w:rsidR="00141F42" w:rsidRPr="00193AE9" w:rsidRDefault="00141F42" w:rsidP="00193AE9">
      <w:pPr>
        <w:jc w:val="both"/>
      </w:pPr>
      <w:r w:rsidRPr="00193AE9">
        <w:rPr>
          <w:b/>
          <w:bCs/>
        </w:rPr>
        <w:t>С 24 января по 7 февраля</w:t>
      </w:r>
      <w:r w:rsidRPr="00193AE9">
        <w:t xml:space="preserve"> был организован пункт приёма предложений от населения по благоустройству общественных пространств в рамках приоритетного проекта «Формирование комфортной городской среды» на 2020 год. Общественные пространства, набравшие наибольшее количество предложений включены в перечень общественных территорий для проведения рейтингового голосования.</w:t>
      </w:r>
    </w:p>
    <w:p w:rsidR="00141F42" w:rsidRPr="00193AE9" w:rsidRDefault="00141F42" w:rsidP="00193AE9">
      <w:pPr>
        <w:jc w:val="both"/>
      </w:pPr>
      <w:r w:rsidRPr="00193AE9">
        <w:rPr>
          <w:b/>
          <w:bCs/>
        </w:rPr>
        <w:t>9 февраля 2019 года</w:t>
      </w:r>
      <w:r w:rsidRPr="00193AE9">
        <w:t xml:space="preserve"> в холле Центра патриотического воспитания и отдела обслуживания был организован территориальный счётный участок № 3 по проведению рейтингового голосования по объектам благоустройства общественных территорий муниципального образования «Город Слободской». Администрация предоставила бюллетени, ящик для голосования. Горожане шли проголосовать за объекты, которые, по их мнению, необходимо благоустроить в первую очередь. Большая часть голосов была отдана за детский парк им. А. С. Пушкина, именно этот объект горожане хотят видеть уютным и комфортным. Всего проголосовало 70 человек.</w:t>
      </w:r>
    </w:p>
    <w:p w:rsidR="00141F42" w:rsidRPr="00193AE9" w:rsidRDefault="00141F42" w:rsidP="00193AE9">
      <w:pPr>
        <w:jc w:val="both"/>
      </w:pPr>
      <w:r w:rsidRPr="00193AE9">
        <w:rPr>
          <w:b/>
          <w:bCs/>
        </w:rPr>
        <w:t>29 июля</w:t>
      </w:r>
      <w:r w:rsidRPr="00193AE9">
        <w:t xml:space="preserve"> сотрудники библиотеки приняли участие в собрании, проведённом в рамках Проекта по поддержке местных инициатив Кировской области «Территория детского чтения: ремонт помещений в здании Центра чтения детей и подростков» для участия в ППМИ-2020.</w:t>
      </w:r>
    </w:p>
    <w:p w:rsidR="00141F42" w:rsidRPr="00193AE9" w:rsidRDefault="00141F42" w:rsidP="00193AE9">
      <w:pPr>
        <w:jc w:val="both"/>
      </w:pPr>
      <w:r w:rsidRPr="00193AE9">
        <w:rPr>
          <w:b/>
          <w:bCs/>
        </w:rPr>
        <w:t>30 июля</w:t>
      </w:r>
      <w:r w:rsidRPr="00193AE9">
        <w:t xml:space="preserve"> сотрудники Центра патриотического воспитания приняли участие в собрании, проведённом в рамках Проекта по поддержке местных инициатив Кировской области на 2020-й год «Доступное детство: ремонт отмостки и входных групп у здания по ул. Кирова, 27. Проект инициировала общественная организация «Слободской клуб туристов». Центр расположен в одном здании с МКУ ДО «Станция юных туристов и техников», и сотрудники также заинтересованы в реализации данного проекта.</w:t>
      </w:r>
    </w:p>
    <w:p w:rsidR="00141F42" w:rsidRPr="00193AE9" w:rsidRDefault="00141F42" w:rsidP="00193AE9">
      <w:pPr>
        <w:jc w:val="both"/>
      </w:pPr>
      <w:r w:rsidRPr="00193AE9">
        <w:rPr>
          <w:b/>
          <w:bCs/>
        </w:rPr>
        <w:t>С 6 по 16 августа</w:t>
      </w:r>
      <w:r w:rsidRPr="00193AE9">
        <w:t xml:space="preserve"> в двух отделах был организован пункт сбора предложений по изучению общественного мнения о проекте благоустройства Соборной площади в рамках участия во Всероссийском конкурсе лучших проектов создания комфортной городской среды в малых городах и исторических поселениях. </w:t>
      </w:r>
    </w:p>
    <w:p w:rsidR="00141F42" w:rsidRPr="00193AE9" w:rsidRDefault="00141F42" w:rsidP="00193AE9">
      <w:pPr>
        <w:jc w:val="both"/>
      </w:pPr>
      <w:r w:rsidRPr="00193AE9">
        <w:t xml:space="preserve">Администрация города Слободского предложила слобожанам ответить на вопросы анкеты по истории малой Родины и семейных ценностей. </w:t>
      </w:r>
    </w:p>
    <w:p w:rsidR="00141F42" w:rsidRPr="00193AE9" w:rsidRDefault="00141F42" w:rsidP="00193AE9">
      <w:pPr>
        <w:jc w:val="both"/>
      </w:pPr>
      <w:r w:rsidRPr="00193AE9">
        <w:rPr>
          <w:b/>
          <w:bCs/>
        </w:rPr>
        <w:t>С 23 октября по 4 ноября</w:t>
      </w:r>
      <w:r w:rsidRPr="00193AE9">
        <w:t xml:space="preserve"> в отделах был организован пункт сбора предложений по определению общественной территории и названию проекта для участия во Всероссийском конкурсе лучших проектов создания комфортной городской среды среди малых городов и исторических поселений. </w:t>
      </w:r>
    </w:p>
    <w:p w:rsidR="00141F42" w:rsidRPr="00193AE9" w:rsidRDefault="00141F42" w:rsidP="00193AE9">
      <w:pPr>
        <w:jc w:val="both"/>
      </w:pPr>
      <w:r w:rsidRPr="00193AE9">
        <w:rPr>
          <w:b/>
          <w:bCs/>
        </w:rPr>
        <w:t>С 9 декабря по 9 января 2020 года</w:t>
      </w:r>
      <w:r w:rsidRPr="00193AE9">
        <w:t xml:space="preserve"> в отделах был организован пункт сбора предложений по благоустройству общественных пространств города Слободского в рамках приоритетного проекта «Формирование комфортной городской среды» на 2021-2022 годы. </w:t>
      </w:r>
    </w:p>
    <w:p w:rsidR="00141F42" w:rsidRPr="00193AE9" w:rsidRDefault="00141F42" w:rsidP="00193AE9">
      <w:pPr>
        <w:jc w:val="both"/>
      </w:pPr>
    </w:p>
    <w:p w:rsidR="00141F42" w:rsidRPr="00193AE9" w:rsidRDefault="00141F42" w:rsidP="00193AE9">
      <w:pPr>
        <w:jc w:val="both"/>
      </w:pPr>
    </w:p>
    <w:p w:rsidR="00141F42" w:rsidRPr="00193AE9" w:rsidRDefault="00141F42" w:rsidP="00193AE9">
      <w:pPr>
        <w:jc w:val="both"/>
      </w:pPr>
    </w:p>
    <w:p w:rsidR="00141F42" w:rsidRDefault="00141F42" w:rsidP="00141F42">
      <w:r>
        <w:rPr>
          <w:b/>
          <w:bCs/>
        </w:rPr>
        <w:t xml:space="preserve">6.2. Библиографическая деятельность </w:t>
      </w:r>
    </w:p>
    <w:p w:rsidR="00141F42" w:rsidRDefault="00141F42" w:rsidP="00141F42">
      <w:pPr>
        <w:ind w:left="720"/>
      </w:pPr>
    </w:p>
    <w:p w:rsidR="00141F42" w:rsidRDefault="00141F42" w:rsidP="00141F42">
      <w:r>
        <w:rPr>
          <w:b/>
          <w:bCs/>
        </w:rPr>
        <w:t>Карточные каталоги:</w:t>
      </w:r>
    </w:p>
    <w:p w:rsidR="00141F42" w:rsidRDefault="00141F42" w:rsidP="00141F42">
      <w:pPr>
        <w:pStyle w:val="a4"/>
        <w:numPr>
          <w:ilvl w:val="0"/>
          <w:numId w:val="37"/>
        </w:numPr>
      </w:pPr>
      <w:r>
        <w:t>Общее количество каталогов - 18</w:t>
      </w:r>
    </w:p>
    <w:p w:rsidR="00141F42" w:rsidRDefault="00141F42" w:rsidP="00141F42">
      <w:pPr>
        <w:pStyle w:val="a4"/>
        <w:numPr>
          <w:ilvl w:val="0"/>
          <w:numId w:val="37"/>
        </w:numPr>
      </w:pPr>
      <w:r>
        <w:t>количество библиографических записей в конце отчетного периода –315312</w:t>
      </w:r>
    </w:p>
    <w:p w:rsidR="00141F42" w:rsidRDefault="00141F42" w:rsidP="00141F42">
      <w:pPr>
        <w:pStyle w:val="a4"/>
        <w:numPr>
          <w:ilvl w:val="0"/>
          <w:numId w:val="37"/>
        </w:numPr>
      </w:pPr>
      <w:r>
        <w:t>количество библиографических записей, добавленных за отчетный период –2356</w:t>
      </w:r>
    </w:p>
    <w:p w:rsidR="00141F42" w:rsidRDefault="00141F42" w:rsidP="00141F42">
      <w:pPr>
        <w:pStyle w:val="a4"/>
        <w:numPr>
          <w:ilvl w:val="0"/>
          <w:numId w:val="37"/>
        </w:numPr>
      </w:pPr>
      <w:r>
        <w:rPr>
          <w:b/>
          <w:bCs/>
        </w:rPr>
        <w:t>Справочно-библиографические картотеки:</w:t>
      </w:r>
    </w:p>
    <w:p w:rsidR="00141F42" w:rsidRDefault="00141F42" w:rsidP="00141F42">
      <w:pPr>
        <w:pStyle w:val="a4"/>
        <w:numPr>
          <w:ilvl w:val="0"/>
          <w:numId w:val="38"/>
        </w:numPr>
      </w:pPr>
      <w:r>
        <w:t>общее число картотек – 33</w:t>
      </w:r>
    </w:p>
    <w:p w:rsidR="00141F42" w:rsidRDefault="00141F42" w:rsidP="00141F42">
      <w:pPr>
        <w:pStyle w:val="a4"/>
        <w:numPr>
          <w:ilvl w:val="0"/>
          <w:numId w:val="38"/>
        </w:numPr>
      </w:pPr>
      <w:r>
        <w:t>число карточек в конце отчетного периода –248380</w:t>
      </w:r>
    </w:p>
    <w:p w:rsidR="00141F42" w:rsidRDefault="00141F42" w:rsidP="00141F42">
      <w:pPr>
        <w:pStyle w:val="a4"/>
        <w:numPr>
          <w:ilvl w:val="0"/>
          <w:numId w:val="38"/>
        </w:numPr>
      </w:pPr>
      <w:r>
        <w:t>количество карточек, изъятых за отчетный период –0</w:t>
      </w:r>
    </w:p>
    <w:p w:rsidR="00141F42" w:rsidRDefault="00141F42" w:rsidP="00141F42">
      <w:pPr>
        <w:pStyle w:val="a4"/>
        <w:numPr>
          <w:ilvl w:val="0"/>
          <w:numId w:val="38"/>
        </w:numPr>
      </w:pPr>
      <w:r>
        <w:t>число карточек, добавленных за отчетный период –909</w:t>
      </w:r>
    </w:p>
    <w:p w:rsidR="00141F42" w:rsidRDefault="00141F42" w:rsidP="00193AE9">
      <w:pPr>
        <w:jc w:val="both"/>
      </w:pPr>
      <w:r>
        <w:rPr>
          <w:b/>
          <w:bCs/>
        </w:rPr>
        <w:t>Электронный каталог</w:t>
      </w:r>
      <w:r>
        <w:t>:</w:t>
      </w:r>
    </w:p>
    <w:p w:rsidR="00141F42" w:rsidRDefault="00141F42" w:rsidP="00193AE9">
      <w:pPr>
        <w:jc w:val="both"/>
      </w:pPr>
      <w:r>
        <w:t>Объём Базы Данных Слободской ГБ в</w:t>
      </w:r>
      <w:r>
        <w:rPr>
          <w:b/>
          <w:bCs/>
        </w:rPr>
        <w:t xml:space="preserve"> </w:t>
      </w:r>
      <w:r>
        <w:t xml:space="preserve">электронном каталоге программы </w:t>
      </w:r>
      <w:proofErr w:type="spellStart"/>
      <w:r>
        <w:t>Opac</w:t>
      </w:r>
      <w:proofErr w:type="spellEnd"/>
      <w:r>
        <w:t xml:space="preserve"> </w:t>
      </w:r>
      <w:proofErr w:type="spellStart"/>
      <w:r>
        <w:t>Global</w:t>
      </w:r>
      <w:proofErr w:type="spellEnd"/>
      <w:r>
        <w:t xml:space="preserve"> на конец отчётного года составляет </w:t>
      </w:r>
      <w:r>
        <w:rPr>
          <w:b/>
          <w:bCs/>
        </w:rPr>
        <w:t>39425</w:t>
      </w:r>
      <w:r>
        <w:t xml:space="preserve"> единиц.</w:t>
      </w:r>
    </w:p>
    <w:p w:rsidR="00141F42" w:rsidRDefault="00141F42" w:rsidP="00193AE9">
      <w:pPr>
        <w:jc w:val="both"/>
      </w:pPr>
      <w:r>
        <w:t xml:space="preserve">Показатель дорожной карты </w:t>
      </w:r>
      <w:r>
        <w:rPr>
          <w:b/>
          <w:bCs/>
        </w:rPr>
        <w:t>«</w:t>
      </w:r>
      <w:r>
        <w:t>Увеличение количества библиографических записей в Сводном электронном каталоге Кировской области» за 2019</w:t>
      </w:r>
      <w:r>
        <w:rPr>
          <w:b/>
          <w:bCs/>
        </w:rPr>
        <w:t xml:space="preserve"> </w:t>
      </w:r>
      <w:r>
        <w:t xml:space="preserve">год создано </w:t>
      </w:r>
      <w:r>
        <w:rPr>
          <w:b/>
          <w:bCs/>
        </w:rPr>
        <w:t xml:space="preserve">4585 новых единиц </w:t>
      </w:r>
      <w:r>
        <w:t>.</w:t>
      </w:r>
    </w:p>
    <w:p w:rsidR="00141F42" w:rsidRDefault="00141F42" w:rsidP="00193AE9">
      <w:pPr>
        <w:jc w:val="both"/>
      </w:pPr>
      <w:r>
        <w:t>Эта цифра сложилась: 1224 - записи в Сводный каталог Кировской области (</w:t>
      </w:r>
      <w:r>
        <w:rPr>
          <w:i/>
          <w:iCs/>
        </w:rPr>
        <w:t>книги</w:t>
      </w:r>
      <w:r>
        <w:t xml:space="preserve">) и 1512 – записи </w:t>
      </w:r>
    </w:p>
    <w:p w:rsidR="00141F42" w:rsidRDefault="00141F42" w:rsidP="00193AE9">
      <w:pPr>
        <w:jc w:val="both"/>
      </w:pPr>
      <w:r>
        <w:t>в Сводный каталог аналитики и периодики (</w:t>
      </w:r>
      <w:r>
        <w:rPr>
          <w:i/>
          <w:iCs/>
        </w:rPr>
        <w:t>цифра выполнена гл. библиографом).</w:t>
      </w:r>
    </w:p>
    <w:p w:rsidR="00141F42" w:rsidRDefault="00141F42" w:rsidP="00193AE9">
      <w:pPr>
        <w:jc w:val="both"/>
      </w:pPr>
      <w:r>
        <w:t>В течение всего года сотрудники, ответственные за работу в Сводном электронном каталоге Кировской области, продолжали процесс с занесением библиографической записи с отметкой «</w:t>
      </w:r>
      <w:proofErr w:type="spellStart"/>
      <w:r>
        <w:t>Ретроввод</w:t>
      </w:r>
      <w:proofErr w:type="spellEnd"/>
      <w:r>
        <w:t>» (470 единиц записей).</w:t>
      </w:r>
    </w:p>
    <w:p w:rsidR="00141F42" w:rsidRDefault="00141F42" w:rsidP="00193AE9">
      <w:pPr>
        <w:jc w:val="both"/>
      </w:pPr>
      <w:r>
        <w:t>Ежегодно отмечаем в годовом отчёте, что процесс выполнения плана по увеличению записей и объёму становится сложнее, объём базы СККО и своей базы увеличивается. Книжный фонд библиотек области имеет стандартную основу произведений и создание новой электронной библиографической записи</w:t>
      </w:r>
      <w:r>
        <w:rPr>
          <w:color w:val="FF0000"/>
        </w:rPr>
        <w:t xml:space="preserve"> </w:t>
      </w:r>
      <w:r>
        <w:t>сложно - идёт процесс заимствования или дополнения в своей базе.</w:t>
      </w:r>
    </w:p>
    <w:p w:rsidR="00141F42" w:rsidRDefault="00141F42" w:rsidP="00141F42">
      <w:r>
        <w:t>Справочно - библиографический аппарат не теряет своей актуальности. Грамотная организация СБА с максимально полным отражением источников</w:t>
      </w:r>
      <w:r>
        <w:rPr>
          <w:b/>
          <w:bCs/>
        </w:rPr>
        <w:t xml:space="preserve"> </w:t>
      </w:r>
      <w:r>
        <w:t xml:space="preserve">является залогом успешного справочно-библиографического обслуживания пользователей. </w:t>
      </w:r>
    </w:p>
    <w:p w:rsidR="00141F42" w:rsidRDefault="00141F42" w:rsidP="00141F42">
      <w:r>
        <w:t xml:space="preserve">Систематически проводили работу с Центральным служебным алфавитным каталогом. </w:t>
      </w:r>
    </w:p>
    <w:p w:rsidR="00141F42" w:rsidRDefault="00141F42" w:rsidP="00141F42">
      <w:r>
        <w:t xml:space="preserve">В него включено за год </w:t>
      </w:r>
      <w:r>
        <w:rPr>
          <w:color w:val="000080"/>
        </w:rPr>
        <w:t xml:space="preserve">- </w:t>
      </w:r>
      <w:r>
        <w:t xml:space="preserve">948 карточек, расставлено в картотеки – 31 карточка (в т. ч. серии- 4 карточки, с автографами – 23 карточки, картотека редких и ценных – 4 карточки). </w:t>
      </w:r>
    </w:p>
    <w:p w:rsidR="00141F42" w:rsidRDefault="00141F42" w:rsidP="00141F42">
      <w:r>
        <w:t xml:space="preserve">В электронном каталоге сделано 35 отметок об исключении экземпляров по актам списания. </w:t>
      </w:r>
    </w:p>
    <w:p w:rsidR="00141F42" w:rsidRDefault="00141F42" w:rsidP="00141F42">
      <w:pPr>
        <w:ind w:left="720"/>
      </w:pPr>
    </w:p>
    <w:p w:rsidR="00141F42" w:rsidRDefault="00141F42" w:rsidP="00141F42">
      <w:pPr>
        <w:ind w:left="720"/>
      </w:pPr>
    </w:p>
    <w:p w:rsidR="00141F42" w:rsidRDefault="00141F42" w:rsidP="00141F42">
      <w:r>
        <w:rPr>
          <w:b/>
          <w:bCs/>
        </w:rPr>
        <w:t>Справочно-библиографические базы данных</w:t>
      </w:r>
    </w:p>
    <w:p w:rsidR="00141F42" w:rsidRDefault="00141F42" w:rsidP="00141F42">
      <w:pPr>
        <w:pStyle w:val="a4"/>
        <w:numPr>
          <w:ilvl w:val="0"/>
          <w:numId w:val="39"/>
        </w:numPr>
      </w:pPr>
      <w:r>
        <w:t>количество названий баз данных - 1</w:t>
      </w:r>
    </w:p>
    <w:p w:rsidR="00141F42" w:rsidRDefault="00141F42" w:rsidP="00141F42">
      <w:pPr>
        <w:pStyle w:val="a4"/>
        <w:numPr>
          <w:ilvl w:val="0"/>
          <w:numId w:val="39"/>
        </w:numPr>
      </w:pPr>
      <w:r>
        <w:t>количество баз данных, поступивших в библиотеку в течение отчетного периода - нет</w:t>
      </w:r>
    </w:p>
    <w:p w:rsidR="00141F42" w:rsidRDefault="00141F42" w:rsidP="00141F42">
      <w:pPr>
        <w:pStyle w:val="a4"/>
        <w:numPr>
          <w:ilvl w:val="0"/>
          <w:numId w:val="39"/>
        </w:numPr>
      </w:pPr>
      <w:r>
        <w:t>количество исключенных баз данных за отчетный период - нет</w:t>
      </w:r>
    </w:p>
    <w:p w:rsidR="00141F42" w:rsidRDefault="00141F42" w:rsidP="00141F42">
      <w:pPr>
        <w:pStyle w:val="a4"/>
        <w:numPr>
          <w:ilvl w:val="0"/>
          <w:numId w:val="39"/>
        </w:numPr>
      </w:pPr>
      <w:r>
        <w:t>количество баз данных собственной генерации - нет</w:t>
      </w:r>
    </w:p>
    <w:p w:rsidR="00141F42" w:rsidRDefault="00141F42" w:rsidP="009306A3">
      <w:pPr>
        <w:pStyle w:val="a4"/>
        <w:numPr>
          <w:ilvl w:val="0"/>
          <w:numId w:val="39"/>
        </w:numPr>
      </w:pPr>
      <w:r>
        <w:t>Количество приобретенных справочно-библиографических баз данных – нет</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2154"/>
        <w:gridCol w:w="1980"/>
        <w:gridCol w:w="1980"/>
      </w:tblGrid>
      <w:tr w:rsidR="009306A3" w:rsidRPr="00312903" w:rsidTr="00C414DC">
        <w:tc>
          <w:tcPr>
            <w:tcW w:w="3246" w:type="dxa"/>
            <w:tcBorders>
              <w:top w:val="single" w:sz="4" w:space="0" w:color="auto"/>
              <w:left w:val="single" w:sz="4" w:space="0" w:color="auto"/>
              <w:bottom w:val="single" w:sz="4" w:space="0" w:color="auto"/>
              <w:right w:val="single" w:sz="4" w:space="0" w:color="auto"/>
            </w:tcBorders>
          </w:tcPr>
          <w:p w:rsidR="009306A3" w:rsidRPr="00312903" w:rsidRDefault="009306A3" w:rsidP="00C414DC">
            <w:r w:rsidRPr="00312903">
              <w:t>показатели</w:t>
            </w:r>
          </w:p>
        </w:tc>
        <w:tc>
          <w:tcPr>
            <w:tcW w:w="2154" w:type="dxa"/>
            <w:tcBorders>
              <w:top w:val="single" w:sz="4" w:space="0" w:color="auto"/>
              <w:left w:val="single" w:sz="4" w:space="0" w:color="auto"/>
              <w:bottom w:val="single" w:sz="4" w:space="0" w:color="auto"/>
              <w:right w:val="single" w:sz="4" w:space="0" w:color="auto"/>
            </w:tcBorders>
          </w:tcPr>
          <w:p w:rsidR="009306A3" w:rsidRPr="00312903" w:rsidRDefault="009306A3" w:rsidP="00C414DC">
            <w:r w:rsidRPr="00312903">
              <w:rPr>
                <w:b/>
              </w:rPr>
              <w:t xml:space="preserve">Факт   </w:t>
            </w:r>
            <w:smartTag w:uri="urn:schemas-microsoft-com:office:smarttags" w:element="metricconverter">
              <w:smartTagPr>
                <w:attr w:name="ProductID" w:val="2018 г"/>
              </w:smartTagPr>
              <w:r w:rsidRPr="00312903">
                <w:rPr>
                  <w:b/>
                </w:rPr>
                <w:t>2018</w:t>
              </w:r>
              <w:r w:rsidRPr="00312903">
                <w:t xml:space="preserve"> г</w:t>
              </w:r>
            </w:smartTag>
            <w:r w:rsidRPr="00312903">
              <w:t>.</w:t>
            </w:r>
          </w:p>
        </w:tc>
        <w:tc>
          <w:tcPr>
            <w:tcW w:w="1980" w:type="dxa"/>
            <w:tcBorders>
              <w:top w:val="single" w:sz="4" w:space="0" w:color="auto"/>
              <w:left w:val="single" w:sz="4" w:space="0" w:color="auto"/>
              <w:bottom w:val="single" w:sz="4" w:space="0" w:color="auto"/>
              <w:right w:val="single" w:sz="4" w:space="0" w:color="auto"/>
            </w:tcBorders>
          </w:tcPr>
          <w:p w:rsidR="009306A3" w:rsidRPr="00312903" w:rsidRDefault="009306A3" w:rsidP="00C414DC">
            <w:r w:rsidRPr="00312903">
              <w:rPr>
                <w:b/>
              </w:rPr>
              <w:t>Факт   201</w:t>
            </w:r>
            <w:r>
              <w:rPr>
                <w:b/>
              </w:rPr>
              <w:t>9</w:t>
            </w:r>
            <w:r w:rsidRPr="00312903">
              <w:t xml:space="preserve"> г.</w:t>
            </w:r>
          </w:p>
        </w:tc>
        <w:tc>
          <w:tcPr>
            <w:tcW w:w="1980" w:type="dxa"/>
            <w:tcBorders>
              <w:top w:val="single" w:sz="4" w:space="0" w:color="auto"/>
              <w:left w:val="single" w:sz="4" w:space="0" w:color="auto"/>
              <w:bottom w:val="single" w:sz="4" w:space="0" w:color="auto"/>
              <w:right w:val="single" w:sz="4" w:space="0" w:color="auto"/>
            </w:tcBorders>
          </w:tcPr>
          <w:p w:rsidR="009306A3" w:rsidRPr="00312903" w:rsidRDefault="009306A3" w:rsidP="00C414DC">
            <w:pPr>
              <w:jc w:val="center"/>
            </w:pPr>
            <w:r w:rsidRPr="00312903">
              <w:rPr>
                <w:b/>
                <w:i/>
                <w:sz w:val="32"/>
                <w:szCs w:val="32"/>
              </w:rPr>
              <w:t>+/–</w:t>
            </w:r>
          </w:p>
        </w:tc>
      </w:tr>
      <w:tr w:rsidR="009306A3" w:rsidRPr="00312903" w:rsidTr="00C414DC">
        <w:tc>
          <w:tcPr>
            <w:tcW w:w="3246" w:type="dxa"/>
            <w:tcBorders>
              <w:top w:val="single" w:sz="4" w:space="0" w:color="auto"/>
              <w:left w:val="single" w:sz="4" w:space="0" w:color="auto"/>
              <w:bottom w:val="single" w:sz="4" w:space="0" w:color="auto"/>
              <w:right w:val="single" w:sz="4" w:space="0" w:color="auto"/>
            </w:tcBorders>
          </w:tcPr>
          <w:p w:rsidR="009306A3" w:rsidRPr="00312903" w:rsidRDefault="009306A3" w:rsidP="00C414DC">
            <w:r w:rsidRPr="00312903">
              <w:t>Справки (всего)</w:t>
            </w:r>
          </w:p>
        </w:tc>
        <w:tc>
          <w:tcPr>
            <w:tcW w:w="2154" w:type="dxa"/>
            <w:tcBorders>
              <w:top w:val="single" w:sz="4" w:space="0" w:color="auto"/>
              <w:left w:val="single" w:sz="4" w:space="0" w:color="auto"/>
              <w:bottom w:val="single" w:sz="4" w:space="0" w:color="auto"/>
              <w:right w:val="single" w:sz="4" w:space="0" w:color="auto"/>
            </w:tcBorders>
          </w:tcPr>
          <w:p w:rsidR="009306A3" w:rsidRPr="00312903" w:rsidRDefault="009306A3" w:rsidP="00C414DC">
            <w:pPr>
              <w:jc w:val="center"/>
            </w:pPr>
            <w:r w:rsidRPr="00312903">
              <w:t>11081</w:t>
            </w:r>
          </w:p>
        </w:tc>
        <w:tc>
          <w:tcPr>
            <w:tcW w:w="1980" w:type="dxa"/>
            <w:tcBorders>
              <w:top w:val="single" w:sz="4" w:space="0" w:color="auto"/>
              <w:left w:val="single" w:sz="4" w:space="0" w:color="auto"/>
              <w:bottom w:val="single" w:sz="4" w:space="0" w:color="auto"/>
              <w:right w:val="single" w:sz="4" w:space="0" w:color="auto"/>
            </w:tcBorders>
          </w:tcPr>
          <w:p w:rsidR="009306A3" w:rsidRDefault="009306A3" w:rsidP="009306A3">
            <w:pPr>
              <w:spacing w:before="100" w:beforeAutospacing="1" w:line="180" w:lineRule="atLeast"/>
              <w:jc w:val="center"/>
              <w:rPr>
                <w:lang w:eastAsia="ru-RU"/>
              </w:rPr>
            </w:pPr>
            <w:r>
              <w:rPr>
                <w:lang w:eastAsia="ru-RU"/>
              </w:rPr>
              <w:t>11563</w:t>
            </w:r>
          </w:p>
        </w:tc>
        <w:tc>
          <w:tcPr>
            <w:tcW w:w="1980" w:type="dxa"/>
            <w:tcBorders>
              <w:top w:val="single" w:sz="4" w:space="0" w:color="auto"/>
              <w:left w:val="single" w:sz="4" w:space="0" w:color="auto"/>
              <w:bottom w:val="single" w:sz="4" w:space="0" w:color="auto"/>
              <w:right w:val="single" w:sz="4" w:space="0" w:color="auto"/>
            </w:tcBorders>
          </w:tcPr>
          <w:p w:rsidR="009306A3" w:rsidRPr="000B3623" w:rsidRDefault="009306A3" w:rsidP="00C414DC">
            <w:pPr>
              <w:jc w:val="center"/>
            </w:pPr>
            <w:r>
              <w:t>+482</w:t>
            </w:r>
          </w:p>
        </w:tc>
      </w:tr>
      <w:tr w:rsidR="009306A3" w:rsidRPr="00312903" w:rsidTr="00C414DC">
        <w:tc>
          <w:tcPr>
            <w:tcW w:w="3246" w:type="dxa"/>
            <w:tcBorders>
              <w:top w:val="single" w:sz="4" w:space="0" w:color="auto"/>
              <w:left w:val="single" w:sz="4" w:space="0" w:color="auto"/>
              <w:bottom w:val="single" w:sz="4" w:space="0" w:color="auto"/>
              <w:right w:val="single" w:sz="4" w:space="0" w:color="auto"/>
            </w:tcBorders>
          </w:tcPr>
          <w:p w:rsidR="009306A3" w:rsidRPr="00312903" w:rsidRDefault="009306A3" w:rsidP="00C414DC">
            <w:r w:rsidRPr="00312903">
              <w:t xml:space="preserve">    В том числе правовых</w:t>
            </w:r>
          </w:p>
          <w:p w:rsidR="009306A3" w:rsidRPr="00312903" w:rsidRDefault="009306A3" w:rsidP="00C414DC">
            <w:r w:rsidRPr="00312903">
              <w:t xml:space="preserve">            краеведческих</w:t>
            </w:r>
          </w:p>
        </w:tc>
        <w:tc>
          <w:tcPr>
            <w:tcW w:w="2154" w:type="dxa"/>
            <w:tcBorders>
              <w:top w:val="single" w:sz="4" w:space="0" w:color="auto"/>
              <w:left w:val="single" w:sz="4" w:space="0" w:color="auto"/>
              <w:bottom w:val="single" w:sz="4" w:space="0" w:color="auto"/>
              <w:right w:val="single" w:sz="4" w:space="0" w:color="auto"/>
            </w:tcBorders>
          </w:tcPr>
          <w:p w:rsidR="009306A3" w:rsidRPr="00312903" w:rsidRDefault="009306A3" w:rsidP="00C414DC">
            <w:pPr>
              <w:jc w:val="center"/>
            </w:pPr>
            <w:r w:rsidRPr="00312903">
              <w:t>116</w:t>
            </w:r>
          </w:p>
          <w:p w:rsidR="009306A3" w:rsidRPr="00312903" w:rsidRDefault="009306A3" w:rsidP="00C414DC">
            <w:pPr>
              <w:jc w:val="center"/>
            </w:pPr>
            <w:r w:rsidRPr="00312903">
              <w:t>586</w:t>
            </w:r>
          </w:p>
        </w:tc>
        <w:tc>
          <w:tcPr>
            <w:tcW w:w="1980" w:type="dxa"/>
            <w:tcBorders>
              <w:top w:val="single" w:sz="4" w:space="0" w:color="auto"/>
              <w:left w:val="single" w:sz="4" w:space="0" w:color="auto"/>
              <w:bottom w:val="single" w:sz="4" w:space="0" w:color="auto"/>
              <w:right w:val="single" w:sz="4" w:space="0" w:color="auto"/>
            </w:tcBorders>
          </w:tcPr>
          <w:p w:rsidR="009306A3" w:rsidRDefault="009306A3" w:rsidP="00C414DC">
            <w:pPr>
              <w:jc w:val="center"/>
              <w:rPr>
                <w:lang w:eastAsia="ru-RU"/>
              </w:rPr>
            </w:pPr>
            <w:r>
              <w:rPr>
                <w:lang w:eastAsia="ru-RU"/>
              </w:rPr>
              <w:t>87</w:t>
            </w:r>
          </w:p>
          <w:p w:rsidR="009306A3" w:rsidRPr="000B3623" w:rsidRDefault="009306A3" w:rsidP="00C414DC">
            <w:pPr>
              <w:jc w:val="center"/>
              <w:rPr>
                <w:lang w:eastAsia="ru-RU"/>
              </w:rPr>
            </w:pPr>
            <w:r>
              <w:rPr>
                <w:lang w:eastAsia="ru-RU"/>
              </w:rPr>
              <w:t>420</w:t>
            </w:r>
          </w:p>
        </w:tc>
        <w:tc>
          <w:tcPr>
            <w:tcW w:w="1980" w:type="dxa"/>
            <w:tcBorders>
              <w:top w:val="single" w:sz="4" w:space="0" w:color="auto"/>
              <w:left w:val="single" w:sz="4" w:space="0" w:color="auto"/>
              <w:bottom w:val="single" w:sz="4" w:space="0" w:color="auto"/>
              <w:right w:val="single" w:sz="4" w:space="0" w:color="auto"/>
            </w:tcBorders>
          </w:tcPr>
          <w:p w:rsidR="009306A3" w:rsidRDefault="009306A3" w:rsidP="00C414DC">
            <w:pPr>
              <w:jc w:val="center"/>
            </w:pPr>
            <w:r>
              <w:t>-29</w:t>
            </w:r>
          </w:p>
          <w:p w:rsidR="009306A3" w:rsidRPr="000B3623" w:rsidRDefault="009306A3" w:rsidP="00C414DC">
            <w:pPr>
              <w:jc w:val="center"/>
            </w:pPr>
            <w:r>
              <w:t>-166</w:t>
            </w:r>
          </w:p>
        </w:tc>
      </w:tr>
      <w:tr w:rsidR="009306A3" w:rsidRPr="00312903" w:rsidTr="00C414DC">
        <w:tc>
          <w:tcPr>
            <w:tcW w:w="3246" w:type="dxa"/>
            <w:tcBorders>
              <w:top w:val="single" w:sz="4" w:space="0" w:color="auto"/>
              <w:left w:val="single" w:sz="4" w:space="0" w:color="auto"/>
              <w:bottom w:val="single" w:sz="4" w:space="0" w:color="auto"/>
              <w:right w:val="single" w:sz="4" w:space="0" w:color="auto"/>
            </w:tcBorders>
          </w:tcPr>
          <w:p w:rsidR="009306A3" w:rsidRPr="00312903" w:rsidRDefault="009306A3" w:rsidP="00C414DC">
            <w:r w:rsidRPr="00312903">
              <w:t>Абоненты групповой информации</w:t>
            </w:r>
          </w:p>
        </w:tc>
        <w:tc>
          <w:tcPr>
            <w:tcW w:w="2154" w:type="dxa"/>
            <w:tcBorders>
              <w:top w:val="single" w:sz="4" w:space="0" w:color="auto"/>
              <w:left w:val="single" w:sz="4" w:space="0" w:color="auto"/>
              <w:bottom w:val="single" w:sz="4" w:space="0" w:color="auto"/>
              <w:right w:val="single" w:sz="4" w:space="0" w:color="auto"/>
            </w:tcBorders>
          </w:tcPr>
          <w:p w:rsidR="009306A3" w:rsidRPr="00312903" w:rsidRDefault="009306A3" w:rsidP="00C414DC">
            <w:pPr>
              <w:jc w:val="center"/>
            </w:pPr>
            <w:r w:rsidRPr="00312903">
              <w:t>98</w:t>
            </w:r>
          </w:p>
        </w:tc>
        <w:tc>
          <w:tcPr>
            <w:tcW w:w="1980" w:type="dxa"/>
            <w:tcBorders>
              <w:top w:val="single" w:sz="4" w:space="0" w:color="auto"/>
              <w:left w:val="single" w:sz="4" w:space="0" w:color="auto"/>
              <w:bottom w:val="single" w:sz="4" w:space="0" w:color="auto"/>
              <w:right w:val="single" w:sz="4" w:space="0" w:color="auto"/>
            </w:tcBorders>
          </w:tcPr>
          <w:p w:rsidR="009306A3" w:rsidRDefault="009306A3" w:rsidP="00C414DC">
            <w:pPr>
              <w:spacing w:before="100" w:beforeAutospacing="1" w:line="180" w:lineRule="atLeast"/>
              <w:jc w:val="center"/>
              <w:rPr>
                <w:lang w:eastAsia="ru-RU"/>
              </w:rPr>
            </w:pPr>
            <w:r>
              <w:rPr>
                <w:lang w:eastAsia="ru-RU"/>
              </w:rPr>
              <w:t>85</w:t>
            </w:r>
          </w:p>
        </w:tc>
        <w:tc>
          <w:tcPr>
            <w:tcW w:w="1980" w:type="dxa"/>
            <w:tcBorders>
              <w:top w:val="single" w:sz="4" w:space="0" w:color="auto"/>
              <w:left w:val="single" w:sz="4" w:space="0" w:color="auto"/>
              <w:bottom w:val="single" w:sz="4" w:space="0" w:color="auto"/>
              <w:right w:val="single" w:sz="4" w:space="0" w:color="auto"/>
            </w:tcBorders>
          </w:tcPr>
          <w:p w:rsidR="009306A3" w:rsidRPr="000B3623" w:rsidRDefault="009306A3" w:rsidP="00C414DC">
            <w:pPr>
              <w:jc w:val="center"/>
            </w:pPr>
            <w:r>
              <w:t>-13</w:t>
            </w:r>
          </w:p>
        </w:tc>
      </w:tr>
      <w:tr w:rsidR="009306A3" w:rsidRPr="00312903" w:rsidTr="00C414DC">
        <w:tc>
          <w:tcPr>
            <w:tcW w:w="3246" w:type="dxa"/>
            <w:tcBorders>
              <w:top w:val="single" w:sz="4" w:space="0" w:color="auto"/>
              <w:left w:val="single" w:sz="4" w:space="0" w:color="auto"/>
              <w:bottom w:val="single" w:sz="4" w:space="0" w:color="auto"/>
              <w:right w:val="single" w:sz="4" w:space="0" w:color="auto"/>
            </w:tcBorders>
          </w:tcPr>
          <w:p w:rsidR="009306A3" w:rsidRPr="00312903" w:rsidRDefault="009306A3" w:rsidP="00C414DC">
            <w:r w:rsidRPr="00312903">
              <w:t>Абоненты индивидуальной информации</w:t>
            </w:r>
          </w:p>
        </w:tc>
        <w:tc>
          <w:tcPr>
            <w:tcW w:w="2154" w:type="dxa"/>
            <w:tcBorders>
              <w:top w:val="single" w:sz="4" w:space="0" w:color="auto"/>
              <w:left w:val="single" w:sz="4" w:space="0" w:color="auto"/>
              <w:bottom w:val="single" w:sz="4" w:space="0" w:color="auto"/>
              <w:right w:val="single" w:sz="4" w:space="0" w:color="auto"/>
            </w:tcBorders>
          </w:tcPr>
          <w:p w:rsidR="009306A3" w:rsidRPr="00312903" w:rsidRDefault="009306A3" w:rsidP="00C414DC">
            <w:pPr>
              <w:jc w:val="center"/>
            </w:pPr>
            <w:r w:rsidRPr="00312903">
              <w:t>910</w:t>
            </w:r>
          </w:p>
        </w:tc>
        <w:tc>
          <w:tcPr>
            <w:tcW w:w="1980" w:type="dxa"/>
            <w:tcBorders>
              <w:top w:val="single" w:sz="4" w:space="0" w:color="auto"/>
              <w:left w:val="single" w:sz="4" w:space="0" w:color="auto"/>
              <w:bottom w:val="single" w:sz="4" w:space="0" w:color="auto"/>
              <w:right w:val="single" w:sz="4" w:space="0" w:color="auto"/>
            </w:tcBorders>
          </w:tcPr>
          <w:p w:rsidR="009306A3" w:rsidRDefault="009306A3" w:rsidP="00C414DC">
            <w:pPr>
              <w:spacing w:before="100" w:beforeAutospacing="1" w:line="180" w:lineRule="atLeast"/>
              <w:jc w:val="center"/>
              <w:rPr>
                <w:lang w:eastAsia="ru-RU"/>
              </w:rPr>
            </w:pPr>
            <w:r>
              <w:rPr>
                <w:lang w:eastAsia="ru-RU"/>
              </w:rPr>
              <w:t>682</w:t>
            </w:r>
          </w:p>
        </w:tc>
        <w:tc>
          <w:tcPr>
            <w:tcW w:w="1980" w:type="dxa"/>
            <w:tcBorders>
              <w:top w:val="single" w:sz="4" w:space="0" w:color="auto"/>
              <w:left w:val="single" w:sz="4" w:space="0" w:color="auto"/>
              <w:bottom w:val="single" w:sz="4" w:space="0" w:color="auto"/>
              <w:right w:val="single" w:sz="4" w:space="0" w:color="auto"/>
            </w:tcBorders>
          </w:tcPr>
          <w:p w:rsidR="009306A3" w:rsidRPr="000B3623" w:rsidRDefault="009306A3" w:rsidP="00C414DC">
            <w:pPr>
              <w:jc w:val="center"/>
            </w:pPr>
            <w:r>
              <w:t>-228</w:t>
            </w:r>
          </w:p>
        </w:tc>
      </w:tr>
      <w:tr w:rsidR="009306A3" w:rsidRPr="00312903" w:rsidTr="00C414DC">
        <w:tc>
          <w:tcPr>
            <w:tcW w:w="3246" w:type="dxa"/>
            <w:tcBorders>
              <w:top w:val="single" w:sz="4" w:space="0" w:color="auto"/>
              <w:left w:val="single" w:sz="4" w:space="0" w:color="auto"/>
              <w:bottom w:val="single" w:sz="4" w:space="0" w:color="auto"/>
              <w:right w:val="single" w:sz="4" w:space="0" w:color="auto"/>
            </w:tcBorders>
          </w:tcPr>
          <w:p w:rsidR="009306A3" w:rsidRPr="00312903" w:rsidRDefault="009306A3" w:rsidP="00C414DC">
            <w:r w:rsidRPr="00312903">
              <w:t>Количество оповещений</w:t>
            </w:r>
          </w:p>
        </w:tc>
        <w:tc>
          <w:tcPr>
            <w:tcW w:w="2154" w:type="dxa"/>
            <w:tcBorders>
              <w:top w:val="single" w:sz="4" w:space="0" w:color="auto"/>
              <w:left w:val="single" w:sz="4" w:space="0" w:color="auto"/>
              <w:bottom w:val="single" w:sz="4" w:space="0" w:color="auto"/>
              <w:right w:val="single" w:sz="4" w:space="0" w:color="auto"/>
            </w:tcBorders>
          </w:tcPr>
          <w:p w:rsidR="009306A3" w:rsidRPr="00312903" w:rsidRDefault="009306A3" w:rsidP="00C414DC">
            <w:pPr>
              <w:jc w:val="center"/>
            </w:pPr>
            <w:r w:rsidRPr="00312903">
              <w:t>3163</w:t>
            </w:r>
          </w:p>
        </w:tc>
        <w:tc>
          <w:tcPr>
            <w:tcW w:w="1980" w:type="dxa"/>
            <w:tcBorders>
              <w:top w:val="single" w:sz="4" w:space="0" w:color="auto"/>
              <w:left w:val="single" w:sz="4" w:space="0" w:color="auto"/>
              <w:bottom w:val="single" w:sz="4" w:space="0" w:color="auto"/>
              <w:right w:val="single" w:sz="4" w:space="0" w:color="auto"/>
            </w:tcBorders>
          </w:tcPr>
          <w:p w:rsidR="009306A3" w:rsidRDefault="009306A3" w:rsidP="00C414DC">
            <w:pPr>
              <w:spacing w:before="100" w:beforeAutospacing="1" w:line="180" w:lineRule="atLeast"/>
              <w:jc w:val="center"/>
              <w:rPr>
                <w:lang w:eastAsia="ru-RU"/>
              </w:rPr>
            </w:pPr>
            <w:r>
              <w:rPr>
                <w:lang w:eastAsia="ru-RU"/>
              </w:rPr>
              <w:t>3483</w:t>
            </w:r>
          </w:p>
        </w:tc>
        <w:tc>
          <w:tcPr>
            <w:tcW w:w="1980" w:type="dxa"/>
            <w:tcBorders>
              <w:top w:val="single" w:sz="4" w:space="0" w:color="auto"/>
              <w:left w:val="single" w:sz="4" w:space="0" w:color="auto"/>
              <w:bottom w:val="single" w:sz="4" w:space="0" w:color="auto"/>
              <w:right w:val="single" w:sz="4" w:space="0" w:color="auto"/>
            </w:tcBorders>
          </w:tcPr>
          <w:p w:rsidR="009306A3" w:rsidRPr="000B3623" w:rsidRDefault="009306A3" w:rsidP="00C414DC">
            <w:pPr>
              <w:jc w:val="center"/>
            </w:pPr>
            <w:r>
              <w:t>+320</w:t>
            </w:r>
          </w:p>
        </w:tc>
      </w:tr>
      <w:tr w:rsidR="009306A3" w:rsidRPr="00312903" w:rsidTr="00C414DC">
        <w:tc>
          <w:tcPr>
            <w:tcW w:w="3246" w:type="dxa"/>
            <w:tcBorders>
              <w:top w:val="single" w:sz="4" w:space="0" w:color="auto"/>
              <w:left w:val="single" w:sz="4" w:space="0" w:color="auto"/>
              <w:bottom w:val="single" w:sz="4" w:space="0" w:color="auto"/>
              <w:right w:val="single" w:sz="4" w:space="0" w:color="auto"/>
            </w:tcBorders>
          </w:tcPr>
          <w:p w:rsidR="009306A3" w:rsidRPr="00312903" w:rsidRDefault="009306A3" w:rsidP="00C414DC">
            <w:r w:rsidRPr="00312903">
              <w:t>Дни информации,  ДС</w:t>
            </w:r>
          </w:p>
        </w:tc>
        <w:tc>
          <w:tcPr>
            <w:tcW w:w="2154" w:type="dxa"/>
            <w:tcBorders>
              <w:top w:val="single" w:sz="4" w:space="0" w:color="auto"/>
              <w:left w:val="single" w:sz="4" w:space="0" w:color="auto"/>
              <w:bottom w:val="single" w:sz="4" w:space="0" w:color="auto"/>
              <w:right w:val="single" w:sz="4" w:space="0" w:color="auto"/>
            </w:tcBorders>
          </w:tcPr>
          <w:p w:rsidR="009306A3" w:rsidRPr="00312903" w:rsidRDefault="009306A3" w:rsidP="00C414DC">
            <w:pPr>
              <w:jc w:val="center"/>
            </w:pPr>
            <w:r w:rsidRPr="00312903">
              <w:t>1</w:t>
            </w:r>
          </w:p>
        </w:tc>
        <w:tc>
          <w:tcPr>
            <w:tcW w:w="1980" w:type="dxa"/>
            <w:tcBorders>
              <w:top w:val="single" w:sz="4" w:space="0" w:color="auto"/>
              <w:left w:val="single" w:sz="4" w:space="0" w:color="auto"/>
              <w:bottom w:val="single" w:sz="4" w:space="0" w:color="auto"/>
              <w:right w:val="single" w:sz="4" w:space="0" w:color="auto"/>
            </w:tcBorders>
          </w:tcPr>
          <w:p w:rsidR="009306A3" w:rsidRDefault="009306A3" w:rsidP="00C414DC">
            <w:pPr>
              <w:spacing w:before="100" w:beforeAutospacing="1" w:line="288" w:lineRule="auto"/>
              <w:jc w:val="center"/>
              <w:rPr>
                <w:lang w:eastAsia="ru-RU"/>
              </w:rPr>
            </w:pPr>
            <w:r>
              <w:rPr>
                <w:lang w:eastAsia="ru-RU"/>
              </w:rPr>
              <w:t>1</w:t>
            </w:r>
          </w:p>
        </w:tc>
        <w:tc>
          <w:tcPr>
            <w:tcW w:w="1980" w:type="dxa"/>
            <w:tcBorders>
              <w:top w:val="single" w:sz="4" w:space="0" w:color="auto"/>
              <w:left w:val="single" w:sz="4" w:space="0" w:color="auto"/>
              <w:bottom w:val="single" w:sz="4" w:space="0" w:color="auto"/>
              <w:right w:val="single" w:sz="4" w:space="0" w:color="auto"/>
            </w:tcBorders>
          </w:tcPr>
          <w:p w:rsidR="009306A3" w:rsidRPr="000B3623" w:rsidRDefault="009306A3" w:rsidP="00C414DC">
            <w:pPr>
              <w:jc w:val="center"/>
            </w:pPr>
            <w:r>
              <w:t>0</w:t>
            </w:r>
          </w:p>
        </w:tc>
      </w:tr>
      <w:tr w:rsidR="009306A3" w:rsidRPr="00312903" w:rsidTr="00C414DC">
        <w:tc>
          <w:tcPr>
            <w:tcW w:w="3246" w:type="dxa"/>
            <w:tcBorders>
              <w:top w:val="single" w:sz="4" w:space="0" w:color="auto"/>
              <w:left w:val="single" w:sz="4" w:space="0" w:color="auto"/>
              <w:bottom w:val="single" w:sz="4" w:space="0" w:color="auto"/>
              <w:right w:val="single" w:sz="4" w:space="0" w:color="auto"/>
            </w:tcBorders>
          </w:tcPr>
          <w:p w:rsidR="009306A3" w:rsidRPr="00312903" w:rsidRDefault="009306A3" w:rsidP="00C414DC">
            <w:r w:rsidRPr="00312903">
              <w:t>Библиотечные уроки, обзоры</w:t>
            </w:r>
          </w:p>
        </w:tc>
        <w:tc>
          <w:tcPr>
            <w:tcW w:w="2154" w:type="dxa"/>
            <w:tcBorders>
              <w:top w:val="single" w:sz="4" w:space="0" w:color="auto"/>
              <w:left w:val="single" w:sz="4" w:space="0" w:color="auto"/>
              <w:bottom w:val="single" w:sz="4" w:space="0" w:color="auto"/>
              <w:right w:val="single" w:sz="4" w:space="0" w:color="auto"/>
            </w:tcBorders>
          </w:tcPr>
          <w:p w:rsidR="009306A3" w:rsidRPr="00312903" w:rsidRDefault="009306A3" w:rsidP="00C414DC">
            <w:pPr>
              <w:jc w:val="center"/>
            </w:pPr>
            <w:r w:rsidRPr="00312903">
              <w:t>44</w:t>
            </w:r>
          </w:p>
        </w:tc>
        <w:tc>
          <w:tcPr>
            <w:tcW w:w="1980" w:type="dxa"/>
            <w:tcBorders>
              <w:top w:val="single" w:sz="4" w:space="0" w:color="auto"/>
              <w:left w:val="single" w:sz="4" w:space="0" w:color="auto"/>
              <w:bottom w:val="single" w:sz="4" w:space="0" w:color="auto"/>
              <w:right w:val="single" w:sz="4" w:space="0" w:color="auto"/>
            </w:tcBorders>
          </w:tcPr>
          <w:p w:rsidR="009306A3" w:rsidRDefault="009306A3" w:rsidP="00C414DC">
            <w:pPr>
              <w:spacing w:before="100" w:beforeAutospacing="1" w:line="180" w:lineRule="atLeast"/>
              <w:jc w:val="center"/>
              <w:rPr>
                <w:lang w:eastAsia="ru-RU"/>
              </w:rPr>
            </w:pPr>
            <w:r>
              <w:rPr>
                <w:lang w:eastAsia="ru-RU"/>
              </w:rPr>
              <w:t>43</w:t>
            </w:r>
          </w:p>
        </w:tc>
        <w:tc>
          <w:tcPr>
            <w:tcW w:w="1980" w:type="dxa"/>
            <w:tcBorders>
              <w:top w:val="single" w:sz="4" w:space="0" w:color="auto"/>
              <w:left w:val="single" w:sz="4" w:space="0" w:color="auto"/>
              <w:bottom w:val="single" w:sz="4" w:space="0" w:color="auto"/>
              <w:right w:val="single" w:sz="4" w:space="0" w:color="auto"/>
            </w:tcBorders>
          </w:tcPr>
          <w:p w:rsidR="009306A3" w:rsidRPr="000B3623" w:rsidRDefault="009306A3" w:rsidP="00C414DC">
            <w:pPr>
              <w:jc w:val="center"/>
            </w:pPr>
            <w:r>
              <w:t>-1</w:t>
            </w:r>
          </w:p>
        </w:tc>
      </w:tr>
      <w:tr w:rsidR="009306A3" w:rsidRPr="00312903" w:rsidTr="00C414DC">
        <w:tc>
          <w:tcPr>
            <w:tcW w:w="3246" w:type="dxa"/>
            <w:tcBorders>
              <w:top w:val="single" w:sz="4" w:space="0" w:color="auto"/>
              <w:left w:val="single" w:sz="4" w:space="0" w:color="auto"/>
              <w:bottom w:val="single" w:sz="4" w:space="0" w:color="auto"/>
              <w:right w:val="single" w:sz="4" w:space="0" w:color="auto"/>
            </w:tcBorders>
          </w:tcPr>
          <w:p w:rsidR="009306A3" w:rsidRPr="00312903" w:rsidRDefault="009306A3" w:rsidP="00C414DC">
            <w:r w:rsidRPr="00312903">
              <w:t>Информационные часы</w:t>
            </w:r>
          </w:p>
        </w:tc>
        <w:tc>
          <w:tcPr>
            <w:tcW w:w="2154" w:type="dxa"/>
            <w:tcBorders>
              <w:top w:val="single" w:sz="4" w:space="0" w:color="auto"/>
              <w:left w:val="single" w:sz="4" w:space="0" w:color="auto"/>
              <w:bottom w:val="single" w:sz="4" w:space="0" w:color="auto"/>
              <w:right w:val="single" w:sz="4" w:space="0" w:color="auto"/>
            </w:tcBorders>
          </w:tcPr>
          <w:p w:rsidR="009306A3" w:rsidRPr="00312903" w:rsidRDefault="009306A3" w:rsidP="00C414DC">
            <w:pPr>
              <w:jc w:val="center"/>
            </w:pPr>
            <w:r w:rsidRPr="00312903">
              <w:t>354</w:t>
            </w:r>
          </w:p>
        </w:tc>
        <w:tc>
          <w:tcPr>
            <w:tcW w:w="1980" w:type="dxa"/>
            <w:tcBorders>
              <w:top w:val="single" w:sz="4" w:space="0" w:color="auto"/>
              <w:left w:val="single" w:sz="4" w:space="0" w:color="auto"/>
              <w:bottom w:val="single" w:sz="4" w:space="0" w:color="auto"/>
              <w:right w:val="single" w:sz="4" w:space="0" w:color="auto"/>
            </w:tcBorders>
          </w:tcPr>
          <w:p w:rsidR="009306A3" w:rsidRDefault="009306A3" w:rsidP="00C414DC">
            <w:pPr>
              <w:spacing w:before="100" w:beforeAutospacing="1" w:line="180" w:lineRule="atLeast"/>
              <w:jc w:val="center"/>
              <w:rPr>
                <w:lang w:eastAsia="ru-RU"/>
              </w:rPr>
            </w:pPr>
            <w:r>
              <w:rPr>
                <w:lang w:eastAsia="ru-RU"/>
              </w:rPr>
              <w:t>396</w:t>
            </w:r>
          </w:p>
        </w:tc>
        <w:tc>
          <w:tcPr>
            <w:tcW w:w="1980" w:type="dxa"/>
            <w:tcBorders>
              <w:top w:val="single" w:sz="4" w:space="0" w:color="auto"/>
              <w:left w:val="single" w:sz="4" w:space="0" w:color="auto"/>
              <w:bottom w:val="single" w:sz="4" w:space="0" w:color="auto"/>
              <w:right w:val="single" w:sz="4" w:space="0" w:color="auto"/>
            </w:tcBorders>
          </w:tcPr>
          <w:p w:rsidR="009306A3" w:rsidRPr="000B3623" w:rsidRDefault="009306A3" w:rsidP="00C414DC">
            <w:pPr>
              <w:jc w:val="center"/>
            </w:pPr>
            <w:r>
              <w:t>+42</w:t>
            </w:r>
          </w:p>
        </w:tc>
      </w:tr>
      <w:tr w:rsidR="009306A3" w:rsidRPr="00312903" w:rsidTr="00C414DC">
        <w:tc>
          <w:tcPr>
            <w:tcW w:w="3246" w:type="dxa"/>
            <w:tcBorders>
              <w:top w:val="single" w:sz="4" w:space="0" w:color="auto"/>
              <w:left w:val="single" w:sz="4" w:space="0" w:color="auto"/>
              <w:bottom w:val="single" w:sz="4" w:space="0" w:color="auto"/>
              <w:right w:val="single" w:sz="4" w:space="0" w:color="auto"/>
            </w:tcBorders>
          </w:tcPr>
          <w:p w:rsidR="009306A3" w:rsidRPr="00312903" w:rsidRDefault="009306A3" w:rsidP="00C414DC">
            <w:r w:rsidRPr="00312903">
              <w:t>Выставки-просмотры</w:t>
            </w:r>
          </w:p>
        </w:tc>
        <w:tc>
          <w:tcPr>
            <w:tcW w:w="2154" w:type="dxa"/>
            <w:tcBorders>
              <w:top w:val="single" w:sz="4" w:space="0" w:color="auto"/>
              <w:left w:val="single" w:sz="4" w:space="0" w:color="auto"/>
              <w:bottom w:val="single" w:sz="4" w:space="0" w:color="auto"/>
              <w:right w:val="single" w:sz="4" w:space="0" w:color="auto"/>
            </w:tcBorders>
          </w:tcPr>
          <w:p w:rsidR="009306A3" w:rsidRPr="00312903" w:rsidRDefault="009306A3" w:rsidP="00C414DC">
            <w:pPr>
              <w:jc w:val="center"/>
            </w:pPr>
            <w:r w:rsidRPr="00312903">
              <w:t>315</w:t>
            </w:r>
          </w:p>
        </w:tc>
        <w:tc>
          <w:tcPr>
            <w:tcW w:w="1980" w:type="dxa"/>
            <w:tcBorders>
              <w:top w:val="single" w:sz="4" w:space="0" w:color="auto"/>
              <w:left w:val="single" w:sz="4" w:space="0" w:color="auto"/>
              <w:bottom w:val="single" w:sz="4" w:space="0" w:color="auto"/>
              <w:right w:val="single" w:sz="4" w:space="0" w:color="auto"/>
            </w:tcBorders>
          </w:tcPr>
          <w:p w:rsidR="009306A3" w:rsidRDefault="009306A3" w:rsidP="00C414DC">
            <w:pPr>
              <w:spacing w:before="100" w:beforeAutospacing="1" w:line="180" w:lineRule="atLeast"/>
              <w:jc w:val="center"/>
              <w:rPr>
                <w:lang w:eastAsia="ru-RU"/>
              </w:rPr>
            </w:pPr>
            <w:r>
              <w:rPr>
                <w:lang w:eastAsia="ru-RU"/>
              </w:rPr>
              <w:t>205</w:t>
            </w:r>
          </w:p>
        </w:tc>
        <w:tc>
          <w:tcPr>
            <w:tcW w:w="1980" w:type="dxa"/>
            <w:tcBorders>
              <w:top w:val="single" w:sz="4" w:space="0" w:color="auto"/>
              <w:left w:val="single" w:sz="4" w:space="0" w:color="auto"/>
              <w:bottom w:val="single" w:sz="4" w:space="0" w:color="auto"/>
              <w:right w:val="single" w:sz="4" w:space="0" w:color="auto"/>
            </w:tcBorders>
          </w:tcPr>
          <w:p w:rsidR="009306A3" w:rsidRPr="000B3623" w:rsidRDefault="009306A3" w:rsidP="00C414DC">
            <w:pPr>
              <w:jc w:val="center"/>
            </w:pPr>
            <w:r>
              <w:t>-110</w:t>
            </w:r>
          </w:p>
        </w:tc>
      </w:tr>
      <w:tr w:rsidR="009306A3" w:rsidRPr="00312903" w:rsidTr="00C414DC">
        <w:tc>
          <w:tcPr>
            <w:tcW w:w="3246" w:type="dxa"/>
            <w:tcBorders>
              <w:top w:val="single" w:sz="4" w:space="0" w:color="auto"/>
              <w:left w:val="single" w:sz="4" w:space="0" w:color="auto"/>
              <w:bottom w:val="single" w:sz="4" w:space="0" w:color="auto"/>
              <w:right w:val="single" w:sz="4" w:space="0" w:color="auto"/>
            </w:tcBorders>
          </w:tcPr>
          <w:p w:rsidR="009306A3" w:rsidRPr="00312903" w:rsidRDefault="009306A3" w:rsidP="00C414DC">
            <w:r w:rsidRPr="00312903">
              <w:t>Дни новой книги</w:t>
            </w:r>
          </w:p>
        </w:tc>
        <w:tc>
          <w:tcPr>
            <w:tcW w:w="2154" w:type="dxa"/>
            <w:tcBorders>
              <w:top w:val="single" w:sz="4" w:space="0" w:color="auto"/>
              <w:left w:val="single" w:sz="4" w:space="0" w:color="auto"/>
              <w:bottom w:val="single" w:sz="4" w:space="0" w:color="auto"/>
              <w:right w:val="single" w:sz="4" w:space="0" w:color="auto"/>
            </w:tcBorders>
          </w:tcPr>
          <w:p w:rsidR="009306A3" w:rsidRPr="00312903" w:rsidRDefault="009306A3" w:rsidP="00C414DC">
            <w:pPr>
              <w:jc w:val="center"/>
            </w:pPr>
            <w:r w:rsidRPr="00312903">
              <w:t>11</w:t>
            </w:r>
          </w:p>
        </w:tc>
        <w:tc>
          <w:tcPr>
            <w:tcW w:w="1980" w:type="dxa"/>
            <w:tcBorders>
              <w:top w:val="single" w:sz="4" w:space="0" w:color="auto"/>
              <w:left w:val="single" w:sz="4" w:space="0" w:color="auto"/>
              <w:bottom w:val="single" w:sz="4" w:space="0" w:color="auto"/>
              <w:right w:val="single" w:sz="4" w:space="0" w:color="auto"/>
            </w:tcBorders>
          </w:tcPr>
          <w:p w:rsidR="009306A3" w:rsidRDefault="009306A3" w:rsidP="00C414DC">
            <w:pPr>
              <w:spacing w:before="100" w:beforeAutospacing="1" w:line="180" w:lineRule="atLeast"/>
              <w:jc w:val="center"/>
              <w:rPr>
                <w:lang w:eastAsia="ru-RU"/>
              </w:rPr>
            </w:pPr>
            <w:r>
              <w:rPr>
                <w:lang w:eastAsia="ru-RU"/>
              </w:rPr>
              <w:t>6</w:t>
            </w:r>
          </w:p>
        </w:tc>
        <w:tc>
          <w:tcPr>
            <w:tcW w:w="1980" w:type="dxa"/>
            <w:tcBorders>
              <w:top w:val="single" w:sz="4" w:space="0" w:color="auto"/>
              <w:left w:val="single" w:sz="4" w:space="0" w:color="auto"/>
              <w:bottom w:val="single" w:sz="4" w:space="0" w:color="auto"/>
              <w:right w:val="single" w:sz="4" w:space="0" w:color="auto"/>
            </w:tcBorders>
          </w:tcPr>
          <w:p w:rsidR="009306A3" w:rsidRPr="000B3623" w:rsidRDefault="009306A3" w:rsidP="00C414DC">
            <w:pPr>
              <w:jc w:val="center"/>
            </w:pPr>
            <w:r w:rsidRPr="00312903">
              <w:t xml:space="preserve"> </w:t>
            </w:r>
            <w:r>
              <w:t>-5</w:t>
            </w:r>
          </w:p>
        </w:tc>
      </w:tr>
      <w:tr w:rsidR="009306A3" w:rsidRPr="00312903" w:rsidTr="00C414DC">
        <w:tc>
          <w:tcPr>
            <w:tcW w:w="3246" w:type="dxa"/>
            <w:tcBorders>
              <w:top w:val="single" w:sz="4" w:space="0" w:color="auto"/>
              <w:left w:val="single" w:sz="4" w:space="0" w:color="auto"/>
              <w:bottom w:val="single" w:sz="4" w:space="0" w:color="auto"/>
              <w:right w:val="single" w:sz="4" w:space="0" w:color="auto"/>
            </w:tcBorders>
          </w:tcPr>
          <w:p w:rsidR="009306A3" w:rsidRPr="00312903" w:rsidRDefault="009306A3" w:rsidP="00C414DC">
            <w:r w:rsidRPr="00312903">
              <w:t>Экскурсии</w:t>
            </w:r>
          </w:p>
        </w:tc>
        <w:tc>
          <w:tcPr>
            <w:tcW w:w="2154" w:type="dxa"/>
            <w:tcBorders>
              <w:top w:val="single" w:sz="4" w:space="0" w:color="auto"/>
              <w:left w:val="single" w:sz="4" w:space="0" w:color="auto"/>
              <w:bottom w:val="single" w:sz="4" w:space="0" w:color="auto"/>
              <w:right w:val="single" w:sz="4" w:space="0" w:color="auto"/>
            </w:tcBorders>
          </w:tcPr>
          <w:p w:rsidR="009306A3" w:rsidRPr="00312903" w:rsidRDefault="009306A3" w:rsidP="00C414DC">
            <w:pPr>
              <w:jc w:val="center"/>
            </w:pPr>
            <w:r w:rsidRPr="00312903">
              <w:t>35</w:t>
            </w:r>
          </w:p>
        </w:tc>
        <w:tc>
          <w:tcPr>
            <w:tcW w:w="1980" w:type="dxa"/>
            <w:tcBorders>
              <w:top w:val="single" w:sz="4" w:space="0" w:color="auto"/>
              <w:left w:val="single" w:sz="4" w:space="0" w:color="auto"/>
              <w:bottom w:val="single" w:sz="4" w:space="0" w:color="auto"/>
              <w:right w:val="single" w:sz="4" w:space="0" w:color="auto"/>
            </w:tcBorders>
          </w:tcPr>
          <w:p w:rsidR="009306A3" w:rsidRDefault="009306A3" w:rsidP="00C414DC">
            <w:pPr>
              <w:spacing w:before="100" w:beforeAutospacing="1" w:line="180" w:lineRule="atLeast"/>
              <w:jc w:val="center"/>
              <w:rPr>
                <w:lang w:eastAsia="ru-RU"/>
              </w:rPr>
            </w:pPr>
            <w:r>
              <w:rPr>
                <w:lang w:eastAsia="ru-RU"/>
              </w:rPr>
              <w:t>35</w:t>
            </w:r>
          </w:p>
        </w:tc>
        <w:tc>
          <w:tcPr>
            <w:tcW w:w="1980" w:type="dxa"/>
            <w:tcBorders>
              <w:top w:val="single" w:sz="4" w:space="0" w:color="auto"/>
              <w:left w:val="single" w:sz="4" w:space="0" w:color="auto"/>
              <w:bottom w:val="single" w:sz="4" w:space="0" w:color="auto"/>
              <w:right w:val="single" w:sz="4" w:space="0" w:color="auto"/>
            </w:tcBorders>
          </w:tcPr>
          <w:p w:rsidR="009306A3" w:rsidRPr="000B3623" w:rsidRDefault="009306A3" w:rsidP="00C414DC">
            <w:pPr>
              <w:jc w:val="center"/>
            </w:pPr>
            <w:r>
              <w:t>0</w:t>
            </w:r>
          </w:p>
        </w:tc>
      </w:tr>
      <w:tr w:rsidR="009306A3" w:rsidRPr="00312903" w:rsidTr="00C414DC">
        <w:tc>
          <w:tcPr>
            <w:tcW w:w="3246" w:type="dxa"/>
            <w:tcBorders>
              <w:top w:val="single" w:sz="4" w:space="0" w:color="auto"/>
              <w:left w:val="single" w:sz="4" w:space="0" w:color="auto"/>
              <w:bottom w:val="single" w:sz="4" w:space="0" w:color="auto"/>
              <w:right w:val="single" w:sz="4" w:space="0" w:color="auto"/>
            </w:tcBorders>
          </w:tcPr>
          <w:p w:rsidR="009306A3" w:rsidRPr="00312903" w:rsidRDefault="009306A3" w:rsidP="00C414DC">
            <w:r w:rsidRPr="00312903">
              <w:t>Всего массовых мероприятий</w:t>
            </w:r>
          </w:p>
        </w:tc>
        <w:tc>
          <w:tcPr>
            <w:tcW w:w="2154" w:type="dxa"/>
            <w:tcBorders>
              <w:top w:val="single" w:sz="4" w:space="0" w:color="auto"/>
              <w:left w:val="single" w:sz="4" w:space="0" w:color="auto"/>
              <w:bottom w:val="single" w:sz="4" w:space="0" w:color="auto"/>
              <w:right w:val="single" w:sz="4" w:space="0" w:color="auto"/>
            </w:tcBorders>
          </w:tcPr>
          <w:p w:rsidR="009306A3" w:rsidRPr="009306A3" w:rsidRDefault="009306A3" w:rsidP="00C414DC">
            <w:pPr>
              <w:jc w:val="center"/>
            </w:pPr>
            <w:r w:rsidRPr="009306A3">
              <w:t>620</w:t>
            </w:r>
          </w:p>
        </w:tc>
        <w:tc>
          <w:tcPr>
            <w:tcW w:w="1980" w:type="dxa"/>
            <w:tcBorders>
              <w:top w:val="single" w:sz="4" w:space="0" w:color="auto"/>
              <w:left w:val="single" w:sz="4" w:space="0" w:color="auto"/>
              <w:bottom w:val="single" w:sz="4" w:space="0" w:color="auto"/>
              <w:right w:val="single" w:sz="4" w:space="0" w:color="auto"/>
            </w:tcBorders>
          </w:tcPr>
          <w:p w:rsidR="009306A3" w:rsidRPr="009306A3" w:rsidRDefault="009306A3" w:rsidP="009306A3">
            <w:pPr>
              <w:spacing w:before="100" w:beforeAutospacing="1" w:line="165" w:lineRule="atLeast"/>
              <w:jc w:val="center"/>
              <w:rPr>
                <w:lang w:eastAsia="ru-RU"/>
              </w:rPr>
            </w:pPr>
            <w:r w:rsidRPr="009306A3">
              <w:rPr>
                <w:lang w:eastAsia="ru-RU"/>
              </w:rPr>
              <w:t>7</w:t>
            </w:r>
            <w:r>
              <w:rPr>
                <w:lang w:eastAsia="ru-RU"/>
              </w:rPr>
              <w:t>48</w:t>
            </w:r>
          </w:p>
        </w:tc>
        <w:tc>
          <w:tcPr>
            <w:tcW w:w="1980" w:type="dxa"/>
            <w:tcBorders>
              <w:top w:val="single" w:sz="4" w:space="0" w:color="auto"/>
              <w:left w:val="single" w:sz="4" w:space="0" w:color="auto"/>
              <w:bottom w:val="single" w:sz="4" w:space="0" w:color="auto"/>
              <w:right w:val="single" w:sz="4" w:space="0" w:color="auto"/>
            </w:tcBorders>
          </w:tcPr>
          <w:p w:rsidR="009306A3" w:rsidRPr="009306A3" w:rsidRDefault="009306A3" w:rsidP="009306A3">
            <w:pPr>
              <w:jc w:val="center"/>
            </w:pPr>
            <w:r w:rsidRPr="009306A3">
              <w:t>+</w:t>
            </w:r>
            <w:r>
              <w:t>128</w:t>
            </w:r>
          </w:p>
        </w:tc>
      </w:tr>
    </w:tbl>
    <w:p w:rsidR="00141F42" w:rsidRDefault="00141F42" w:rsidP="00141F42">
      <w:pPr>
        <w:ind w:left="720"/>
      </w:pPr>
    </w:p>
    <w:p w:rsidR="00141F42" w:rsidRDefault="00141F42" w:rsidP="00141F42"/>
    <w:p w:rsidR="00141F42" w:rsidRDefault="00141F42" w:rsidP="00141F42">
      <w:pPr>
        <w:ind w:left="720"/>
      </w:pPr>
      <w:r>
        <w:rPr>
          <w:b/>
          <w:bCs/>
        </w:rPr>
        <w:t xml:space="preserve">Справочно-библиографическое и информационное обслуживание: </w:t>
      </w:r>
    </w:p>
    <w:p w:rsidR="00141F42" w:rsidRDefault="00141F42" w:rsidP="00392494">
      <w:pPr>
        <w:jc w:val="both"/>
      </w:pPr>
      <w:r>
        <w:t xml:space="preserve">Пополнение электронного каталога новыми записями велось регулярно в течение года, это даёт возможность удалённым пользователям быстро получать информацию о наличии книг в фонде библиотеки. </w:t>
      </w:r>
    </w:p>
    <w:p w:rsidR="00141F42" w:rsidRDefault="00141F42" w:rsidP="00392494">
      <w:pPr>
        <w:jc w:val="both"/>
      </w:pPr>
      <w:r>
        <w:t xml:space="preserve">В </w:t>
      </w:r>
      <w:smartTag w:uri="urn:schemas-microsoft-com:office:smarttags" w:element="metricconverter">
        <w:smartTagPr>
          <w:attr w:name="ProductID" w:val="2019 г"/>
        </w:smartTagPr>
        <w:r>
          <w:t>2019 г</w:t>
        </w:r>
      </w:smartTag>
      <w:r>
        <w:t>. была продолжена деятельность по пополнению традиционных (карточных) каталогов и картотек, среди них – алфавитный, систематический каталоги, систематическая картотека статей, краеведческая картотека, топографический каталог. Проведена работа с СКС, из неё удалены устаревшие предметные рубрики, а также карточки на списанные издания.</w:t>
      </w:r>
    </w:p>
    <w:p w:rsidR="00141F42" w:rsidRDefault="00141F42" w:rsidP="00392494">
      <w:pPr>
        <w:jc w:val="both"/>
      </w:pPr>
    </w:p>
    <w:p w:rsidR="00141F42" w:rsidRDefault="00141F42" w:rsidP="00392494">
      <w:pPr>
        <w:numPr>
          <w:ilvl w:val="0"/>
          <w:numId w:val="40"/>
        </w:numPr>
        <w:spacing w:before="100" w:beforeAutospacing="1" w:after="100" w:afterAutospacing="1"/>
        <w:jc w:val="both"/>
      </w:pPr>
      <w:r>
        <w:t>Работа с периодикой: в 2019 году получено 17 наименования газет (в т. ч. от спонсоров – 13), 29 наименований журналов (в т. ч. от спонсоров – 20).</w:t>
      </w:r>
    </w:p>
    <w:p w:rsidR="00141F42" w:rsidRDefault="00141F42" w:rsidP="00392494">
      <w:pPr>
        <w:numPr>
          <w:ilvl w:val="0"/>
          <w:numId w:val="40"/>
        </w:numPr>
        <w:spacing w:before="100" w:beforeAutospacing="1" w:after="100" w:afterAutospacing="1"/>
        <w:jc w:val="both"/>
      </w:pPr>
      <w:r>
        <w:t>Продолжается работа по вводу в электронный каталог статей из 4 местных газет.</w:t>
      </w:r>
    </w:p>
    <w:p w:rsidR="00141F42" w:rsidRDefault="00141F42" w:rsidP="00392494">
      <w:pPr>
        <w:numPr>
          <w:ilvl w:val="0"/>
          <w:numId w:val="40"/>
        </w:numPr>
        <w:spacing w:before="100" w:beforeAutospacing="1" w:after="100" w:afterAutospacing="1"/>
        <w:jc w:val="both"/>
      </w:pPr>
      <w:r>
        <w:t>Ведется регулярная работа с тематическими папками.</w:t>
      </w:r>
    </w:p>
    <w:p w:rsidR="00141F42" w:rsidRDefault="00141F42" w:rsidP="00392494">
      <w:pPr>
        <w:numPr>
          <w:ilvl w:val="0"/>
          <w:numId w:val="40"/>
        </w:numPr>
        <w:spacing w:before="100" w:beforeAutospacing="1" w:after="100" w:afterAutospacing="1"/>
        <w:jc w:val="both"/>
      </w:pPr>
      <w:r>
        <w:t>Систематическая картотека статей пополнилась новыми рубриками: «2019 – год театра». Регулярно пополнялись отделы: «А. С. Грин: жизнь и творчество», «Лауреаты литературной премии им. А. С. Грина», «Здоровый образ жизни», «Борьба с коррупцией», «Профилактика негативных явлений», «Льготы и пособия» и др.</w:t>
      </w:r>
    </w:p>
    <w:p w:rsidR="00141F42" w:rsidRDefault="00141F42" w:rsidP="00141F42"/>
    <w:p w:rsidR="00141F42" w:rsidRDefault="00141F42" w:rsidP="00392494">
      <w:pPr>
        <w:jc w:val="both"/>
      </w:pPr>
      <w:r>
        <w:t xml:space="preserve">Среди абонентов </w:t>
      </w:r>
      <w:r>
        <w:rPr>
          <w:b/>
          <w:bCs/>
        </w:rPr>
        <w:t>индивидуального информирования</w:t>
      </w:r>
      <w:r>
        <w:t xml:space="preserve"> – читатели, интересующиеся определённой темой (например, биографией известных людей), а также читатели научно-популярных журналов. Когда в библиотеку поступает новый номер журнала, например, «60 лет – не возраст», «Психология и я», «Вестник ЗОЖ», то дежурный библиотекарь извещает читателя по телефону. Кроме этого, индивидуально информируются педагоги детских садов и общеобразовательных школ. Среди тем информирования, были следующие: «книги по социальной педагогике», «темы проведения родительского собрания», «новые поступления по педагогике» и др. </w:t>
      </w:r>
    </w:p>
    <w:p w:rsidR="00141F42" w:rsidRDefault="00141F42" w:rsidP="00392494">
      <w:pPr>
        <w:jc w:val="both"/>
      </w:pPr>
      <w:r>
        <w:rPr>
          <w:b/>
          <w:bCs/>
        </w:rPr>
        <w:t>Групповым информированием</w:t>
      </w:r>
      <w:r>
        <w:t xml:space="preserve"> в отделах охвачены члены клубов «Золотой возраст», «Семейный круг», «КЛИО», «Читайка», «Библиофил», «Фортуна» и др. Наиболее востребованными формами группового информирования в </w:t>
      </w:r>
      <w:smartTag w:uri="urn:schemas-microsoft-com:office:smarttags" w:element="metricconverter">
        <w:smartTagPr>
          <w:attr w:name="ProductID" w:val="2019 г"/>
        </w:smartTagPr>
        <w:r>
          <w:t>2019 г</w:t>
        </w:r>
      </w:smartTag>
      <w:r>
        <w:t>. были Дни новых книг, которые проводились по мере поступления новинок в фонды библиотеки.</w:t>
      </w:r>
    </w:p>
    <w:p w:rsidR="00141F42" w:rsidRDefault="00141F42" w:rsidP="00392494">
      <w:pPr>
        <w:jc w:val="both"/>
      </w:pPr>
      <w:r>
        <w:t xml:space="preserve">Продолжалось </w:t>
      </w:r>
      <w:r>
        <w:rPr>
          <w:b/>
          <w:bCs/>
        </w:rPr>
        <w:t xml:space="preserve">информирование слобожан о Днях воинской славы и Памятных датах истории России </w:t>
      </w:r>
      <w:r>
        <w:t xml:space="preserve">посредством публикации в группе библиотеки </w:t>
      </w:r>
      <w:proofErr w:type="spellStart"/>
      <w:r>
        <w:t>ВКонтакте</w:t>
      </w:r>
      <w:proofErr w:type="spellEnd"/>
      <w:r>
        <w:t>, размещения перечня знаменательных дат в Уголке читателя.</w:t>
      </w:r>
    </w:p>
    <w:p w:rsidR="00141F42" w:rsidRDefault="00141F42" w:rsidP="00141F42"/>
    <w:p w:rsidR="00141F42" w:rsidRDefault="00141F42" w:rsidP="00141F42">
      <w:pPr>
        <w:ind w:left="720"/>
      </w:pPr>
      <w:r>
        <w:rPr>
          <w:b/>
          <w:bCs/>
        </w:rPr>
        <w:t>Пропаганда библиографических знаний, библиографическое обучение</w:t>
      </w:r>
    </w:p>
    <w:p w:rsidR="00141F42" w:rsidRDefault="00141F42" w:rsidP="00392494">
      <w:pPr>
        <w:jc w:val="both"/>
      </w:pPr>
      <w:r>
        <w:t xml:space="preserve">В течение года библиотекари продолжили занятия по воспитанию культуры чтения и популяризации библиотечно-библиографических знаний. </w:t>
      </w:r>
    </w:p>
    <w:p w:rsidR="00141F42" w:rsidRDefault="00141F42" w:rsidP="00392494">
      <w:pPr>
        <w:jc w:val="both"/>
      </w:pPr>
      <w:r>
        <w:t>Ознакомление пользователей с минимумом библиотечно-библиографических знаний: знакомство с правилами пользования библиотекой, знакомство с расстановкой фонда, приемы работы со СБА, ознакомление со структурой и оформлением книги, овладение навыками работы со справочными изданиями и т.д.</w:t>
      </w:r>
    </w:p>
    <w:p w:rsidR="00141F42" w:rsidRDefault="00141F42" w:rsidP="00392494">
      <w:pPr>
        <w:jc w:val="both"/>
      </w:pPr>
      <w:r>
        <w:t>Формирование информационной культуры отличается большим многообразием новых форм и комплексными информационно-библиографическими занятиями. Так в Центре проводятся уроки библиографической грамотности, библиотечные уроки, беседы, обзоры, экскурсии по библиотеке, библиографические игры. Широко распространены такие формы, как лекции, тренинги, викторины. С самыми юными читателями проходят индивидуальные беседы, громкие чтения.</w:t>
      </w:r>
    </w:p>
    <w:p w:rsidR="00141F42" w:rsidRDefault="00141F42" w:rsidP="00392494">
      <w:pPr>
        <w:jc w:val="both"/>
      </w:pPr>
      <w:r>
        <w:t xml:space="preserve">Увлекательные </w:t>
      </w:r>
      <w:r>
        <w:rPr>
          <w:b/>
          <w:bCs/>
        </w:rPr>
        <w:t xml:space="preserve">экскурсии «В </w:t>
      </w:r>
      <w:proofErr w:type="spellStart"/>
      <w:r>
        <w:rPr>
          <w:b/>
          <w:bCs/>
        </w:rPr>
        <w:t>книжкин</w:t>
      </w:r>
      <w:proofErr w:type="spellEnd"/>
      <w:r>
        <w:rPr>
          <w:b/>
          <w:bCs/>
        </w:rPr>
        <w:t xml:space="preserve"> дом с Буратино»</w:t>
      </w:r>
      <w:r>
        <w:t xml:space="preserve"> проходят круглый год в Центре чтения, где происходит первое знакомство ребят с библиотекой. В 2019 году на экскурсии побывало 292 дошкольника и 26 третьеклассников. Цель: дать дошкольникам базовые понятия по основам библиотечно-библиографической грамотности («библиотека», «книжный фонд», «абонемент», «читальный зал»). Вместе с библиотекарем, ребята и Буратино совершили путешествие по библиотеке. В ходе экскурсии дошколята узнали о правилах пользования книгами, об обязательных документах у каждого читателя - формуляре и читательском билете. Дети познакомились с историей библиотеки, узнали, что означает «библиотека», «абонемент», «книжный фонд», «читальный зал», изучили правила поведения в библиотеке и обращения с книгами, познакомились с коллекцией энциклопедий и журналов. Огромный интерес вызвала у дошколят «Академия мудрости», которая познакомила их с необычными книгами. Среди них аудиокниги, 3D книги, книжки-игрушки, книжки-панорамы, книжки–малютки, книжки-раскладушки, музыкальные и развивающие дидактические игры. Для того, чтобы ребятишки немного отдохнули и взбодрились, Буратино провёл занимательную физкультминутку. На память о Центре чтения библиотекари вручили детям буклеты, а Буратино подарили азбуку.</w:t>
      </w:r>
    </w:p>
    <w:p w:rsidR="00141F42" w:rsidRDefault="00141F42" w:rsidP="00392494">
      <w:pPr>
        <w:jc w:val="both"/>
      </w:pPr>
      <w:r>
        <w:rPr>
          <w:b/>
          <w:bCs/>
        </w:rPr>
        <w:t>«</w:t>
      </w:r>
      <w:proofErr w:type="spellStart"/>
      <w:r>
        <w:rPr>
          <w:b/>
          <w:bCs/>
        </w:rPr>
        <w:t>Словодром</w:t>
      </w:r>
      <w:proofErr w:type="spellEnd"/>
      <w:r>
        <w:rPr>
          <w:b/>
          <w:bCs/>
        </w:rPr>
        <w:t>»: лингвистическая игра</w:t>
      </w:r>
      <w:r>
        <w:t xml:space="preserve"> предусматривала работу со словарями, знание пословиц, проговаривание скороговорок и выразительное чтение стихотворений о русском языке. Любознательные участники мероприятия разгадывали кроссворды, ребусы и головоломки. Библиотекарь рассказала об истории письменности и создании славянской азбуки, которая на многие столетия стала живым языком русской культуры. Ребята сравнили старославянскую азбуку и современный алфавит, познакомились с буквами, которые легли в основу русского алфавита. </w:t>
      </w:r>
    </w:p>
    <w:p w:rsidR="00141F42" w:rsidRDefault="00141F42" w:rsidP="00392494">
      <w:pPr>
        <w:jc w:val="both"/>
      </w:pPr>
      <w:r>
        <w:t>Участники мероприятия (69 детей) узнали о собирателе русских пословиц В. И. Дале, познакомились со сборниками мудрых народных высказываний, их толкованием, узнали, чем они украшают нашу речь. В завершение мероприятия дети приняли участие в викторине «Пословица недаром молвится».</w:t>
      </w:r>
    </w:p>
    <w:p w:rsidR="00141F42" w:rsidRDefault="00141F42" w:rsidP="00392494">
      <w:pPr>
        <w:jc w:val="both"/>
      </w:pPr>
      <w:r>
        <w:t>В феврале прошла</w:t>
      </w:r>
      <w:r>
        <w:rPr>
          <w:b/>
          <w:bCs/>
        </w:rPr>
        <w:t xml:space="preserve"> интеллектуальная игра «Суем свой нос в любой вопрос». </w:t>
      </w:r>
      <w:r>
        <w:t>Цель: расширить кругозор детей по научно-познавательной литературе.</w:t>
      </w:r>
    </w:p>
    <w:p w:rsidR="00141F42" w:rsidRDefault="00141F42" w:rsidP="00392494">
      <w:pPr>
        <w:jc w:val="both"/>
      </w:pPr>
      <w:r>
        <w:t xml:space="preserve">Игра была проведена с учащимися 3-х классов (72 человека) и предоставила им возможность блеснуть своими знаниями в различных предметах школьной программы. Детей ждали шуточные задачки, любопытные вопросы о природе, музыке и народных приметах, а также ребусы, шарады и загадки. Все эти задания были предложены детям в форме всем известной телепередачи «Своя игра». </w:t>
      </w:r>
    </w:p>
    <w:p w:rsidR="00141F42" w:rsidRDefault="00141F42" w:rsidP="00392494">
      <w:pPr>
        <w:jc w:val="both"/>
      </w:pPr>
      <w:r>
        <w:rPr>
          <w:b/>
          <w:bCs/>
        </w:rPr>
        <w:t>«Весь журнальный хоровод в гости Печкин приведёт»: пресс-путешествие</w:t>
      </w:r>
      <w:r>
        <w:t xml:space="preserve"> (7 обзоров – 53 человека). Цель: познакомить читателей с разнообразными журналами, имеющимися в фондах Центра чтения. Сначала ребятам была показана презентация, во время которой дети узнали о том, что такое периодика, периодические издания, чем газета отличается от журнала, какие журналы бывают по содержанию, познакомились с понятием «журналист», «редактор», «тираж», «экземпляр», какие журналы для детей выписывает Центр чтения.</w:t>
      </w:r>
    </w:p>
    <w:p w:rsidR="00141F42" w:rsidRDefault="00141F42" w:rsidP="00392494">
      <w:pPr>
        <w:jc w:val="both"/>
      </w:pPr>
      <w:r>
        <w:t>Затем, библиотекарь рассказал о самых интересных рубриках и статьях в журналах, конкурсах, которые предлагают журналы, такие как «Коллекция идей», «Мурзилка». Далее, для детей была проведена увлекательная викторина по литературным героям.</w:t>
      </w:r>
    </w:p>
    <w:p w:rsidR="00141F42" w:rsidRDefault="00141F42" w:rsidP="00392494">
      <w:pPr>
        <w:jc w:val="both"/>
      </w:pPr>
      <w:r>
        <w:t xml:space="preserve">Ко Дню знаний прошла </w:t>
      </w:r>
      <w:proofErr w:type="spellStart"/>
      <w:r>
        <w:rPr>
          <w:b/>
          <w:bCs/>
        </w:rPr>
        <w:t>библиоигра</w:t>
      </w:r>
      <w:proofErr w:type="spellEnd"/>
      <w:r>
        <w:rPr>
          <w:b/>
          <w:bCs/>
        </w:rPr>
        <w:t xml:space="preserve"> «Весёлые уроки».</w:t>
      </w:r>
      <w:r>
        <w:t xml:space="preserve"> На мероприятии присутствовали учащиеся 3-х классов в количестве 75-ти детей. В начале мероприятия ребята познакомились с удивительными историями, связанными со школьными принадлежностями. Кроме того, учащиеся узнали, что не все дети мира идут в школу 1 сентября. Например, в Индии учебный год в самом разгаре. Он начался 1 апреля, а в Голландии, Норвегии и Швеции дети проучились уже целый месяц – они пошли в школу 1 августа. Дети, вместе с библиотекарем совершили путешествие в мир знаний, побывав на станциях: «Сказочная», «Экономическая», «Литературная», «Географическая», «Зоологическая» и «Музыкальная». Задания и игры на станциях были увлекательными и познавательными, развивающие память, внимание, смекалку, логическое мышление и речь. Особенно запомнились ребятам задания: «Дневник – не озорник», «Ручка превращается…», «Отгадку – в тетрадку». </w:t>
      </w:r>
    </w:p>
    <w:p w:rsidR="00141F42" w:rsidRDefault="00141F42" w:rsidP="00392494">
      <w:pPr>
        <w:jc w:val="both"/>
      </w:pPr>
      <w:r>
        <w:t>Ежедневно для ребят в Центре чтения проводятся мероприятия образовательного, научно-технического, краеведческого, духовно-нравственного, военно-патриотического, экологического характера, а также театрализованные и культурно-развлекательные мероприятия, которые помогают им повысить интерес к знаниям, углубляют мышление, формируют общую культуру личности обучающегося через источник знаний – книгу. В первую неделю сентября у нас побывали более 100 детей.</w:t>
      </w:r>
    </w:p>
    <w:p w:rsidR="00141F42" w:rsidRDefault="00141F42" w:rsidP="00392494">
      <w:pPr>
        <w:jc w:val="both"/>
      </w:pPr>
      <w:r>
        <w:t xml:space="preserve">Наиболее популярная форма у читателей Центра чтения − индивидуальные и групповые беседы по культуре чтения. Тематика бесед разнообразна. За 2019 год было проведено 335 бесед: </w:t>
      </w:r>
    </w:p>
    <w:p w:rsidR="00141F42" w:rsidRDefault="00141F42" w:rsidP="00392494">
      <w:pPr>
        <w:jc w:val="both"/>
      </w:pPr>
      <w:r>
        <w:t>- «Дорога к чтению» (права и обязанности пользователя);</w:t>
      </w:r>
    </w:p>
    <w:p w:rsidR="00141F42" w:rsidRDefault="00141F42" w:rsidP="00392494">
      <w:pPr>
        <w:jc w:val="both"/>
      </w:pPr>
      <w:r>
        <w:t>- «Что такое абонемент»;</w:t>
      </w:r>
    </w:p>
    <w:p w:rsidR="00141F42" w:rsidRDefault="00141F42" w:rsidP="00392494">
      <w:pPr>
        <w:jc w:val="both"/>
      </w:pPr>
      <w:r>
        <w:t xml:space="preserve">- «Будем читать!»; </w:t>
      </w:r>
    </w:p>
    <w:p w:rsidR="00141F42" w:rsidRDefault="00141F42" w:rsidP="00392494">
      <w:pPr>
        <w:jc w:val="both"/>
      </w:pPr>
      <w:r>
        <w:t>- «О чём расскажет книга»;</w:t>
      </w:r>
    </w:p>
    <w:p w:rsidR="00141F42" w:rsidRDefault="00141F42" w:rsidP="00392494">
      <w:pPr>
        <w:jc w:val="both"/>
      </w:pPr>
      <w:r>
        <w:t>- «Удиви родителей – прочитай книгу!»;</w:t>
      </w:r>
    </w:p>
    <w:p w:rsidR="00141F42" w:rsidRDefault="00141F42" w:rsidP="00392494">
      <w:pPr>
        <w:jc w:val="both"/>
      </w:pPr>
      <w:r>
        <w:t>- «Правила пользования книгой»: групповая беседа с детьми прошла 21 раз – 336 человек;</w:t>
      </w:r>
    </w:p>
    <w:p w:rsidR="00141F42" w:rsidRDefault="00141F42" w:rsidP="00392494">
      <w:pPr>
        <w:jc w:val="both"/>
      </w:pPr>
      <w:r>
        <w:t>- «Правила работы передвижной библиотеки»: индивидуальные беседы с педагогами (8 раз) и родителями (21 раз).</w:t>
      </w:r>
    </w:p>
    <w:p w:rsidR="00141F42" w:rsidRDefault="00141F42" w:rsidP="00392494">
      <w:pPr>
        <w:jc w:val="both"/>
      </w:pPr>
      <w:r>
        <w:t>- «Чего боится книга?» (с дошкольниками 113 бесед).</w:t>
      </w:r>
    </w:p>
    <w:p w:rsidR="00141F42" w:rsidRDefault="00141F42" w:rsidP="00392494">
      <w:pPr>
        <w:jc w:val="both"/>
      </w:pPr>
      <w:r>
        <w:t>Прошли обзоры-знакомства с новой литературой и периодикой:</w:t>
      </w:r>
    </w:p>
    <w:p w:rsidR="00141F42" w:rsidRDefault="00141F42" w:rsidP="00392494">
      <w:pPr>
        <w:jc w:val="both"/>
      </w:pPr>
      <w:r>
        <w:t>- «Пресс-тур по журналам»</w:t>
      </w:r>
      <w:r>
        <w:rPr>
          <w:b/>
          <w:bCs/>
        </w:rPr>
        <w:t xml:space="preserve"> </w:t>
      </w:r>
      <w:r>
        <w:t>(15 обзоров – 180 человек);</w:t>
      </w:r>
    </w:p>
    <w:p w:rsidR="00141F42" w:rsidRPr="00392494" w:rsidRDefault="00141F42" w:rsidP="00392494">
      <w:pPr>
        <w:jc w:val="both"/>
      </w:pPr>
      <w:r w:rsidRPr="00392494">
        <w:t>- «Журнальный дилижанс» (16 обзоров – 128 человек);</w:t>
      </w:r>
    </w:p>
    <w:p w:rsidR="00141F42" w:rsidRPr="00392494" w:rsidRDefault="00141F42" w:rsidP="00392494">
      <w:pPr>
        <w:jc w:val="both"/>
      </w:pPr>
      <w:r w:rsidRPr="00392494">
        <w:t>- «Книга в кругу друзей» (19 обзоров – 152 человек).</w:t>
      </w:r>
    </w:p>
    <w:p w:rsidR="00141F42" w:rsidRPr="00392494" w:rsidRDefault="00141F42" w:rsidP="00392494">
      <w:pPr>
        <w:jc w:val="both"/>
      </w:pPr>
      <w:r w:rsidRPr="00392494">
        <w:rPr>
          <w:b/>
          <w:bCs/>
        </w:rPr>
        <w:t xml:space="preserve">«Родной речи государь по прозванию – словарь»: выставка-просмотр справочной литературы. </w:t>
      </w:r>
      <w:r w:rsidRPr="00392494">
        <w:t>Цель: знакомство читателей со справочной литературой.</w:t>
      </w:r>
    </w:p>
    <w:p w:rsidR="00141F42" w:rsidRPr="00392494" w:rsidRDefault="00141F42" w:rsidP="00392494">
      <w:pPr>
        <w:jc w:val="both"/>
      </w:pPr>
      <w:r w:rsidRPr="00392494">
        <w:t>На выставке было представлено 12 изданий – словари, справочники. Проведено 7 индивидуальных обзоров и 2 коллективных с участием 52 человека.</w:t>
      </w:r>
    </w:p>
    <w:p w:rsidR="00141F42" w:rsidRPr="00392494" w:rsidRDefault="00141F42" w:rsidP="00392494">
      <w:pPr>
        <w:jc w:val="both"/>
      </w:pPr>
      <w:r w:rsidRPr="00392494">
        <w:rPr>
          <w:b/>
          <w:bCs/>
        </w:rPr>
        <w:t xml:space="preserve">«Дарите книги с любовью»: вторая Всероссийская акция к Международному дню </w:t>
      </w:r>
      <w:proofErr w:type="spellStart"/>
      <w:r w:rsidRPr="00392494">
        <w:rPr>
          <w:b/>
          <w:bCs/>
        </w:rPr>
        <w:t>книгодарения</w:t>
      </w:r>
      <w:proofErr w:type="spellEnd"/>
      <w:r w:rsidRPr="00392494">
        <w:rPr>
          <w:b/>
          <w:bCs/>
        </w:rPr>
        <w:t>.</w:t>
      </w:r>
      <w:r w:rsidRPr="00392494">
        <w:t xml:space="preserve"> За время акции Центру чтения было подарено 58 экземпляров книг. Акция позволила не только пополнить фонд Центра чтения, но и предложила общественности идею: Центр чтения детей и подростков является общей «собственностью», и его судьба зависит от читателей.</w:t>
      </w:r>
    </w:p>
    <w:p w:rsidR="00141F42" w:rsidRPr="00392494" w:rsidRDefault="00141F42" w:rsidP="00392494">
      <w:pPr>
        <w:jc w:val="both"/>
      </w:pPr>
      <w:r w:rsidRPr="00392494">
        <w:t xml:space="preserve">Дорогие наши читатели! С 11 по 28 февраля прошла </w:t>
      </w:r>
      <w:r w:rsidRPr="00392494">
        <w:rPr>
          <w:b/>
          <w:bCs/>
        </w:rPr>
        <w:t>акция «В ожидании заблудившихся книг»</w:t>
      </w:r>
      <w:r w:rsidRPr="00392494">
        <w:t>. Цель акции: напомнить задолжникам о возвращении библиотечных книг. В результате акции задолжниками-читателями в библиотеку было возвращено 78 книг.</w:t>
      </w:r>
      <w:r w:rsidRPr="00392494">
        <w:rPr>
          <w:rFonts w:ascii="Arial" w:hAnsi="Arial" w:cs="Arial"/>
        </w:rPr>
        <w:t xml:space="preserve"> </w:t>
      </w:r>
    </w:p>
    <w:p w:rsidR="00141F42" w:rsidRPr="00392494" w:rsidRDefault="00141F42" w:rsidP="00392494">
      <w:pPr>
        <w:jc w:val="both"/>
      </w:pPr>
    </w:p>
    <w:p w:rsidR="00141F42" w:rsidRPr="00392494" w:rsidRDefault="00141F42" w:rsidP="00392494">
      <w:pPr>
        <w:jc w:val="both"/>
      </w:pPr>
      <w:r w:rsidRPr="00392494">
        <w:t xml:space="preserve">Наиболее популярная форма у читателей Центра чтения − индивидуальные и групповые беседы по культуре чтения. Тематика бесед разнообразна. За 2019 год было проведено бесед: </w:t>
      </w:r>
    </w:p>
    <w:p w:rsidR="00141F42" w:rsidRPr="00392494" w:rsidRDefault="00141F42" w:rsidP="00392494">
      <w:pPr>
        <w:jc w:val="both"/>
      </w:pPr>
    </w:p>
    <w:p w:rsidR="00141F42" w:rsidRDefault="00141F42" w:rsidP="00392494">
      <w:pPr>
        <w:jc w:val="both"/>
      </w:pPr>
      <w:r w:rsidRPr="00392494">
        <w:t>В течение года всего проведено 43 библиотечных урока и обзора, 35 экскурсий.</w:t>
      </w:r>
    </w:p>
    <w:p w:rsidR="009306A3" w:rsidRPr="00392494" w:rsidRDefault="009306A3" w:rsidP="00392494">
      <w:pPr>
        <w:jc w:val="both"/>
      </w:pPr>
    </w:p>
    <w:p w:rsidR="00141F42" w:rsidRPr="00392494" w:rsidRDefault="00141F42" w:rsidP="00392494">
      <w:pPr>
        <w:jc w:val="both"/>
      </w:pPr>
    </w:p>
    <w:p w:rsidR="00141F42" w:rsidRPr="0037167F" w:rsidRDefault="00141F42" w:rsidP="0037167F">
      <w:pPr>
        <w:jc w:val="center"/>
        <w:rPr>
          <w:sz w:val="28"/>
          <w:szCs w:val="28"/>
        </w:rPr>
      </w:pPr>
      <w:r w:rsidRPr="0037167F">
        <w:rPr>
          <w:b/>
          <w:bCs/>
          <w:sz w:val="28"/>
          <w:szCs w:val="28"/>
        </w:rPr>
        <w:t>VII. Издательская деятельность</w:t>
      </w:r>
    </w:p>
    <w:p w:rsidR="00141F42" w:rsidRDefault="00141F42" w:rsidP="00141F42"/>
    <w:p w:rsidR="00141F42" w:rsidRPr="00392494" w:rsidRDefault="00141F42" w:rsidP="00392494">
      <w:pPr>
        <w:jc w:val="both"/>
      </w:pPr>
      <w:r w:rsidRPr="00392494">
        <w:t xml:space="preserve">Начиная с 2007 года, сотрудники Центра патриотического воспитания им.Г.Булатова выпускают серию краеведческих сборников об участии слобожан в битвах Великой Отечественной войны. Главная задача – сохранить для будущих поколений документальные свидетельства о военных и трудовых буднях земляков в годы войны. </w:t>
      </w:r>
    </w:p>
    <w:p w:rsidR="00141F42" w:rsidRPr="00392494" w:rsidRDefault="00141F42" w:rsidP="00392494">
      <w:pPr>
        <w:jc w:val="both"/>
      </w:pPr>
      <w:r w:rsidRPr="00392494">
        <w:rPr>
          <w:b/>
          <w:bCs/>
        </w:rPr>
        <w:t xml:space="preserve">В мае 2019 года </w:t>
      </w:r>
      <w:r w:rsidRPr="00392494">
        <w:t>состоялась</w:t>
      </w:r>
      <w:r w:rsidRPr="00392494">
        <w:rPr>
          <w:b/>
          <w:bCs/>
        </w:rPr>
        <w:t xml:space="preserve"> </w:t>
      </w:r>
      <w:r w:rsidRPr="00392494">
        <w:t xml:space="preserve">презентация сборника воспоминаний </w:t>
      </w:r>
      <w:r w:rsidRPr="00392494">
        <w:rPr>
          <w:b/>
          <w:bCs/>
        </w:rPr>
        <w:t>«Через всё прошли и победили. Слобожане – труженики тыла. Вып.5.».</w:t>
      </w:r>
      <w:r w:rsidRPr="00392494">
        <w:t xml:space="preserve"> Собранный материал представляет большую ценность для нынешних и будущих поколений. Общий тираж составил 25 экз., часть из них передана в библиотеки учебных заведений города, в Слободской совет ветеранов, а также подарена авторам воспоминаний и их родственникам. </w:t>
      </w:r>
    </w:p>
    <w:p w:rsidR="00141F42" w:rsidRPr="00392494" w:rsidRDefault="00141F42" w:rsidP="00392494">
      <w:pPr>
        <w:jc w:val="both"/>
      </w:pPr>
      <w:r w:rsidRPr="00392494">
        <w:t xml:space="preserve">В июне выпущена памятка для юных читателей </w:t>
      </w:r>
      <w:r w:rsidRPr="00392494">
        <w:rPr>
          <w:b/>
          <w:bCs/>
        </w:rPr>
        <w:t xml:space="preserve">«Волшебный мир театра», </w:t>
      </w:r>
      <w:r w:rsidRPr="00392494">
        <w:t>в которой содержатся советы по правилам поведения в театре.</w:t>
      </w:r>
    </w:p>
    <w:p w:rsidR="00141F42" w:rsidRPr="00392494" w:rsidRDefault="00141F42" w:rsidP="00392494">
      <w:pPr>
        <w:jc w:val="both"/>
      </w:pPr>
      <w:r w:rsidRPr="00392494">
        <w:t xml:space="preserve">По мере необходимости и по запросам читателей сотрудники распечатывали краеведческие сборники прошлых лет выпуска. </w:t>
      </w:r>
    </w:p>
    <w:p w:rsidR="00141F42" w:rsidRPr="00392494" w:rsidRDefault="00141F42" w:rsidP="00392494">
      <w:pPr>
        <w:jc w:val="both"/>
      </w:pPr>
      <w:r w:rsidRPr="00392494">
        <w:t xml:space="preserve">К каждому мероприятию, проводимому в клубных объединениях «Золотой возраст», «Семейный круг» выпускаются оригинально оформленные пригласительные билеты. </w:t>
      </w:r>
    </w:p>
    <w:p w:rsidR="00141F42" w:rsidRPr="00392494" w:rsidRDefault="00FD4F00" w:rsidP="00FD4F00">
      <w:pPr>
        <w:spacing w:before="100" w:beforeAutospacing="1" w:after="100" w:afterAutospacing="1"/>
        <w:jc w:val="both"/>
      </w:pPr>
      <w:r>
        <w:t xml:space="preserve">- </w:t>
      </w:r>
      <w:r w:rsidR="00141F42" w:rsidRPr="00392494">
        <w:t>«Календарь знаменательных дат г.Слободского на 2020 год»</w:t>
      </w:r>
    </w:p>
    <w:p w:rsidR="00141F42" w:rsidRPr="00392494" w:rsidRDefault="00141F42" w:rsidP="00392494">
      <w:pPr>
        <w:jc w:val="both"/>
      </w:pPr>
      <w:r w:rsidRPr="00392494">
        <w:t>- «Польза чтения»: памятка по чтению для родителей. Цель: обратить внимание взрослых на пользу чтения.</w:t>
      </w:r>
    </w:p>
    <w:p w:rsidR="00141F42" w:rsidRPr="00392494" w:rsidRDefault="00141F42" w:rsidP="00392494">
      <w:pPr>
        <w:jc w:val="both"/>
      </w:pPr>
      <w:r w:rsidRPr="00392494">
        <w:t>- Памятка о «щадящем чтении» для родителей.</w:t>
      </w:r>
    </w:p>
    <w:p w:rsidR="00141F42" w:rsidRPr="00392494" w:rsidRDefault="00141F42" w:rsidP="00392494">
      <w:pPr>
        <w:jc w:val="both"/>
      </w:pPr>
      <w:r w:rsidRPr="00392494">
        <w:t>- «Детям знать положено»: инструкция для маленького пешехода. Цель: сформировать представления младших школьников о безопасности дорожного движения с целью предупреждения детского травматизма.</w:t>
      </w:r>
    </w:p>
    <w:p w:rsidR="00141F42" w:rsidRPr="00392494" w:rsidRDefault="00141F42" w:rsidP="00392494">
      <w:pPr>
        <w:jc w:val="both"/>
      </w:pPr>
      <w:r w:rsidRPr="00392494">
        <w:t>- «Как помочь ребёнку полюбить чтение»: памятка для родителей. Цель: дать рекомендации родителям о развитии интереса к книге и чтению у детей. Памятка выполнена в виде закладки и знакомит родителей с советами специалиста по детскому чтению писательницы Юлии Кузнецовой, а также, содержит список литературы, рекомендованной родителям про детское чтение.</w:t>
      </w:r>
    </w:p>
    <w:p w:rsidR="00141F42" w:rsidRPr="00392494" w:rsidRDefault="00141F42" w:rsidP="00392494">
      <w:pPr>
        <w:jc w:val="both"/>
      </w:pPr>
      <w:r w:rsidRPr="00392494">
        <w:t>Памятки:</w:t>
      </w:r>
    </w:p>
    <w:p w:rsidR="00141F42" w:rsidRPr="00392494" w:rsidRDefault="00141F42" w:rsidP="00392494">
      <w:pPr>
        <w:jc w:val="both"/>
      </w:pPr>
      <w:r w:rsidRPr="00392494">
        <w:rPr>
          <w:b/>
          <w:bCs/>
        </w:rPr>
        <w:t xml:space="preserve">- «Запоминай, играя»: памятка для родителей. </w:t>
      </w:r>
      <w:r w:rsidRPr="00392494">
        <w:t>Данная памятка подскажет родителям, как можно развить различные виды памяти у ребенка, а также в ней содержатся игры и упражнения для запоминания: «Чего не стало?», «Ящик», «Чудесные слова».</w:t>
      </w:r>
    </w:p>
    <w:p w:rsidR="00141F42" w:rsidRPr="00392494" w:rsidRDefault="00141F42" w:rsidP="00392494">
      <w:pPr>
        <w:jc w:val="both"/>
      </w:pPr>
      <w:r w:rsidRPr="00392494">
        <w:rPr>
          <w:b/>
          <w:bCs/>
        </w:rPr>
        <w:t>Закладки-приглашения:</w:t>
      </w:r>
    </w:p>
    <w:p w:rsidR="00141F42" w:rsidRPr="00392494" w:rsidRDefault="00141F42" w:rsidP="00392494">
      <w:pPr>
        <w:jc w:val="both"/>
      </w:pPr>
      <w:r w:rsidRPr="00392494">
        <w:t xml:space="preserve">- «Мы в КОНТАКТЕ»; </w:t>
      </w:r>
    </w:p>
    <w:p w:rsidR="00141F42" w:rsidRPr="00392494" w:rsidRDefault="00141F42" w:rsidP="00392494">
      <w:pPr>
        <w:jc w:val="both"/>
      </w:pPr>
      <w:r w:rsidRPr="00392494">
        <w:t>- «</w:t>
      </w:r>
      <w:proofErr w:type="spellStart"/>
      <w:r w:rsidRPr="00392494">
        <w:t>On-line</w:t>
      </w:r>
      <w:proofErr w:type="spellEnd"/>
      <w:r w:rsidRPr="00392494">
        <w:t xml:space="preserve"> продление».</w:t>
      </w:r>
    </w:p>
    <w:p w:rsidR="00141F42" w:rsidRPr="00392494" w:rsidRDefault="00141F42" w:rsidP="00392494">
      <w:pPr>
        <w:jc w:val="both"/>
      </w:pPr>
      <w:r w:rsidRPr="00392494">
        <w:rPr>
          <w:b/>
          <w:bCs/>
        </w:rPr>
        <w:t>Буклеты:</w:t>
      </w:r>
    </w:p>
    <w:p w:rsidR="00141F42" w:rsidRPr="00392494" w:rsidRDefault="00141F42" w:rsidP="00392494">
      <w:pPr>
        <w:jc w:val="both"/>
      </w:pPr>
      <w:r w:rsidRPr="00392494">
        <w:t>- «Выбор профессии – просто и сложно»: рекомендательный буклет.</w:t>
      </w:r>
    </w:p>
    <w:p w:rsidR="00141F42" w:rsidRPr="00392494" w:rsidRDefault="00141F42" w:rsidP="00392494">
      <w:pPr>
        <w:jc w:val="both"/>
      </w:pPr>
      <w:r w:rsidRPr="00392494">
        <w:t>Цель: помочь ребёнку выявить свои склонности. Цель: ориентировать учащихся на выбор «своей» будущей профессии.</w:t>
      </w:r>
    </w:p>
    <w:p w:rsidR="00141F42" w:rsidRPr="00392494" w:rsidRDefault="00141F42" w:rsidP="00392494">
      <w:pPr>
        <w:jc w:val="both"/>
      </w:pPr>
      <w:r w:rsidRPr="00392494">
        <w:t xml:space="preserve">- Братья наши меньшие: их права и твои обязанности»: буклет для желающих завести домашнего питомца. </w:t>
      </w:r>
    </w:p>
    <w:p w:rsidR="00141F42" w:rsidRPr="00392494" w:rsidRDefault="00141F42" w:rsidP="00392494">
      <w:pPr>
        <w:jc w:val="both"/>
      </w:pPr>
      <w:r w:rsidRPr="00392494">
        <w:t>- «Дети и телевидение»: буклет-рекомендация для родителей. Цель: показать родителям влияние телевизионных передач на психику ребенка, дать рекомендации к просмотру телевизионных программ.</w:t>
      </w:r>
    </w:p>
    <w:p w:rsidR="00141F42" w:rsidRPr="00392494" w:rsidRDefault="00141F42" w:rsidP="00392494">
      <w:pPr>
        <w:jc w:val="both"/>
      </w:pPr>
      <w:r w:rsidRPr="00392494">
        <w:t>- «Витаминная азбука»: буклет-рекомендация для детей и родителей. Цель: систематизировать знания детей и родителей о пользе витаминов.</w:t>
      </w:r>
    </w:p>
    <w:p w:rsidR="00141F42" w:rsidRPr="00392494" w:rsidRDefault="00141F42" w:rsidP="00392494">
      <w:pPr>
        <w:jc w:val="both"/>
      </w:pPr>
      <w:r w:rsidRPr="00392494">
        <w:t>- «Великие битвы Великой Отечественной»: буклет по истории Великой Отечественной войны. Цель: систематизация знаний читателей о великих битвах Великой Отечественной войны. В буклете в хронологическом порядке перечислены главные сражения Великой Отечественной войны.</w:t>
      </w:r>
    </w:p>
    <w:p w:rsidR="00141F42" w:rsidRPr="00392494" w:rsidRDefault="00141F42" w:rsidP="00392494">
      <w:pPr>
        <w:jc w:val="both"/>
      </w:pPr>
      <w:r w:rsidRPr="00392494">
        <w:rPr>
          <w:b/>
          <w:bCs/>
        </w:rPr>
        <w:t xml:space="preserve">- «Народные праздники Вятского края»: буклет. </w:t>
      </w:r>
      <w:r w:rsidRPr="00392494">
        <w:t>Цель:</w:t>
      </w:r>
      <w:r w:rsidRPr="00392494">
        <w:rPr>
          <w:b/>
          <w:bCs/>
        </w:rPr>
        <w:t xml:space="preserve"> </w:t>
      </w:r>
      <w:r w:rsidRPr="00392494">
        <w:t>информирование читателей об истории родного края.</w:t>
      </w:r>
      <w:r w:rsidRPr="00392494">
        <w:rPr>
          <w:b/>
          <w:bCs/>
        </w:rPr>
        <w:t xml:space="preserve"> </w:t>
      </w:r>
      <w:r w:rsidRPr="00392494">
        <w:t>Многие из нас не знают, что на территории Кировской области, кроме общероссийских народных праздников, таких как Рождество, Масленица, Пасха и Троица, есть и такие, которые отмечают только у нас, в Вятском крае. Поэтому был создан буклет, рассказывающий о традиционных праздниках нашей области, их прошлом и настоящем. В первый буклет вошли главные праздники Вятской губернии: Свистунья, Алексеевская, Белорецкая, Троицкая и Успенская ярмарки. В дальнейшем планируется создание буклетов о национальных и современных праздниках Кировской области.</w:t>
      </w:r>
    </w:p>
    <w:p w:rsidR="00141F42" w:rsidRPr="00392494" w:rsidRDefault="00141F42" w:rsidP="00392494">
      <w:pPr>
        <w:jc w:val="both"/>
      </w:pPr>
      <w:r w:rsidRPr="00392494">
        <w:rPr>
          <w:b/>
          <w:bCs/>
        </w:rPr>
        <w:t xml:space="preserve">- «Знаменитые земляки»: краеведческий буклет. </w:t>
      </w:r>
      <w:r w:rsidRPr="00392494">
        <w:t>У матери России городов много, но не многие возведены в ранг хранителей ее вечности. Город Слободской является одним из древнейших городов Вятской земли в самом сердце Кировской области. В старинных улочках, в его памятниках архитектуры дышит сама история Отечества.</w:t>
      </w:r>
      <w:r w:rsidRPr="00392494">
        <w:rPr>
          <w:b/>
          <w:bCs/>
        </w:rPr>
        <w:t xml:space="preserve"> </w:t>
      </w:r>
      <w:r w:rsidRPr="00392494">
        <w:t>В данном буклете представлена краткая информация о знаменитых людях города Слободского, которые внесли вклад в развитие государства: Анфилатов Ксенофонт Алексеевич, Александров Василий Васильевич, Грин Александр Степанович.</w:t>
      </w:r>
    </w:p>
    <w:p w:rsidR="00141F42" w:rsidRPr="00392494" w:rsidRDefault="00141F42" w:rsidP="00392494">
      <w:pPr>
        <w:jc w:val="both"/>
      </w:pPr>
      <w:r w:rsidRPr="00392494">
        <w:rPr>
          <w:b/>
          <w:bCs/>
        </w:rPr>
        <w:t xml:space="preserve">- «Права ребенка в школе»: буклет. </w:t>
      </w:r>
      <w:r w:rsidRPr="00392494">
        <w:t>Цель:</w:t>
      </w:r>
      <w:r w:rsidRPr="00392494">
        <w:rPr>
          <w:b/>
          <w:bCs/>
        </w:rPr>
        <w:t xml:space="preserve"> </w:t>
      </w:r>
      <w:r w:rsidRPr="00392494">
        <w:t xml:space="preserve">познакомить детей с их правами и обязанностями в школе. В буклете перечислены права и обязанности школьников, представлена анкета на правовую грамотность, ответив на вопросы которой, каждый может проверить себя сам. </w:t>
      </w:r>
    </w:p>
    <w:p w:rsidR="00141F42" w:rsidRPr="00392494" w:rsidRDefault="00141F42" w:rsidP="00392494">
      <w:pPr>
        <w:jc w:val="both"/>
      </w:pPr>
    </w:p>
    <w:p w:rsidR="00141F42" w:rsidRDefault="00141F42" w:rsidP="00141F42">
      <w:pPr>
        <w:ind w:left="720"/>
      </w:pPr>
    </w:p>
    <w:p w:rsidR="00141F42" w:rsidRDefault="00141F42" w:rsidP="00141F42">
      <w:pPr>
        <w:ind w:left="720"/>
      </w:pPr>
    </w:p>
    <w:p w:rsidR="00141F42" w:rsidRPr="0037167F" w:rsidRDefault="00141F42" w:rsidP="0037167F">
      <w:pPr>
        <w:jc w:val="center"/>
        <w:rPr>
          <w:sz w:val="28"/>
          <w:szCs w:val="28"/>
        </w:rPr>
      </w:pPr>
      <w:r w:rsidRPr="0037167F">
        <w:rPr>
          <w:b/>
          <w:bCs/>
          <w:sz w:val="28"/>
          <w:szCs w:val="28"/>
        </w:rPr>
        <w:t>VIII. Содержание и организация работы с читателями</w:t>
      </w:r>
    </w:p>
    <w:p w:rsidR="00141F42" w:rsidRDefault="00141F42" w:rsidP="00141F42">
      <w:r>
        <w:t>Организация читательской деятельности</w:t>
      </w:r>
    </w:p>
    <w:tbl>
      <w:tblPr>
        <w:tblW w:w="650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1288"/>
        <w:gridCol w:w="1288"/>
        <w:gridCol w:w="842"/>
      </w:tblGrid>
      <w:tr w:rsidR="009306A3" w:rsidRPr="006F050E" w:rsidTr="00C414DC">
        <w:tc>
          <w:tcPr>
            <w:tcW w:w="3083" w:type="dxa"/>
            <w:tcBorders>
              <w:top w:val="single" w:sz="4" w:space="0" w:color="auto"/>
              <w:left w:val="single" w:sz="4" w:space="0" w:color="auto"/>
              <w:bottom w:val="single" w:sz="4" w:space="0" w:color="auto"/>
              <w:right w:val="single" w:sz="4" w:space="0" w:color="auto"/>
            </w:tcBorders>
          </w:tcPr>
          <w:p w:rsidR="009306A3" w:rsidRPr="006F050E" w:rsidRDefault="009306A3" w:rsidP="00C414DC">
            <w:pPr>
              <w:ind w:right="10"/>
              <w:jc w:val="both"/>
              <w:outlineLvl w:val="0"/>
              <w:rPr>
                <w:highlight w:val="yellow"/>
              </w:rPr>
            </w:pPr>
          </w:p>
        </w:tc>
        <w:tc>
          <w:tcPr>
            <w:tcW w:w="1288" w:type="dxa"/>
            <w:tcBorders>
              <w:top w:val="single" w:sz="4" w:space="0" w:color="auto"/>
              <w:left w:val="single" w:sz="4" w:space="0" w:color="auto"/>
              <w:bottom w:val="single" w:sz="4" w:space="0" w:color="auto"/>
              <w:right w:val="single" w:sz="4" w:space="0" w:color="auto"/>
            </w:tcBorders>
          </w:tcPr>
          <w:p w:rsidR="009306A3" w:rsidRPr="006F050E" w:rsidRDefault="009306A3" w:rsidP="00C414DC">
            <w:pPr>
              <w:ind w:right="10"/>
              <w:jc w:val="center"/>
              <w:outlineLvl w:val="0"/>
              <w:rPr>
                <w:b/>
              </w:rPr>
            </w:pPr>
            <w:r w:rsidRPr="006F050E">
              <w:rPr>
                <w:b/>
              </w:rPr>
              <w:t>201</w:t>
            </w:r>
            <w:r>
              <w:rPr>
                <w:b/>
              </w:rPr>
              <w:t>8</w:t>
            </w:r>
          </w:p>
        </w:tc>
        <w:tc>
          <w:tcPr>
            <w:tcW w:w="1288" w:type="dxa"/>
            <w:tcBorders>
              <w:top w:val="single" w:sz="4" w:space="0" w:color="auto"/>
              <w:left w:val="single" w:sz="4" w:space="0" w:color="auto"/>
              <w:bottom w:val="single" w:sz="4" w:space="0" w:color="auto"/>
              <w:right w:val="single" w:sz="4" w:space="0" w:color="auto"/>
            </w:tcBorders>
          </w:tcPr>
          <w:p w:rsidR="009306A3" w:rsidRPr="006F050E" w:rsidRDefault="009306A3" w:rsidP="00C414DC">
            <w:pPr>
              <w:ind w:right="10"/>
              <w:jc w:val="center"/>
              <w:outlineLvl w:val="0"/>
              <w:rPr>
                <w:b/>
              </w:rPr>
            </w:pPr>
            <w:r w:rsidRPr="006F050E">
              <w:rPr>
                <w:b/>
              </w:rPr>
              <w:t>201</w:t>
            </w:r>
            <w:r>
              <w:rPr>
                <w:b/>
              </w:rPr>
              <w:t>9</w:t>
            </w:r>
          </w:p>
        </w:tc>
        <w:tc>
          <w:tcPr>
            <w:tcW w:w="842" w:type="dxa"/>
            <w:tcBorders>
              <w:top w:val="single" w:sz="4" w:space="0" w:color="auto"/>
              <w:left w:val="single" w:sz="4" w:space="0" w:color="auto"/>
              <w:bottom w:val="single" w:sz="4" w:space="0" w:color="auto"/>
              <w:right w:val="single" w:sz="4" w:space="0" w:color="auto"/>
            </w:tcBorders>
          </w:tcPr>
          <w:p w:rsidR="009306A3" w:rsidRPr="006F050E" w:rsidRDefault="009306A3" w:rsidP="00C414DC">
            <w:pPr>
              <w:ind w:right="10"/>
              <w:jc w:val="center"/>
              <w:outlineLvl w:val="0"/>
            </w:pPr>
            <w:r w:rsidRPr="006F050E">
              <w:t>+/–</w:t>
            </w:r>
          </w:p>
        </w:tc>
      </w:tr>
      <w:tr w:rsidR="009306A3" w:rsidRPr="006F050E" w:rsidTr="00C414DC">
        <w:tc>
          <w:tcPr>
            <w:tcW w:w="3083" w:type="dxa"/>
            <w:tcBorders>
              <w:top w:val="single" w:sz="4" w:space="0" w:color="auto"/>
              <w:left w:val="single" w:sz="4" w:space="0" w:color="auto"/>
              <w:bottom w:val="single" w:sz="4" w:space="0" w:color="auto"/>
              <w:right w:val="single" w:sz="4" w:space="0" w:color="auto"/>
            </w:tcBorders>
          </w:tcPr>
          <w:p w:rsidR="009306A3" w:rsidRPr="006F050E" w:rsidRDefault="009306A3" w:rsidP="00C414DC">
            <w:pPr>
              <w:ind w:right="10"/>
              <w:jc w:val="both"/>
              <w:outlineLvl w:val="0"/>
            </w:pPr>
            <w:r w:rsidRPr="006F050E">
              <w:t>Количество читателей</w:t>
            </w:r>
          </w:p>
        </w:tc>
        <w:tc>
          <w:tcPr>
            <w:tcW w:w="1288" w:type="dxa"/>
            <w:tcBorders>
              <w:top w:val="single" w:sz="4" w:space="0" w:color="auto"/>
              <w:left w:val="single" w:sz="4" w:space="0" w:color="auto"/>
              <w:bottom w:val="single" w:sz="4" w:space="0" w:color="auto"/>
              <w:right w:val="single" w:sz="4" w:space="0" w:color="auto"/>
            </w:tcBorders>
          </w:tcPr>
          <w:p w:rsidR="009306A3" w:rsidRPr="006F050E" w:rsidRDefault="009306A3" w:rsidP="00C414DC">
            <w:pPr>
              <w:ind w:right="10"/>
              <w:jc w:val="center"/>
              <w:outlineLvl w:val="0"/>
            </w:pPr>
            <w:r>
              <w:t>16606</w:t>
            </w:r>
          </w:p>
        </w:tc>
        <w:tc>
          <w:tcPr>
            <w:tcW w:w="1288" w:type="dxa"/>
            <w:tcBorders>
              <w:top w:val="single" w:sz="4" w:space="0" w:color="auto"/>
              <w:left w:val="single" w:sz="4" w:space="0" w:color="auto"/>
              <w:bottom w:val="single" w:sz="4" w:space="0" w:color="auto"/>
              <w:right w:val="single" w:sz="4" w:space="0" w:color="auto"/>
            </w:tcBorders>
          </w:tcPr>
          <w:p w:rsidR="009306A3" w:rsidRPr="006F050E" w:rsidRDefault="009306A3" w:rsidP="00C414DC">
            <w:pPr>
              <w:ind w:right="10"/>
              <w:jc w:val="center"/>
              <w:outlineLvl w:val="0"/>
            </w:pPr>
            <w:r>
              <w:t>17087</w:t>
            </w:r>
          </w:p>
        </w:tc>
        <w:tc>
          <w:tcPr>
            <w:tcW w:w="842" w:type="dxa"/>
            <w:tcBorders>
              <w:top w:val="single" w:sz="4" w:space="0" w:color="auto"/>
              <w:left w:val="single" w:sz="4" w:space="0" w:color="auto"/>
              <w:bottom w:val="single" w:sz="4" w:space="0" w:color="auto"/>
              <w:right w:val="single" w:sz="4" w:space="0" w:color="auto"/>
            </w:tcBorders>
          </w:tcPr>
          <w:p w:rsidR="009306A3" w:rsidRPr="006F050E" w:rsidRDefault="00E75BA7" w:rsidP="00C414DC">
            <w:pPr>
              <w:ind w:right="10"/>
              <w:jc w:val="center"/>
              <w:outlineLvl w:val="0"/>
            </w:pPr>
            <w:r>
              <w:t>+481</w:t>
            </w:r>
          </w:p>
        </w:tc>
      </w:tr>
      <w:tr w:rsidR="009306A3" w:rsidRPr="006F050E" w:rsidTr="00C414DC">
        <w:tc>
          <w:tcPr>
            <w:tcW w:w="3083" w:type="dxa"/>
            <w:tcBorders>
              <w:top w:val="single" w:sz="4" w:space="0" w:color="auto"/>
              <w:left w:val="single" w:sz="4" w:space="0" w:color="auto"/>
              <w:bottom w:val="single" w:sz="4" w:space="0" w:color="auto"/>
              <w:right w:val="single" w:sz="4" w:space="0" w:color="auto"/>
            </w:tcBorders>
          </w:tcPr>
          <w:p w:rsidR="009306A3" w:rsidRPr="006F050E" w:rsidRDefault="009306A3" w:rsidP="00C414DC">
            <w:pPr>
              <w:ind w:right="10"/>
              <w:jc w:val="both"/>
              <w:outlineLvl w:val="0"/>
            </w:pPr>
            <w:r w:rsidRPr="006F050E">
              <w:t>Из них: дети до 14 лет</w:t>
            </w:r>
          </w:p>
        </w:tc>
        <w:tc>
          <w:tcPr>
            <w:tcW w:w="1288" w:type="dxa"/>
            <w:tcBorders>
              <w:top w:val="single" w:sz="4" w:space="0" w:color="auto"/>
              <w:left w:val="single" w:sz="4" w:space="0" w:color="auto"/>
              <w:bottom w:val="single" w:sz="4" w:space="0" w:color="auto"/>
              <w:right w:val="single" w:sz="4" w:space="0" w:color="auto"/>
            </w:tcBorders>
          </w:tcPr>
          <w:p w:rsidR="009306A3" w:rsidRPr="006F050E" w:rsidRDefault="009306A3" w:rsidP="00C414DC">
            <w:pPr>
              <w:ind w:right="10"/>
              <w:jc w:val="center"/>
              <w:outlineLvl w:val="0"/>
            </w:pPr>
            <w:r>
              <w:t>5474</w:t>
            </w:r>
          </w:p>
        </w:tc>
        <w:tc>
          <w:tcPr>
            <w:tcW w:w="1288" w:type="dxa"/>
            <w:tcBorders>
              <w:top w:val="single" w:sz="4" w:space="0" w:color="auto"/>
              <w:left w:val="single" w:sz="4" w:space="0" w:color="auto"/>
              <w:bottom w:val="single" w:sz="4" w:space="0" w:color="auto"/>
              <w:right w:val="single" w:sz="4" w:space="0" w:color="auto"/>
            </w:tcBorders>
          </w:tcPr>
          <w:p w:rsidR="009306A3" w:rsidRPr="006F050E" w:rsidRDefault="009306A3" w:rsidP="00C414DC">
            <w:pPr>
              <w:ind w:right="10"/>
              <w:jc w:val="center"/>
              <w:outlineLvl w:val="0"/>
            </w:pPr>
            <w:r>
              <w:t>5478</w:t>
            </w:r>
          </w:p>
        </w:tc>
        <w:tc>
          <w:tcPr>
            <w:tcW w:w="842" w:type="dxa"/>
            <w:tcBorders>
              <w:top w:val="single" w:sz="4" w:space="0" w:color="auto"/>
              <w:left w:val="single" w:sz="4" w:space="0" w:color="auto"/>
              <w:bottom w:val="single" w:sz="4" w:space="0" w:color="auto"/>
              <w:right w:val="single" w:sz="4" w:space="0" w:color="auto"/>
            </w:tcBorders>
          </w:tcPr>
          <w:p w:rsidR="009306A3" w:rsidRPr="006F050E" w:rsidRDefault="00E75BA7" w:rsidP="00C414DC">
            <w:pPr>
              <w:ind w:right="10"/>
              <w:jc w:val="center"/>
              <w:outlineLvl w:val="0"/>
            </w:pPr>
            <w:r>
              <w:t>+4</w:t>
            </w:r>
          </w:p>
        </w:tc>
      </w:tr>
      <w:tr w:rsidR="009306A3" w:rsidRPr="006F050E" w:rsidTr="00C414DC">
        <w:tc>
          <w:tcPr>
            <w:tcW w:w="3083" w:type="dxa"/>
            <w:tcBorders>
              <w:top w:val="single" w:sz="4" w:space="0" w:color="auto"/>
              <w:left w:val="single" w:sz="4" w:space="0" w:color="auto"/>
              <w:bottom w:val="single" w:sz="4" w:space="0" w:color="auto"/>
              <w:right w:val="single" w:sz="4" w:space="0" w:color="auto"/>
            </w:tcBorders>
          </w:tcPr>
          <w:p w:rsidR="009306A3" w:rsidRPr="006F050E" w:rsidRDefault="009306A3" w:rsidP="00C414DC">
            <w:pPr>
              <w:ind w:right="10"/>
              <w:jc w:val="both"/>
              <w:outlineLvl w:val="0"/>
            </w:pPr>
            <w:r w:rsidRPr="006F050E">
              <w:t>Молодежь 15-30 лет</w:t>
            </w:r>
          </w:p>
        </w:tc>
        <w:tc>
          <w:tcPr>
            <w:tcW w:w="1288" w:type="dxa"/>
            <w:tcBorders>
              <w:top w:val="single" w:sz="4" w:space="0" w:color="auto"/>
              <w:left w:val="single" w:sz="4" w:space="0" w:color="auto"/>
              <w:bottom w:val="single" w:sz="4" w:space="0" w:color="auto"/>
              <w:right w:val="single" w:sz="4" w:space="0" w:color="auto"/>
            </w:tcBorders>
          </w:tcPr>
          <w:p w:rsidR="009306A3" w:rsidRPr="006F050E" w:rsidRDefault="009306A3" w:rsidP="00C414DC">
            <w:pPr>
              <w:ind w:right="10"/>
              <w:jc w:val="center"/>
              <w:outlineLvl w:val="0"/>
            </w:pPr>
            <w:r>
              <w:t>1313</w:t>
            </w:r>
          </w:p>
        </w:tc>
        <w:tc>
          <w:tcPr>
            <w:tcW w:w="1288" w:type="dxa"/>
            <w:tcBorders>
              <w:top w:val="single" w:sz="4" w:space="0" w:color="auto"/>
              <w:left w:val="single" w:sz="4" w:space="0" w:color="auto"/>
              <w:bottom w:val="single" w:sz="4" w:space="0" w:color="auto"/>
              <w:right w:val="single" w:sz="4" w:space="0" w:color="auto"/>
            </w:tcBorders>
          </w:tcPr>
          <w:p w:rsidR="009306A3" w:rsidRPr="006F050E" w:rsidRDefault="009306A3" w:rsidP="00C414DC">
            <w:pPr>
              <w:ind w:right="10"/>
              <w:jc w:val="center"/>
              <w:outlineLvl w:val="0"/>
            </w:pPr>
            <w:r>
              <w:t>1737</w:t>
            </w:r>
          </w:p>
        </w:tc>
        <w:tc>
          <w:tcPr>
            <w:tcW w:w="842" w:type="dxa"/>
            <w:tcBorders>
              <w:top w:val="single" w:sz="4" w:space="0" w:color="auto"/>
              <w:left w:val="single" w:sz="4" w:space="0" w:color="auto"/>
              <w:bottom w:val="single" w:sz="4" w:space="0" w:color="auto"/>
              <w:right w:val="single" w:sz="4" w:space="0" w:color="auto"/>
            </w:tcBorders>
          </w:tcPr>
          <w:p w:rsidR="009306A3" w:rsidRPr="006F050E" w:rsidRDefault="00E75BA7" w:rsidP="00C414DC">
            <w:pPr>
              <w:ind w:right="10"/>
              <w:jc w:val="center"/>
              <w:outlineLvl w:val="0"/>
            </w:pPr>
            <w:r>
              <w:t>+424</w:t>
            </w:r>
          </w:p>
        </w:tc>
      </w:tr>
      <w:tr w:rsidR="009306A3" w:rsidRPr="006F050E" w:rsidTr="00C414DC">
        <w:tc>
          <w:tcPr>
            <w:tcW w:w="3083" w:type="dxa"/>
            <w:tcBorders>
              <w:top w:val="single" w:sz="4" w:space="0" w:color="auto"/>
              <w:left w:val="single" w:sz="4" w:space="0" w:color="auto"/>
              <w:bottom w:val="single" w:sz="4" w:space="0" w:color="auto"/>
              <w:right w:val="single" w:sz="4" w:space="0" w:color="auto"/>
            </w:tcBorders>
          </w:tcPr>
          <w:p w:rsidR="009306A3" w:rsidRPr="006F050E" w:rsidRDefault="009306A3" w:rsidP="00C414DC">
            <w:pPr>
              <w:ind w:right="10"/>
              <w:jc w:val="both"/>
              <w:outlineLvl w:val="0"/>
            </w:pPr>
            <w:r w:rsidRPr="006F050E">
              <w:t>Посещений</w:t>
            </w:r>
          </w:p>
        </w:tc>
        <w:tc>
          <w:tcPr>
            <w:tcW w:w="1288" w:type="dxa"/>
            <w:tcBorders>
              <w:top w:val="single" w:sz="4" w:space="0" w:color="auto"/>
              <w:left w:val="single" w:sz="4" w:space="0" w:color="auto"/>
              <w:bottom w:val="single" w:sz="4" w:space="0" w:color="auto"/>
              <w:right w:val="single" w:sz="4" w:space="0" w:color="auto"/>
            </w:tcBorders>
          </w:tcPr>
          <w:p w:rsidR="009306A3" w:rsidRPr="006F050E" w:rsidRDefault="009306A3" w:rsidP="00C414DC">
            <w:pPr>
              <w:ind w:right="10"/>
              <w:jc w:val="center"/>
              <w:outlineLvl w:val="0"/>
            </w:pPr>
            <w:r>
              <w:t>143976</w:t>
            </w:r>
          </w:p>
        </w:tc>
        <w:tc>
          <w:tcPr>
            <w:tcW w:w="1288" w:type="dxa"/>
            <w:tcBorders>
              <w:top w:val="single" w:sz="4" w:space="0" w:color="auto"/>
              <w:left w:val="single" w:sz="4" w:space="0" w:color="auto"/>
              <w:bottom w:val="single" w:sz="4" w:space="0" w:color="auto"/>
              <w:right w:val="single" w:sz="4" w:space="0" w:color="auto"/>
            </w:tcBorders>
          </w:tcPr>
          <w:p w:rsidR="009306A3" w:rsidRPr="006F050E" w:rsidRDefault="009306A3" w:rsidP="00C414DC">
            <w:pPr>
              <w:ind w:right="10"/>
              <w:jc w:val="center"/>
              <w:outlineLvl w:val="0"/>
            </w:pPr>
            <w:r>
              <w:t>14749</w:t>
            </w:r>
            <w:r w:rsidR="00E75BA7">
              <w:t>4</w:t>
            </w:r>
          </w:p>
        </w:tc>
        <w:tc>
          <w:tcPr>
            <w:tcW w:w="842" w:type="dxa"/>
            <w:tcBorders>
              <w:top w:val="single" w:sz="4" w:space="0" w:color="auto"/>
              <w:left w:val="single" w:sz="4" w:space="0" w:color="auto"/>
              <w:bottom w:val="single" w:sz="4" w:space="0" w:color="auto"/>
              <w:right w:val="single" w:sz="4" w:space="0" w:color="auto"/>
            </w:tcBorders>
          </w:tcPr>
          <w:p w:rsidR="009306A3" w:rsidRPr="006F050E" w:rsidRDefault="00E75BA7" w:rsidP="00C414DC">
            <w:pPr>
              <w:ind w:right="10"/>
              <w:jc w:val="center"/>
              <w:outlineLvl w:val="0"/>
            </w:pPr>
            <w:r>
              <w:t>+3518</w:t>
            </w:r>
          </w:p>
        </w:tc>
      </w:tr>
      <w:tr w:rsidR="009306A3" w:rsidRPr="006F050E" w:rsidTr="00C414DC">
        <w:tc>
          <w:tcPr>
            <w:tcW w:w="3083" w:type="dxa"/>
            <w:tcBorders>
              <w:top w:val="single" w:sz="4" w:space="0" w:color="auto"/>
              <w:left w:val="single" w:sz="4" w:space="0" w:color="auto"/>
              <w:bottom w:val="single" w:sz="4" w:space="0" w:color="auto"/>
              <w:right w:val="single" w:sz="4" w:space="0" w:color="auto"/>
            </w:tcBorders>
          </w:tcPr>
          <w:p w:rsidR="009306A3" w:rsidRPr="006F050E" w:rsidRDefault="009306A3" w:rsidP="00C414DC">
            <w:pPr>
              <w:ind w:right="10"/>
              <w:jc w:val="both"/>
              <w:outlineLvl w:val="0"/>
            </w:pPr>
            <w:r w:rsidRPr="006F050E">
              <w:t xml:space="preserve">Из них: </w:t>
            </w:r>
          </w:p>
          <w:p w:rsidR="009306A3" w:rsidRPr="006F050E" w:rsidRDefault="009306A3" w:rsidP="00C414DC">
            <w:pPr>
              <w:ind w:right="10"/>
              <w:jc w:val="both"/>
              <w:outlineLvl w:val="0"/>
            </w:pPr>
            <w:r w:rsidRPr="006F050E">
              <w:t>Массовые мероприятия</w:t>
            </w:r>
          </w:p>
        </w:tc>
        <w:tc>
          <w:tcPr>
            <w:tcW w:w="1288" w:type="dxa"/>
            <w:tcBorders>
              <w:top w:val="single" w:sz="4" w:space="0" w:color="auto"/>
              <w:left w:val="single" w:sz="4" w:space="0" w:color="auto"/>
              <w:bottom w:val="single" w:sz="4" w:space="0" w:color="auto"/>
              <w:right w:val="single" w:sz="4" w:space="0" w:color="auto"/>
            </w:tcBorders>
          </w:tcPr>
          <w:p w:rsidR="009306A3" w:rsidRPr="006F050E" w:rsidRDefault="009306A3" w:rsidP="00C414DC">
            <w:pPr>
              <w:ind w:right="10"/>
              <w:jc w:val="center"/>
              <w:outlineLvl w:val="0"/>
            </w:pPr>
            <w:r>
              <w:t>17069</w:t>
            </w:r>
          </w:p>
        </w:tc>
        <w:tc>
          <w:tcPr>
            <w:tcW w:w="1288" w:type="dxa"/>
            <w:tcBorders>
              <w:top w:val="single" w:sz="4" w:space="0" w:color="auto"/>
              <w:left w:val="single" w:sz="4" w:space="0" w:color="auto"/>
              <w:bottom w:val="single" w:sz="4" w:space="0" w:color="auto"/>
              <w:right w:val="single" w:sz="4" w:space="0" w:color="auto"/>
            </w:tcBorders>
          </w:tcPr>
          <w:p w:rsidR="009306A3" w:rsidRPr="006F050E" w:rsidRDefault="009306A3" w:rsidP="00C414DC">
            <w:pPr>
              <w:ind w:right="10"/>
              <w:jc w:val="center"/>
              <w:outlineLvl w:val="0"/>
            </w:pPr>
            <w:r>
              <w:t>17825</w:t>
            </w:r>
          </w:p>
        </w:tc>
        <w:tc>
          <w:tcPr>
            <w:tcW w:w="842" w:type="dxa"/>
            <w:tcBorders>
              <w:top w:val="single" w:sz="4" w:space="0" w:color="auto"/>
              <w:left w:val="single" w:sz="4" w:space="0" w:color="auto"/>
              <w:bottom w:val="single" w:sz="4" w:space="0" w:color="auto"/>
              <w:right w:val="single" w:sz="4" w:space="0" w:color="auto"/>
            </w:tcBorders>
          </w:tcPr>
          <w:p w:rsidR="009306A3" w:rsidRPr="006F050E" w:rsidRDefault="00E75BA7" w:rsidP="00C414DC">
            <w:pPr>
              <w:ind w:right="10"/>
              <w:jc w:val="center"/>
              <w:outlineLvl w:val="0"/>
            </w:pPr>
            <w:r>
              <w:t>+756</w:t>
            </w:r>
          </w:p>
        </w:tc>
      </w:tr>
      <w:tr w:rsidR="009306A3" w:rsidRPr="006F050E" w:rsidTr="00C414DC">
        <w:tc>
          <w:tcPr>
            <w:tcW w:w="3083" w:type="dxa"/>
            <w:tcBorders>
              <w:top w:val="single" w:sz="4" w:space="0" w:color="auto"/>
              <w:left w:val="single" w:sz="4" w:space="0" w:color="auto"/>
              <w:bottom w:val="single" w:sz="4" w:space="0" w:color="auto"/>
              <w:right w:val="single" w:sz="4" w:space="0" w:color="auto"/>
            </w:tcBorders>
          </w:tcPr>
          <w:p w:rsidR="009306A3" w:rsidRPr="006F050E" w:rsidRDefault="009306A3" w:rsidP="00C414DC">
            <w:pPr>
              <w:ind w:right="10"/>
              <w:jc w:val="both"/>
              <w:outlineLvl w:val="0"/>
            </w:pPr>
            <w:r w:rsidRPr="006F050E">
              <w:t>Книговыдача</w:t>
            </w:r>
          </w:p>
        </w:tc>
        <w:tc>
          <w:tcPr>
            <w:tcW w:w="1288" w:type="dxa"/>
            <w:tcBorders>
              <w:top w:val="single" w:sz="4" w:space="0" w:color="auto"/>
              <w:left w:val="single" w:sz="4" w:space="0" w:color="auto"/>
              <w:bottom w:val="single" w:sz="4" w:space="0" w:color="auto"/>
              <w:right w:val="single" w:sz="4" w:space="0" w:color="auto"/>
            </w:tcBorders>
          </w:tcPr>
          <w:p w:rsidR="009306A3" w:rsidRPr="006F050E" w:rsidRDefault="009306A3" w:rsidP="00C414DC">
            <w:pPr>
              <w:ind w:right="10"/>
              <w:jc w:val="center"/>
              <w:outlineLvl w:val="0"/>
            </w:pPr>
            <w:r>
              <w:t>387911</w:t>
            </w:r>
          </w:p>
        </w:tc>
        <w:tc>
          <w:tcPr>
            <w:tcW w:w="1288" w:type="dxa"/>
            <w:tcBorders>
              <w:top w:val="single" w:sz="4" w:space="0" w:color="auto"/>
              <w:left w:val="single" w:sz="4" w:space="0" w:color="auto"/>
              <w:bottom w:val="single" w:sz="4" w:space="0" w:color="auto"/>
              <w:right w:val="single" w:sz="4" w:space="0" w:color="auto"/>
            </w:tcBorders>
          </w:tcPr>
          <w:p w:rsidR="009306A3" w:rsidRPr="006F050E" w:rsidRDefault="00E75BA7" w:rsidP="00C414DC">
            <w:pPr>
              <w:ind w:right="10"/>
              <w:jc w:val="center"/>
              <w:outlineLvl w:val="0"/>
            </w:pPr>
            <w:r>
              <w:t>393163</w:t>
            </w:r>
          </w:p>
        </w:tc>
        <w:tc>
          <w:tcPr>
            <w:tcW w:w="842" w:type="dxa"/>
            <w:tcBorders>
              <w:top w:val="single" w:sz="4" w:space="0" w:color="auto"/>
              <w:left w:val="single" w:sz="4" w:space="0" w:color="auto"/>
              <w:bottom w:val="single" w:sz="4" w:space="0" w:color="auto"/>
              <w:right w:val="single" w:sz="4" w:space="0" w:color="auto"/>
            </w:tcBorders>
          </w:tcPr>
          <w:p w:rsidR="009306A3" w:rsidRPr="006F050E" w:rsidRDefault="00E75BA7" w:rsidP="00C414DC">
            <w:pPr>
              <w:ind w:right="10"/>
              <w:jc w:val="center"/>
              <w:outlineLvl w:val="0"/>
            </w:pPr>
            <w:r>
              <w:t>+5252</w:t>
            </w:r>
          </w:p>
        </w:tc>
      </w:tr>
      <w:tr w:rsidR="009306A3" w:rsidRPr="006F050E" w:rsidTr="00C414DC">
        <w:tc>
          <w:tcPr>
            <w:tcW w:w="3083" w:type="dxa"/>
            <w:tcBorders>
              <w:top w:val="single" w:sz="4" w:space="0" w:color="auto"/>
              <w:left w:val="single" w:sz="4" w:space="0" w:color="auto"/>
              <w:bottom w:val="single" w:sz="4" w:space="0" w:color="auto"/>
              <w:right w:val="single" w:sz="4" w:space="0" w:color="auto"/>
            </w:tcBorders>
          </w:tcPr>
          <w:p w:rsidR="009306A3" w:rsidRPr="006F050E" w:rsidRDefault="009306A3" w:rsidP="00C414DC">
            <w:pPr>
              <w:ind w:right="10"/>
              <w:jc w:val="both"/>
              <w:outlineLvl w:val="0"/>
            </w:pPr>
            <w:r w:rsidRPr="006F050E">
              <w:t>Обращений к сайту</w:t>
            </w:r>
          </w:p>
        </w:tc>
        <w:tc>
          <w:tcPr>
            <w:tcW w:w="1288" w:type="dxa"/>
            <w:tcBorders>
              <w:top w:val="single" w:sz="4" w:space="0" w:color="auto"/>
              <w:left w:val="single" w:sz="4" w:space="0" w:color="auto"/>
              <w:bottom w:val="single" w:sz="4" w:space="0" w:color="auto"/>
              <w:right w:val="single" w:sz="4" w:space="0" w:color="auto"/>
            </w:tcBorders>
          </w:tcPr>
          <w:p w:rsidR="009306A3" w:rsidRPr="006F050E" w:rsidRDefault="009306A3" w:rsidP="00C414DC">
            <w:pPr>
              <w:ind w:right="10"/>
              <w:outlineLvl w:val="0"/>
            </w:pPr>
            <w:r>
              <w:t>33376</w:t>
            </w:r>
          </w:p>
        </w:tc>
        <w:tc>
          <w:tcPr>
            <w:tcW w:w="1288" w:type="dxa"/>
            <w:tcBorders>
              <w:top w:val="single" w:sz="4" w:space="0" w:color="auto"/>
              <w:left w:val="single" w:sz="4" w:space="0" w:color="auto"/>
              <w:bottom w:val="single" w:sz="4" w:space="0" w:color="auto"/>
              <w:right w:val="single" w:sz="4" w:space="0" w:color="auto"/>
            </w:tcBorders>
          </w:tcPr>
          <w:p w:rsidR="009306A3" w:rsidRPr="006F050E" w:rsidRDefault="00E75BA7" w:rsidP="00C414DC">
            <w:pPr>
              <w:ind w:right="10"/>
              <w:outlineLvl w:val="0"/>
            </w:pPr>
            <w:r>
              <w:t>33621</w:t>
            </w:r>
          </w:p>
        </w:tc>
        <w:tc>
          <w:tcPr>
            <w:tcW w:w="842" w:type="dxa"/>
            <w:tcBorders>
              <w:top w:val="single" w:sz="4" w:space="0" w:color="auto"/>
              <w:left w:val="single" w:sz="4" w:space="0" w:color="auto"/>
              <w:bottom w:val="single" w:sz="4" w:space="0" w:color="auto"/>
              <w:right w:val="single" w:sz="4" w:space="0" w:color="auto"/>
            </w:tcBorders>
          </w:tcPr>
          <w:p w:rsidR="009306A3" w:rsidRPr="006F050E" w:rsidRDefault="00E75BA7" w:rsidP="00C414DC">
            <w:pPr>
              <w:ind w:right="10"/>
              <w:jc w:val="center"/>
              <w:outlineLvl w:val="0"/>
            </w:pPr>
            <w:r>
              <w:t>+245</w:t>
            </w:r>
          </w:p>
        </w:tc>
      </w:tr>
    </w:tbl>
    <w:p w:rsidR="009306A3" w:rsidRDefault="009306A3" w:rsidP="00141F42"/>
    <w:p w:rsidR="00141F42" w:rsidRDefault="00141F42" w:rsidP="00141F42">
      <w:r>
        <w:t xml:space="preserve">Увеличилось число читателей на 481 к 2019 году. </w:t>
      </w:r>
    </w:p>
    <w:p w:rsidR="00E75BA7" w:rsidRDefault="00141F42" w:rsidP="00141F42">
      <w:r>
        <w:t xml:space="preserve">Как </w:t>
      </w:r>
      <w:r w:rsidR="00E75BA7">
        <w:t>видно из представленной таблицы</w:t>
      </w:r>
      <w:r>
        <w:t xml:space="preserve"> увеличил</w:t>
      </w:r>
      <w:r w:rsidR="00E75BA7">
        <w:t>ись все показатели.</w:t>
      </w:r>
    </w:p>
    <w:p w:rsidR="00141F42" w:rsidRDefault="00141F42" w:rsidP="00141F42">
      <w:r>
        <w:rPr>
          <w:b/>
          <w:bCs/>
        </w:rPr>
        <w:t xml:space="preserve">Всего в 2019 году было проведено 748 мероприятий, посещений мероприятий – 17825. </w:t>
      </w:r>
    </w:p>
    <w:p w:rsidR="00141F42" w:rsidRDefault="00141F42" w:rsidP="00141F42"/>
    <w:p w:rsidR="00141F42" w:rsidRDefault="00141F42" w:rsidP="00141F42">
      <w:r>
        <w:rPr>
          <w:b/>
          <w:bCs/>
        </w:rPr>
        <w:t xml:space="preserve">8.1. Основные направления работы с читателями </w:t>
      </w:r>
    </w:p>
    <w:p w:rsidR="00141F42" w:rsidRDefault="00141F42" w:rsidP="00392494">
      <w:pPr>
        <w:pStyle w:val="a4"/>
        <w:jc w:val="center"/>
      </w:pPr>
      <w:r>
        <w:rPr>
          <w:b/>
          <w:bCs/>
        </w:rPr>
        <w:t>2019-й год – Год театра</w:t>
      </w:r>
    </w:p>
    <w:p w:rsidR="00141F42" w:rsidRDefault="00141F42" w:rsidP="00141F42">
      <w:pPr>
        <w:pStyle w:val="a4"/>
        <w:jc w:val="center"/>
      </w:pPr>
      <w:r>
        <w:rPr>
          <w:b/>
          <w:bCs/>
        </w:rPr>
        <w:t>Библиосумерки – 2019 «Весь мир – театр»</w:t>
      </w:r>
    </w:p>
    <w:p w:rsidR="00141F42" w:rsidRDefault="00141F42" w:rsidP="00392494">
      <w:pPr>
        <w:jc w:val="both"/>
      </w:pPr>
      <w:r>
        <w:t>20 апреля в Центре чтения прошёл настоящий праздник для детворы, мам, пап, бабушек и дедушек – Всероссийская акция «БИБЛИОНОЧЬ» под девизом «Весь мир – театр», приуроченная к Году театра в России. На несколько часов Центр чтения детей и подростков превратился в сцену Большого театра, где гости стали не только зрителями, но и участниками театральной феерии. Всего мероприятие посетило около 70 человек.</w:t>
      </w:r>
    </w:p>
    <w:p w:rsidR="00141F42" w:rsidRDefault="00141F42" w:rsidP="00392494">
      <w:pPr>
        <w:jc w:val="both"/>
      </w:pPr>
      <w:r>
        <w:t xml:space="preserve">Открыла вечер театрализованная программа «В сказочной стране «Лукоморье», где гости путешествовали с Котом Учёным по сказкам великого поэта А. С. Пушкина. В этой волшебно-сказочной стране ребятишек ждали удивительные приключения, а в пути подстерегали опасности, и только знания помогли им преодолеть все препятствия. Маленькие гости встретились со сварливой старухой из «Сказки о рыбаке и рыбке», злой царицей-мачехой, царём Салтаном, весёлым Балдой и </w:t>
      </w:r>
      <w:proofErr w:type="spellStart"/>
      <w:r>
        <w:t>Шамаханской</w:t>
      </w:r>
      <w:proofErr w:type="spellEnd"/>
      <w:r>
        <w:t xml:space="preserve"> царицей. После показа театрализованной программы зрители поблагодарили сказочных героев громкими аплодисментами.</w:t>
      </w:r>
    </w:p>
    <w:p w:rsidR="00141F42" w:rsidRDefault="00141F42" w:rsidP="00392494">
      <w:pPr>
        <w:jc w:val="both"/>
      </w:pPr>
      <w:r>
        <w:t>Самой загадочной оказалась лотерея «Везунчик», где гости до последнего не знали, какой сюрприз их ждёт. Самое радостное было то, что лотерея беспроигрышная, и каждый участник получил приз – набор наклеек с героями популярного современного мультфильма «</w:t>
      </w:r>
      <w:proofErr w:type="spellStart"/>
      <w:r>
        <w:t>Смешарики</w:t>
      </w:r>
      <w:proofErr w:type="spellEnd"/>
      <w:r>
        <w:t>». Ребятишки были в полном восторге от полученных подарков.</w:t>
      </w:r>
    </w:p>
    <w:p w:rsidR="00141F42" w:rsidRDefault="00141F42" w:rsidP="00392494">
      <w:pPr>
        <w:jc w:val="both"/>
      </w:pPr>
      <w:r>
        <w:t xml:space="preserve">И следующим подарком вечера была премьера детского кукольного театра православной книги «Зёрнышко» – спектакль «Непослушная Даша» под руководством заведующей Центром чтения детей и подростков </w:t>
      </w:r>
      <w:proofErr w:type="spellStart"/>
      <w:r>
        <w:t>Елькиной</w:t>
      </w:r>
      <w:proofErr w:type="spellEnd"/>
      <w:r>
        <w:t xml:space="preserve"> Любови Яковлевны. Юные артисты создали настоящую атмосферу сказки и перенесли зрителей в удивительный мир кукол. История непослушной девочки Даши заставила юных зрителей задуматься о том, что самое главное – это близкие и родные люди, которые у нас есть. После окончания спектакля, ребятишки повернулись к своим близким и сказали на ушко волшебные слова: «Я тебя люблю!». Премьера нового спектакля прошла просто на «ура», публика подарила артистам бурные, восторженные аплодисменты. </w:t>
      </w:r>
    </w:p>
    <w:p w:rsidR="00141F42" w:rsidRDefault="00141F42" w:rsidP="00392494">
      <w:pPr>
        <w:jc w:val="both"/>
      </w:pPr>
      <w:r>
        <w:t>В завершении вечера, Кот Учёный, Кузнечик и Карлсон устроили для детей фееричный танцевальный тайм-аут «Каламбур». Дети двигались в такт весёлой, зажигательной музыке, которая сопровождалась магическим диско-шаром. На время Центр чтения детей и подростков стал настоящей танцевальной площадкой, ребята были участниками супер-дискотеки. Все гости, без исключения, получили мощный заряд энергии и положительных эмоций. В течение всего вечера, в Центре чтения детей и подростков работала фотозона «Читая Пушкина…» и салон SELFIE театральных масок, где гости сделали много замечательных снимков на память. БИБЛИОНОЧЬ – 2019 в Центре чтения детей и подростков подарила своим гостям настоящую сказку!</w:t>
      </w:r>
    </w:p>
    <w:p w:rsidR="00141F42" w:rsidRDefault="00141F42" w:rsidP="00392494">
      <w:pPr>
        <w:jc w:val="both"/>
      </w:pPr>
      <w:r>
        <w:t xml:space="preserve">Показ </w:t>
      </w:r>
      <w:r>
        <w:rPr>
          <w:b/>
          <w:bCs/>
        </w:rPr>
        <w:t>спектакля теневого театра «Крошка Енот и тот, кто сидит в пруду»</w:t>
      </w:r>
      <w:r>
        <w:t xml:space="preserve"> радовал маленьких слобожан на протяжении всего 1 полугодия. Атмосфера волшебства царила в Центре чтения. Каждый момент сказки гости пережили вместе с главным героем – Крошкой Енотом: радовались и восторгались, переживали и волновались, смеялись и пели. В фойе Центра чтения можно было видеть оживлённые лица детей, улыбчивые взгляды взрослых. </w:t>
      </w:r>
    </w:p>
    <w:p w:rsidR="00141F42" w:rsidRDefault="00141F42" w:rsidP="00392494">
      <w:pPr>
        <w:jc w:val="both"/>
      </w:pPr>
      <w:r>
        <w:t>Для ребятишек это было что-то таинственное и загадочное, взрослые вернулись в детство и немного побыли детьми, а Центр чтения оставил в душе каждого гостя частичку добра, веры и надежды. Спектакль теневого театра посмотрели 98 детей.</w:t>
      </w:r>
    </w:p>
    <w:p w:rsidR="00141F42" w:rsidRDefault="00141F42" w:rsidP="00392494">
      <w:pPr>
        <w:jc w:val="both"/>
      </w:pPr>
      <w:r>
        <w:rPr>
          <w:b/>
          <w:bCs/>
        </w:rPr>
        <w:t>«По обе стороны кулис»: виртуальное путешествие в театральное закулисье театр кукол им. С. В. Образцова</w:t>
      </w:r>
      <w:r>
        <w:t xml:space="preserve"> посетило 79 ребят. Цель: познакомить детей с Государственным академическим Центральным театром кукол им. С.В. Образцова. Дети совершили виртуальное путешествие</w:t>
      </w:r>
      <w:r>
        <w:rPr>
          <w:b/>
          <w:bCs/>
        </w:rPr>
        <w:t xml:space="preserve"> </w:t>
      </w:r>
      <w:r>
        <w:t>в театр кукол им. С. В. Образцова, узнали много любопытных фактов о жизни и творчестве великого кукольника, посмотрев электронную презентацию, посетили места, связанные с историей театра и его насыщенной деятельностью. Библиотекарь познакомила детей с уникальными музыкальными часами на фасаде кукольного театра. По окончании виртуального путешествия дети ответили на вопросы викторины «В гости к куклам», чтобы закрепить полученные знания. Виртуальное путешествие посетило 96 детей.</w:t>
      </w:r>
    </w:p>
    <w:p w:rsidR="00141F42" w:rsidRDefault="00141F42" w:rsidP="00392494">
      <w:pPr>
        <w:jc w:val="both"/>
      </w:pPr>
      <w:r>
        <w:rPr>
          <w:b/>
          <w:bCs/>
        </w:rPr>
        <w:t xml:space="preserve">«Волшебный мир кулис»: час искусства </w:t>
      </w:r>
      <w:r>
        <w:t>посетило 78 детей. Цель: раскрыть детям интересный мир театрального искусства.</w:t>
      </w:r>
      <w:r>
        <w:rPr>
          <w:b/>
          <w:bCs/>
        </w:rPr>
        <w:t xml:space="preserve"> </w:t>
      </w:r>
      <w:r>
        <w:t>С помощью электронной презентации, присутствующие смогли проследить историю развития театра от античности до наших дней. Узнали о структуре и разновидностях театра (драматический, кукольный, театр зверей, пальчиковый, театр теней, театр света, уличный театр и другие), Юные читатели приняли активное участие в познавательной викторине, а также почувствовали себя в роли актёров в постановке кукольного театра «Репка».</w:t>
      </w:r>
    </w:p>
    <w:p w:rsidR="00141F42" w:rsidRDefault="00141F42" w:rsidP="00392494">
      <w:pPr>
        <w:jc w:val="both"/>
      </w:pPr>
      <w:r>
        <w:rPr>
          <w:b/>
          <w:bCs/>
        </w:rPr>
        <w:t xml:space="preserve">«Театральная рампа»: интеллектуальная игра. </w:t>
      </w:r>
      <w:r>
        <w:t>Цель: развивать внимание, наблюдательность, быстроту реакции, память.</w:t>
      </w:r>
      <w:r>
        <w:rPr>
          <w:b/>
          <w:bCs/>
        </w:rPr>
        <w:t xml:space="preserve"> </w:t>
      </w:r>
      <w:r>
        <w:t>Мероприятие, посвящённое Году театра в России, посетило 172 человека и включало задания на развитие театральных способностей. В игре принимали участие команды. Первый конкурс игры «Разминка». Каждой команде надо было ответить на вопросы о театре. В конкурсе «Собери зал» (</w:t>
      </w:r>
      <w:proofErr w:type="spellStart"/>
      <w:r>
        <w:t>пазлы</w:t>
      </w:r>
      <w:proofErr w:type="spellEnd"/>
      <w:r>
        <w:t xml:space="preserve">) командам необходимо было собрать </w:t>
      </w:r>
      <w:proofErr w:type="spellStart"/>
      <w:r>
        <w:t>пазлы</w:t>
      </w:r>
      <w:proofErr w:type="spellEnd"/>
      <w:r>
        <w:t xml:space="preserve"> с изображением театрального зала на быстроту. Конкурс «Театральные профессии» познакомил ребят с профессиями людей, работающих в театре. В конкурсе «Собери театральные слова» надо было сложить слова, связанные с театром. Дети показали хорошие знания, умения работать в группе, проявили гибкость ума и находчивость, а главное - поближе познакомились с волшебным миром театра. </w:t>
      </w:r>
    </w:p>
    <w:p w:rsidR="00141F42" w:rsidRDefault="00141F42" w:rsidP="00392494">
      <w:pPr>
        <w:jc w:val="both"/>
      </w:pPr>
      <w:r>
        <w:t xml:space="preserve">В первую среду июля библиотекари Центра чтения провели для всех желающих детей </w:t>
      </w:r>
      <w:r>
        <w:rPr>
          <w:b/>
          <w:bCs/>
        </w:rPr>
        <w:t>мастер-класс по рисованию «Яркое лето» в нетрадиционной технике пуантилизм.</w:t>
      </w:r>
      <w:r>
        <w:t xml:space="preserve"> Техника пуантилизм – это рисование точками с помощью ватных палочек. И, несмотря на такое трудное в произношении название, рисовать оказалось не сложно, а очень интересно и увлекательно. При помощи ярких гуашевых красок и заранее подготовленных контурных рисунков, под звуки весёлых детских песенок, ребята приступили к творчеству. Увлеклись все и даже мальчишки, рисунки получились красивые, яркие и необычные. Малыши рисовали рыбок, петушков, цветы, а ребята постарше оригинальные мандалы. Каждый рисунок получился неповторимым, а если рисунки поместить в рамку, то они послужат украшением для любого интерьера. этого, рисуя под музыку, дети погрузились в мир фантазий, раскрыли свой творческий потенциал и воображение, то есть наш мастер-класс - это ещё и своеобразная «Арт-терапия». Мастер-класс посетило 29 детей.</w:t>
      </w:r>
    </w:p>
    <w:p w:rsidR="00141F42" w:rsidRDefault="00141F42" w:rsidP="00141F42">
      <w:pPr>
        <w:pStyle w:val="a4"/>
        <w:jc w:val="center"/>
      </w:pPr>
      <w:r>
        <w:rPr>
          <w:b/>
          <w:bCs/>
        </w:rPr>
        <w:t>Театральная игровая</w:t>
      </w:r>
    </w:p>
    <w:p w:rsidR="00141F42" w:rsidRDefault="00141F42" w:rsidP="00392494">
      <w:pPr>
        <w:jc w:val="both"/>
      </w:pPr>
      <w:r>
        <w:t xml:space="preserve">Весь июль, раз в неделю в Центре чтения работала </w:t>
      </w:r>
      <w:r>
        <w:rPr>
          <w:b/>
          <w:bCs/>
        </w:rPr>
        <w:t>«Театральная игровая»</w:t>
      </w:r>
      <w:r>
        <w:t xml:space="preserve"> для всех желающих юных слобожан и гостей города. Цель: приобщить детей к удивительному миру искусства – театру. </w:t>
      </w:r>
      <w:r>
        <w:rPr>
          <w:b/>
          <w:bCs/>
        </w:rPr>
        <w:t>На первом занятии</w:t>
      </w:r>
      <w:r>
        <w:t xml:space="preserve"> дети погрузились в волшебный мир театра и узнали об этом удивительном месте, где показывают спектакли, звучит музыка, читают стихи, поют или танцуют, где можно и посмеяться, и поплакать, порой даже есть над чем задуматься, чему удивиться. Библиотекарь поведал детям о том, что театры бывают разные, и чего в них только нет. В театрах играют спектакли, драмы, оперу и балет. А ещё в театре можно встретить разных кукол и зверей. Библиотекарь вместе с детьми совершил виртуальную экскурсию в крупнейший в мире театр кукол в Москве – Государственный академический центральный театр кукол имени Сергея Владимировича Образцова (ГАЦТК). Ребята узнали много нового и интересного про кукольный театр: какие куклы там живут и выступают, кто такой актёр-кукольник, заглянули в музей кукол при театре и побывали за кулисами. После экскурсии в гости к детям пришёл Петрушка – самый первый и древний актёр кукольных театров. Петрушка познакомился с детьми и сыграл с ними в игру «Как живёшь?», а затем предложил детям на время побыть настоящими маленькими артистами. Каждый из ребят выбрал себе перчаточную куклу и попробовал себя в роли артиста-кукольника. В зале можно было видеть волка и Бабу-ягу, Кощея Бессмертного и поросёнка, бабку с дедкой, лису и петуха и многих других кукольных героев. Дети так увлеклись кукольным искусством, что не хотели расходиться. Вместе с Петрушкой ребята приняли участие в инсценировке сказки «Зайкины именины», охотно выступали, танцевали, пели песни и заслужили громкие аплодисменты! Так, юные артисты-кукольники приобщились к загадочному и манящему миру кукольного театра. </w:t>
      </w:r>
    </w:p>
    <w:p w:rsidR="00141F42" w:rsidRDefault="00141F42" w:rsidP="00392494">
      <w:pPr>
        <w:jc w:val="both"/>
      </w:pPr>
      <w:r>
        <w:rPr>
          <w:b/>
          <w:bCs/>
        </w:rPr>
        <w:t xml:space="preserve">На втором занятии </w:t>
      </w:r>
      <w:r>
        <w:t xml:space="preserve">каждый из ребят смог выступить за импровизированной ширмой и как настоящий кукловод озвучить своего героя, изменив голос.  Больше всего эмоций и аплодисментов вызвал выход Лягушки-царевны и зайчика певца, который предложил всем спеть модную песенку про незабудку! </w:t>
      </w:r>
    </w:p>
    <w:p w:rsidR="00141F42" w:rsidRDefault="00141F42" w:rsidP="00392494">
      <w:pPr>
        <w:jc w:val="both"/>
      </w:pPr>
      <w:r>
        <w:rPr>
          <w:b/>
          <w:bCs/>
        </w:rPr>
        <w:t>На третьем занятии</w:t>
      </w:r>
      <w:r>
        <w:t xml:space="preserve"> </w:t>
      </w:r>
      <w:r>
        <w:rPr>
          <w:b/>
          <w:bCs/>
        </w:rPr>
        <w:t>«Театральной игровой»</w:t>
      </w:r>
      <w:r>
        <w:t xml:space="preserve"> дети посмотрели спектакль теневого театра, подготовленного библиотекарями Центра чтения, а затем началось самое интересное… Дети разделились на три команды – «Петрушка», «Лиса» и «Кот Базилио», получив перчаточную куклу по названию команды. Каждой команде на протяжении всего мероприятия надо было проявить свой артистизм, изобретательность, умение перевоплощаться в разных героев. Ребята активно участвовали в театральной викторине, конкурсах «Суфлер» и «Сценарист», конкурсе «Театральные профессии». В конкурсе «Мы – артисты»</w:t>
      </w:r>
      <w:r>
        <w:rPr>
          <w:i/>
          <w:iCs/>
        </w:rPr>
        <w:t xml:space="preserve"> к</w:t>
      </w:r>
      <w:r>
        <w:t xml:space="preserve">аждой команде надо было продемонстрировать своё актёрское мастерство, побывать в роли актеров. Дети-актёры проявили в конкурсе разные чувства, эмоции: грусть, радость, удивление, испуг, а затем под музыку, с помощью мимики и жестов, изобразили сказочных персонажей. В конце мероприятия дети взялись за руки, улыбнулись друг другу, подарив своё солнечное настроение, и спели песенку о дружбе. В качестве призов каждой команде были вручены ГРИНВИКИ, которые они смогли обменять на призы. </w:t>
      </w:r>
    </w:p>
    <w:p w:rsidR="00141F42" w:rsidRDefault="00141F42" w:rsidP="00392494">
      <w:pPr>
        <w:jc w:val="both"/>
      </w:pPr>
      <w:r>
        <w:rPr>
          <w:b/>
          <w:bCs/>
        </w:rPr>
        <w:t>На четвёртом занятии «Театральной игровой»</w:t>
      </w:r>
      <w:r>
        <w:t xml:space="preserve"> дети посмотрели кукольный мультфильм «Козлёнок, который считал до 10», а затем состоялся спектакль кукольного театра с участием самих ребят. На этот раз дети продемонстрировали своё мастерство, показав своим друзьям русскую народную сказку «Лиса и петух». Ребята выступали с большим желанием и интересом, старались умело управлять перчаточными куклам, изображать действия кукол и одновременно говорить голосом своего персонажа. Далее, дети вместе с библиотекарем ещё раз вспомнили о различных куклах, которые можно создать для кукольного театра своими руками: перчаточных, теневых, пальчиковых, куклах-марионетках. После бурного обсуждения, дети своими руками принялись изготавливать забавного петушка и длинноухого зайца своими руками с использование подручного материала: ложек, ватных дисков, бумаги. В заключение мероприятия ребята продемонстрировали своё творчество, исполнив весёлые песенки петушка и зайчика. </w:t>
      </w:r>
    </w:p>
    <w:p w:rsidR="00141F42" w:rsidRDefault="00141F42" w:rsidP="00392494">
      <w:pPr>
        <w:jc w:val="both"/>
      </w:pPr>
      <w:r>
        <w:t>«Театральная игровая» очень сплотила детей и подарила приятные минуты общения, а главное – раскрыла творческий потенциал каждого ребёнка! Театр- великое искусство! Всего «Театральную игровую» посетило 78 детей.</w:t>
      </w:r>
      <w:r>
        <w:rPr>
          <w:rFonts w:ascii="Arial" w:hAnsi="Arial" w:cs="Arial"/>
        </w:rPr>
        <w:t xml:space="preserve"> </w:t>
      </w:r>
    </w:p>
    <w:p w:rsidR="00141F42" w:rsidRDefault="00141F42" w:rsidP="00392494">
      <w:pPr>
        <w:jc w:val="both"/>
      </w:pPr>
    </w:p>
    <w:p w:rsidR="00141F42" w:rsidRDefault="00141F42" w:rsidP="00141F42">
      <w:pPr>
        <w:pStyle w:val="a4"/>
        <w:jc w:val="center"/>
      </w:pPr>
      <w:r>
        <w:rPr>
          <w:b/>
          <w:bCs/>
        </w:rPr>
        <w:t>«Ночь искусств – 2019»</w:t>
      </w:r>
    </w:p>
    <w:p w:rsidR="00141F42" w:rsidRDefault="00141F42" w:rsidP="00392494">
      <w:pPr>
        <w:jc w:val="both"/>
      </w:pPr>
      <w:r>
        <w:t>Всероссийская акции «Ночь искусств – 2019» прошла под девизом «Искусство объединяет», основной идеей которой стала возможность для жителей и гостей города провести интересный вечер, насыщенный самыми разными событиями и развлечениями. Это масштабное мероприятие затронуло многие жанры творчества: живопись, музыку, хореографию и собрало около ста гостей от мала до велика. </w:t>
      </w:r>
    </w:p>
    <w:p w:rsidR="00141F42" w:rsidRDefault="00141F42" w:rsidP="00392494">
      <w:pPr>
        <w:jc w:val="both"/>
      </w:pPr>
      <w:r>
        <w:t>На творческих площадках, развёрнутых в Центре чтения, каждый желающий мог «окунуться» в настоящий мир искусства во всём его многообразии. С самого начала праздничное настроение вечеру подарило проведение музыкального ринга для детей и родителей под названием «ДО-РЕ-МИ». Увлекательная игра состояла из 5 музыкальных туров: песни из мультфильмов, песни из детских фильмов, песни из телевизионных передач, песни из телевизионных сериалов и самый весёлый и современный тур – «Угадай певца». </w:t>
      </w:r>
    </w:p>
    <w:p w:rsidR="00141F42" w:rsidRDefault="00141F42" w:rsidP="00392494">
      <w:pPr>
        <w:jc w:val="both"/>
      </w:pPr>
      <w:r>
        <w:t>Ребятишки с удовольствием выбирали тур и угадывали песни, показывая свои знания в мелодиях. За каждую отгаданную песню дети получали лучезарный смайлик, а после каждого тура капитанов ожидал аукцион, в котором они торговались, со скольких нот отгадают детскую песенку. Самым лучшим и лёгким для команд оказался самый весёлый тур программы «Угадай певца», дети пели современные песни и пританцовывали. А самым сложным оказался тур «Песни из детских фильмов», где нужно было отгадать, как называется детский фильм. </w:t>
      </w:r>
    </w:p>
    <w:p w:rsidR="00141F42" w:rsidRDefault="00141F42" w:rsidP="00392494">
      <w:pPr>
        <w:jc w:val="both"/>
      </w:pPr>
      <w:r>
        <w:t xml:space="preserve">Бурными аплодисментами встречали гости детские коллективы районного центра культуры и досуга Слободского района: студию восточных танцев «Арабеск», солистку вокальной студии «Звуки музыки» - Аню Краеву и фольклорный ансамбль «Озорная </w:t>
      </w:r>
      <w:proofErr w:type="spellStart"/>
      <w:r>
        <w:t>шемела</w:t>
      </w:r>
      <w:proofErr w:type="spellEnd"/>
      <w:r>
        <w:t xml:space="preserve">». </w:t>
      </w:r>
    </w:p>
    <w:p w:rsidR="00141F42" w:rsidRDefault="00141F42" w:rsidP="00392494">
      <w:pPr>
        <w:jc w:val="both"/>
      </w:pPr>
      <w:r>
        <w:t>Мастер-класс по рисованию «Ожившая точка» в нетрадиционной технике «пуантилизм» стал интересен и детям, и взрослым.</w:t>
      </w:r>
    </w:p>
    <w:p w:rsidR="00141F42" w:rsidRDefault="00141F42" w:rsidP="00B55F9E">
      <w:pPr>
        <w:jc w:val="both"/>
      </w:pPr>
      <w:r>
        <w:t>На протяжении всего праздника каждый желающий смог посетить клуб настольных игр «ИГРОГРАД». Детям было предложено поиграть в игры: «Как Алёнушка к Бабе-Яге в гости ходила», «Башня», «Весёлое лото», «Обо всём на свете» и другие. </w:t>
      </w:r>
    </w:p>
    <w:p w:rsidR="00141F42" w:rsidRDefault="00141F42" w:rsidP="00B55F9E">
      <w:pPr>
        <w:jc w:val="both"/>
      </w:pPr>
      <w:r>
        <w:t>Весь вечер работала фотозона «</w:t>
      </w:r>
      <w:proofErr w:type="spellStart"/>
      <w:r>
        <w:t>SHINEфото</w:t>
      </w:r>
      <w:proofErr w:type="spellEnd"/>
      <w:r>
        <w:t>». Все желающие смогли сфотографироваться в шикарной зоне с театральной атрибутикой, а девочки в креативной юбке, которую смастерили работники библиотеки из журналов. В течение вечера, каждый желающий смог пробудить свой творческий потенциал, фантазию, свои креативные способности и найти новых друзей! Масштабное мероприятие посетило около 100 человек.</w:t>
      </w:r>
    </w:p>
    <w:p w:rsidR="00E75BA7" w:rsidRDefault="00E75BA7" w:rsidP="00B55F9E">
      <w:pPr>
        <w:jc w:val="both"/>
      </w:pPr>
    </w:p>
    <w:p w:rsidR="00141F42" w:rsidRDefault="00141F42" w:rsidP="00E75BA7">
      <w:pPr>
        <w:jc w:val="both"/>
      </w:pPr>
      <w:r>
        <w:t xml:space="preserve">В конце октября, в Центральной библиотеке им. А. Л. </w:t>
      </w:r>
      <w:proofErr w:type="spellStart"/>
      <w:r>
        <w:t>Алейнова</w:t>
      </w:r>
      <w:proofErr w:type="spellEnd"/>
      <w:r>
        <w:t xml:space="preserve">, г. Омутнинска прошёл </w:t>
      </w:r>
      <w:r>
        <w:rPr>
          <w:b/>
          <w:bCs/>
        </w:rPr>
        <w:t>областной семинар «Театр в библиотечном пространстве: развитие и инновации».</w:t>
      </w:r>
      <w:r>
        <w:t xml:space="preserve"> Свой опыт по духовно-нравственному воспитанию детей посредством театральной деятельности представила заведующая Центром чтения детей и подростков Любовь Яковлевна Елькина, По словам Любови </w:t>
      </w:r>
      <w:proofErr w:type="spellStart"/>
      <w:r>
        <w:t>Елькиной</w:t>
      </w:r>
      <w:proofErr w:type="spellEnd"/>
      <w:r>
        <w:t xml:space="preserve">: «Тема духовно-нравственного воспитания детей на сегодняшний день чрезвычайно актуальна. А театр, как никто другой, привлекает детей к исконно русским корням, воспитывает их духовно». За поддержку и участие в проведении областного семинара Л. Елькина награждена Благодарственным письмом Управления культуры </w:t>
      </w:r>
      <w:proofErr w:type="spellStart"/>
      <w:r>
        <w:t>Омутнинского</w:t>
      </w:r>
      <w:proofErr w:type="spellEnd"/>
      <w:r>
        <w:t xml:space="preserve"> района. </w:t>
      </w:r>
    </w:p>
    <w:p w:rsidR="00E75BA7" w:rsidRDefault="00E75BA7" w:rsidP="00E75BA7">
      <w:pPr>
        <w:jc w:val="both"/>
      </w:pPr>
    </w:p>
    <w:p w:rsidR="00141F42" w:rsidRPr="00B55F9E" w:rsidRDefault="00141F42" w:rsidP="00B55F9E">
      <w:pPr>
        <w:jc w:val="both"/>
      </w:pPr>
      <w:r w:rsidRPr="00B55F9E">
        <w:t xml:space="preserve">В Центре патриотического воспитания в январе для маленьких горожан было подготовлено праздничное новогоднее театрализованное представление </w:t>
      </w:r>
      <w:r w:rsidRPr="00B55F9E">
        <w:rPr>
          <w:b/>
          <w:bCs/>
        </w:rPr>
        <w:t>«Новогодние проделки трёх поросят».</w:t>
      </w:r>
      <w:r w:rsidRPr="00B55F9E">
        <w:t xml:space="preserve"> </w:t>
      </w:r>
    </w:p>
    <w:p w:rsidR="00141F42" w:rsidRPr="00B55F9E" w:rsidRDefault="00141F42" w:rsidP="00B55F9E">
      <w:pPr>
        <w:jc w:val="both"/>
      </w:pPr>
      <w:r w:rsidRPr="00B55F9E">
        <w:t xml:space="preserve">В марте в рамках клуба выходного дня «Семейный круг» проведён литературный праздник </w:t>
      </w:r>
      <w:r w:rsidRPr="00B55F9E">
        <w:rPr>
          <w:b/>
          <w:bCs/>
        </w:rPr>
        <w:t>«Жила-была книжка…»,</w:t>
      </w:r>
      <w:r w:rsidRPr="00B55F9E">
        <w:t xml:space="preserve"> посвящённый Неделе детской и юношеской книги и Международному дню театра. В ходе праздника показан кукольный спектакль «Жила-была царевна» по мотивам сказки Леонида Дьяконова.</w:t>
      </w:r>
    </w:p>
    <w:p w:rsidR="00141F42" w:rsidRPr="00B55F9E" w:rsidRDefault="00141F42" w:rsidP="00B55F9E">
      <w:pPr>
        <w:jc w:val="both"/>
      </w:pPr>
      <w:r w:rsidRPr="00B55F9E">
        <w:t xml:space="preserve">20 апреля проведена </w:t>
      </w:r>
      <w:r w:rsidRPr="00B55F9E">
        <w:rPr>
          <w:b/>
          <w:bCs/>
        </w:rPr>
        <w:t>акция «Библиосумерки»</w:t>
      </w:r>
      <w:r w:rsidRPr="00B55F9E">
        <w:t xml:space="preserve"> на тему «Весь мир – театр». Сотрудники Центра приготовили для жителей микрорайона запоминающуюся программу, которая продолжалась с 17.00 до 20.00</w:t>
      </w:r>
    </w:p>
    <w:p w:rsidR="00141F42" w:rsidRPr="00B55F9E" w:rsidRDefault="00141F42" w:rsidP="00B55F9E">
      <w:pPr>
        <w:jc w:val="both"/>
      </w:pPr>
      <w:r w:rsidRPr="00B55F9E">
        <w:t>В 17.00 Буратино (библиотекарь Н. В. Леушина) пригласил зрителей на кукольный спектакль, подготовленный сотрудниками Центра. Затем воспитанники детского сада «Берёзка» представили сказку «Муха Цокотуха». Далее спектакль «Отпуск крокодила Гены» показали воспитанники подготовительной группы детского сада «Родничок» на экологическую – очень злободневную – в наши дни тему. Чебурашка и Крокодил Гена замечают, что в речке течёт грязная вода, а туристы глушат рыбу, поэтому герои забыли про отдых и бросились спасать природу от вредителей. Маленькие артисты хорошо справились со своими ролями, и заслужили громкие аплодисменты зрителей.</w:t>
      </w:r>
    </w:p>
    <w:p w:rsidR="00141F42" w:rsidRPr="00B55F9E" w:rsidRDefault="00141F42" w:rsidP="00B55F9E">
      <w:pPr>
        <w:jc w:val="both"/>
      </w:pPr>
      <w:r w:rsidRPr="00B55F9E">
        <w:t xml:space="preserve">Спектакль «Не хочу быть собакой» – добрую и весёлую сказку о том, как маленькая собачка Мотя вдруг поняла, что больше не хочет быть собакой и не хочет сидеть на цепи в своей будке – талантливо сыграли участники театра «Экспромт» из Дворца культуры «Паруса». Яркие костюмы, грим, декорации произвели на зрителей незабываемое впечатление. Заключительным аккордом акции стал концерт хореографического ансамбля «Карамельки» и вокальной студии «Иволга». Слаженные движения танцоров, красивые наряды и народная музыка вызвали восхищение зрителей. А юные солистки из «Иволги» душевным пением очаровали публику. Также была организована работа мастер-класса по изготовлению театрального веера, руководитель – Л. В. Кузнецова (Дворец культуры «Паруса»). </w:t>
      </w:r>
    </w:p>
    <w:p w:rsidR="00141F42" w:rsidRPr="00B55F9E" w:rsidRDefault="00141F42" w:rsidP="00B55F9E">
      <w:pPr>
        <w:jc w:val="both"/>
      </w:pPr>
      <w:r w:rsidRPr="00B55F9E">
        <w:t>В летний период в дружине Центра социальной помощи семье и детям состоялись театральные состязания</w:t>
      </w:r>
    </w:p>
    <w:p w:rsidR="00141F42" w:rsidRPr="00B55F9E" w:rsidRDefault="00141F42" w:rsidP="00B55F9E">
      <w:pPr>
        <w:jc w:val="both"/>
      </w:pPr>
      <w:r w:rsidRPr="00B55F9E">
        <w:rPr>
          <w:b/>
          <w:bCs/>
        </w:rPr>
        <w:t>«Талант. Талант? Талант!»</w:t>
      </w:r>
      <w:r w:rsidRPr="00B55F9E">
        <w:t>. Сначала ребята отгадывали загадки о театре и театральных профессиях. Затем пробовали себя в роли сценариста – сочиняли забавные истории про кота Мурзика. А потом превратились в настоящих актёров: разыграли небольшой спектакль-экспромт по сказке «Репка», а также поучаствовали в конкурсе «Озвучка», где им пришлось исполнить роли персонажей кукольного театра: Щуки, Пьеро, Лисы и Петушка. Примерив куклу на руку, поняли, что озвучивать её не просто, но у каждого получилось талантливо. В конце состязаний каждому участнику была вручена памятка «Волшебный мир театра» о правилах поведения в театре. А ребята, проявившие свои актёрские способности, награждены медалью «За яркий талант».</w:t>
      </w:r>
    </w:p>
    <w:p w:rsidR="00141F42" w:rsidRPr="00B55F9E" w:rsidRDefault="00141F42" w:rsidP="00B55F9E">
      <w:pPr>
        <w:jc w:val="both"/>
      </w:pPr>
      <w:r w:rsidRPr="00B55F9E">
        <w:t>– В течение года для воспитанников детских садов «Берёзка», «Золотой петушок», учащихся Стуловской школы</w:t>
      </w:r>
      <w:r w:rsidRPr="00B55F9E">
        <w:rPr>
          <w:b/>
          <w:bCs/>
        </w:rPr>
        <w:t xml:space="preserve"> </w:t>
      </w:r>
      <w:r w:rsidRPr="00B55F9E">
        <w:t xml:space="preserve">сотрудники показали кукольные спектакли «По щучьему велению», «Царевна </w:t>
      </w:r>
      <w:proofErr w:type="spellStart"/>
      <w:r w:rsidRPr="00B55F9E">
        <w:t>Несмеяна</w:t>
      </w:r>
      <w:proofErr w:type="spellEnd"/>
      <w:r w:rsidRPr="00B55F9E">
        <w:t>», «Три поросёнка», «В гостях у Буратино». Всего проведено – 10 спектаклей, присутствовало 309 чел.</w:t>
      </w:r>
      <w:r w:rsidRPr="00B55F9E">
        <w:rPr>
          <w:b/>
          <w:bCs/>
        </w:rPr>
        <w:t xml:space="preserve"> </w:t>
      </w:r>
    </w:p>
    <w:p w:rsidR="00141F42" w:rsidRPr="00B55F9E" w:rsidRDefault="00141F42" w:rsidP="00B55F9E">
      <w:pPr>
        <w:jc w:val="both"/>
      </w:pPr>
    </w:p>
    <w:p w:rsidR="00141F42" w:rsidRPr="00B55F9E" w:rsidRDefault="00141F42" w:rsidP="00B55F9E">
      <w:pPr>
        <w:jc w:val="both"/>
      </w:pPr>
      <w:r w:rsidRPr="00B55F9E">
        <w:t xml:space="preserve">В апреле в холле Центра открылась выставка фотографий </w:t>
      </w:r>
      <w:r w:rsidRPr="00B55F9E">
        <w:rPr>
          <w:b/>
          <w:bCs/>
        </w:rPr>
        <w:t>«Из жизни народного театра города Слободского»</w:t>
      </w:r>
      <w:r w:rsidRPr="00B55F9E">
        <w:t>. На выставке представлены фотографии из семейного архива Николая Дмитриевича (1947-2014) и Анны Ивановны Гребёнкиных. Много лет Николай Гребёнкин, работая на меховой фабрике «Белка», свободное время посвящал сцене – играл в народном театре Дома культуры им. Горького. Среди образов, которые Николай Дмитриевич воплотил на сцене, – Емеля из спектакля «По щучьему велению», солдат из «Рядовых» А. Дудырева и ещё много-много других. Выставку посмотрели более 1000 человек.</w:t>
      </w:r>
    </w:p>
    <w:p w:rsidR="00141F42" w:rsidRPr="00B55F9E" w:rsidRDefault="00141F42" w:rsidP="00B55F9E">
      <w:pPr>
        <w:jc w:val="both"/>
      </w:pPr>
      <w:r w:rsidRPr="00B55F9E">
        <w:t>Рядом с выставкой была организована фотозона. Стену красиво декорировали, а на столе, накрытом ажурной скатертью, поместили веер, подсвечник, маски комедии и трагедии – символы театра. Дополнила картину прекрасная незнакомка, одетая в платье прошлого века и элегантную шляпку с пером. Слобожане с удовольствием фотографировались в фотозоне.</w:t>
      </w:r>
    </w:p>
    <w:p w:rsidR="00141F42" w:rsidRPr="00B55F9E" w:rsidRDefault="00141F42" w:rsidP="00B55F9E">
      <w:pPr>
        <w:jc w:val="both"/>
      </w:pPr>
    </w:p>
    <w:p w:rsidR="00141F42" w:rsidRPr="00B55F9E" w:rsidRDefault="00141F42" w:rsidP="00B55F9E">
      <w:pPr>
        <w:jc w:val="both"/>
      </w:pPr>
      <w:r w:rsidRPr="00B55F9E">
        <w:t xml:space="preserve">К Году театра в читальном зале была организована постоянно-действующая книжная выставка «У театральной рампы». В группе Центра </w:t>
      </w:r>
      <w:proofErr w:type="spellStart"/>
      <w:r w:rsidRPr="00B55F9E">
        <w:t>ВКонтакте</w:t>
      </w:r>
      <w:proofErr w:type="spellEnd"/>
      <w:r w:rsidRPr="00B55F9E">
        <w:t xml:space="preserve"> весь год каждый четверг продолжалось информирование слобожан о книгах по театральному искусству (театральном деятеле, режиссёре, актёре, театре) из фонда читального зала в </w:t>
      </w:r>
      <w:r w:rsidRPr="00B55F9E">
        <w:rPr>
          <w:b/>
          <w:bCs/>
        </w:rPr>
        <w:t>рубрике «Из-за кулис. Театральный четверг».</w:t>
      </w:r>
      <w:r w:rsidRPr="00B55F9E">
        <w:t xml:space="preserve"> Всего было представлено 40 экземпляров книг. Каждый пост просмотрели 350-400 чел. </w:t>
      </w:r>
    </w:p>
    <w:p w:rsidR="00141F42" w:rsidRDefault="00141F42" w:rsidP="00141F42"/>
    <w:p w:rsidR="00141F42" w:rsidRDefault="00141F42" w:rsidP="00141F42">
      <w:pPr>
        <w:pStyle w:val="a4"/>
        <w:jc w:val="center"/>
      </w:pPr>
      <w:r>
        <w:rPr>
          <w:b/>
          <w:bCs/>
        </w:rPr>
        <w:t>Мероприятия, направленные на повышение престижа чтения и библиотеки</w:t>
      </w:r>
    </w:p>
    <w:p w:rsidR="00141F42" w:rsidRPr="00B55F9E" w:rsidRDefault="00FD4F00" w:rsidP="00B55F9E">
      <w:pPr>
        <w:jc w:val="both"/>
      </w:pPr>
      <w:r>
        <w:t xml:space="preserve">    </w:t>
      </w:r>
      <w:r w:rsidR="00141F42" w:rsidRPr="00B55F9E">
        <w:t xml:space="preserve">С целью привлечения читателей в библиотеку были проведены следующие </w:t>
      </w:r>
      <w:r w:rsidR="00141F42" w:rsidRPr="00B55F9E">
        <w:rPr>
          <w:b/>
          <w:bCs/>
          <w:u w:val="single"/>
        </w:rPr>
        <w:t>акции:</w:t>
      </w:r>
      <w:r w:rsidR="00141F42" w:rsidRPr="00B55F9E">
        <w:t xml:space="preserve"> </w:t>
      </w:r>
    </w:p>
    <w:p w:rsidR="00141F42" w:rsidRPr="00B55F9E" w:rsidRDefault="00141F42" w:rsidP="00B55F9E">
      <w:pPr>
        <w:jc w:val="both"/>
      </w:pPr>
      <w:r w:rsidRPr="00B55F9E">
        <w:rPr>
          <w:b/>
          <w:bCs/>
        </w:rPr>
        <w:t>«Стань первым читателем года»</w:t>
      </w:r>
      <w:r w:rsidRPr="00B55F9E">
        <w:t xml:space="preserve"> на взрослом, детском абонементах и в читальном зале, а также </w:t>
      </w:r>
      <w:r w:rsidRPr="00B55F9E">
        <w:rPr>
          <w:b/>
          <w:bCs/>
        </w:rPr>
        <w:t>«Лотереи по розыгрышу среди 100 первых номеров читательских билетов»</w:t>
      </w:r>
      <w:r w:rsidRPr="00B55F9E">
        <w:t xml:space="preserve"> среди читателей-взрослых и «</w:t>
      </w:r>
      <w:r w:rsidRPr="00B55F9E">
        <w:rPr>
          <w:b/>
          <w:bCs/>
        </w:rPr>
        <w:t>Лотереи по розыгрышу среди 50 первых номеров читательских билетов»</w:t>
      </w:r>
      <w:r w:rsidRPr="00B55F9E">
        <w:t xml:space="preserve"> среди читателей-детей. </w:t>
      </w:r>
    </w:p>
    <w:p w:rsidR="00141F42" w:rsidRPr="00B55F9E" w:rsidRDefault="00141F42" w:rsidP="00B55F9E">
      <w:pPr>
        <w:jc w:val="both"/>
      </w:pPr>
      <w:r w:rsidRPr="00B55F9E">
        <w:t>3 января, в первый рабочий день нового года, в Центре патриотического воспитания состоялась традиционная акция «Стань первым читателем года!». Тех, кто первым пришёл в библиотеку, ждал сладкий сюрприз – плитка шоколада.</w:t>
      </w:r>
    </w:p>
    <w:p w:rsidR="00141F42" w:rsidRPr="00B55F9E" w:rsidRDefault="00141F42" w:rsidP="00B55F9E">
      <w:pPr>
        <w:jc w:val="both"/>
      </w:pPr>
      <w:r w:rsidRPr="00B55F9E">
        <w:rPr>
          <w:b/>
          <w:bCs/>
          <w:u w:val="single"/>
        </w:rPr>
        <w:t>В феврале</w:t>
      </w:r>
      <w:r w:rsidRPr="00B55F9E">
        <w:rPr>
          <w:u w:val="single"/>
        </w:rPr>
        <w:t xml:space="preserve"> состоялась </w:t>
      </w:r>
      <w:r w:rsidRPr="00B55F9E">
        <w:rPr>
          <w:b/>
          <w:bCs/>
          <w:u w:val="single"/>
        </w:rPr>
        <w:t>акция «Дарите книги с любовью</w:t>
      </w:r>
      <w:r w:rsidRPr="00B55F9E">
        <w:rPr>
          <w:b/>
          <w:bCs/>
        </w:rPr>
        <w:t>»,</w:t>
      </w:r>
      <w:r w:rsidRPr="00B55F9E">
        <w:t xml:space="preserve"> посвящённая Международному дню </w:t>
      </w:r>
      <w:proofErr w:type="spellStart"/>
      <w:r w:rsidRPr="00B55F9E">
        <w:t>книгодарения</w:t>
      </w:r>
      <w:proofErr w:type="spellEnd"/>
      <w:r w:rsidRPr="00B55F9E">
        <w:t xml:space="preserve">. Среди дарителей – воспитанники детских дошкольных учреждений, школьники, а также индивидуальный предприниматель Дмитрий Владимирович </w:t>
      </w:r>
      <w:proofErr w:type="spellStart"/>
      <w:r w:rsidRPr="00B55F9E">
        <w:t>Шешин</w:t>
      </w:r>
      <w:proofErr w:type="spellEnd"/>
      <w:r w:rsidRPr="00B55F9E">
        <w:t xml:space="preserve"> (г. Киров). </w:t>
      </w:r>
    </w:p>
    <w:p w:rsidR="00141F42" w:rsidRPr="00B55F9E" w:rsidRDefault="00141F42" w:rsidP="00B55F9E">
      <w:pPr>
        <w:jc w:val="both"/>
      </w:pPr>
      <w:r w:rsidRPr="00B55F9E">
        <w:t>В результате акции книжный фонд пополнился на 70 экз. Все участники были награждены Благодарностью директора библиотеки.</w:t>
      </w:r>
    </w:p>
    <w:p w:rsidR="00141F42" w:rsidRPr="00B55F9E" w:rsidRDefault="00141F42" w:rsidP="00B55F9E">
      <w:pPr>
        <w:jc w:val="both"/>
      </w:pPr>
      <w:r w:rsidRPr="00B55F9E">
        <w:t xml:space="preserve">16 мая, в рамках проекта «Классные встречи» Российского движения школьников (РДШ), заведующая Центром патриотического воспитания была приглашена на встречу с учащимися 3-4 классов МКОУ СОШ № 14, в ходе которой Н. В. Лихачева рассказала ребятам о себе, поделилась профессиональными достижениями – продемонстрировала личное портфолио, ответила на вопросы школьников </w:t>
      </w:r>
    </w:p>
    <w:p w:rsidR="00141F42" w:rsidRPr="00B55F9E" w:rsidRDefault="00141F42" w:rsidP="00B55F9E">
      <w:pPr>
        <w:jc w:val="both"/>
      </w:pPr>
      <w:r w:rsidRPr="00B55F9E">
        <w:t xml:space="preserve">27 мая, в Общероссийский День библиотек, сотрудники Центра провели </w:t>
      </w:r>
      <w:r w:rsidRPr="00B55F9E">
        <w:rPr>
          <w:b/>
          <w:bCs/>
        </w:rPr>
        <w:t>акцию-опрос.</w:t>
      </w:r>
      <w:r w:rsidRPr="00B55F9E">
        <w:t xml:space="preserve"> Библиотекари вышли на улицы микрорайона, чтобы задать прохожим вопрос: </w:t>
      </w:r>
      <w:r w:rsidRPr="00B55F9E">
        <w:rPr>
          <w:b/>
          <w:bCs/>
          <w:u w:val="single"/>
        </w:rPr>
        <w:t>«Как пройти в библиотеку?».</w:t>
      </w:r>
      <w:r w:rsidRPr="00B55F9E">
        <w:t xml:space="preserve"> За правильный ответ участники акции получали шоколадную конфету, а тем, кто затруднялся ответить, библиотекари вручали закладку с информацией о Центре и точным адресом её местонахождения. Всего было опрошено около 20 человек. Библиотекарей порадовало, что большинство жителей микрорайона знают о библиотеке. Те, кто не знал адрес, пытались объяснить, как добраться до места, другие называли улицу и номер дома, где расположена библиотека. Встретили и новосёлов, которые недавно переехали в этот район, и библиотекари пригласили их посетить библиотеку.</w:t>
      </w:r>
    </w:p>
    <w:p w:rsidR="00141F42" w:rsidRPr="00B55F9E" w:rsidRDefault="00141F42" w:rsidP="00B55F9E">
      <w:pPr>
        <w:jc w:val="both"/>
      </w:pPr>
      <w:r w:rsidRPr="00B55F9E">
        <w:t xml:space="preserve">К Дню библиотек в холле библиотеки был оформлен </w:t>
      </w:r>
      <w:r w:rsidRPr="00B55F9E">
        <w:rPr>
          <w:b/>
          <w:bCs/>
        </w:rPr>
        <w:t>стенд «Будущие библиотекари»</w:t>
      </w:r>
      <w:r w:rsidRPr="00B55F9E">
        <w:t>, где поместили детские фотографии сотрудников Центра и обратились к читателям с призывом: «Узнайте нас!». Посетители с удовольствием рассматривали стенд.</w:t>
      </w:r>
    </w:p>
    <w:p w:rsidR="00141F42" w:rsidRPr="00B55F9E" w:rsidRDefault="00141F42" w:rsidP="00B55F9E">
      <w:pPr>
        <w:jc w:val="both"/>
      </w:pPr>
      <w:r w:rsidRPr="00B55F9E">
        <w:t xml:space="preserve">К Дню библиотек сотрудники Центра приняли участие в </w:t>
      </w:r>
      <w:r w:rsidRPr="00B55F9E">
        <w:rPr>
          <w:b/>
          <w:bCs/>
          <w:u w:val="single"/>
        </w:rPr>
        <w:t>Интернет-акции #</w:t>
      </w:r>
      <w:proofErr w:type="spellStart"/>
      <w:r w:rsidRPr="00B55F9E">
        <w:rPr>
          <w:b/>
          <w:bCs/>
          <w:u w:val="single"/>
        </w:rPr>
        <w:t>Непучок</w:t>
      </w:r>
      <w:proofErr w:type="spellEnd"/>
      <w:r w:rsidRPr="00B55F9E">
        <w:rPr>
          <w:b/>
          <w:bCs/>
          <w:u w:val="single"/>
        </w:rPr>
        <w:t>#,</w:t>
      </w:r>
      <w:r w:rsidRPr="00B55F9E">
        <w:t xml:space="preserve"> которую </w:t>
      </w:r>
      <w:proofErr w:type="spellStart"/>
      <w:r w:rsidRPr="00B55F9E">
        <w:t>ВКонтакте</w:t>
      </w:r>
      <w:proofErr w:type="spellEnd"/>
      <w:r w:rsidRPr="00B55F9E">
        <w:t xml:space="preserve"> придумала библиотекарь Наталья Алёшина из Рязанской областной специальной библиотеке для слепых и личным примером ломает стереотип: современный библиотекарь – это не строгая бабушка с пучком волос, а яркий, образованный, креативный специалист. </w:t>
      </w:r>
    </w:p>
    <w:p w:rsidR="00141F42" w:rsidRPr="00B55F9E" w:rsidRDefault="00141F42" w:rsidP="00B55F9E">
      <w:pPr>
        <w:jc w:val="both"/>
      </w:pPr>
      <w:r w:rsidRPr="00B55F9E">
        <w:t xml:space="preserve">6 июня, в Пушкинский день России, сотрудники провели </w:t>
      </w:r>
      <w:r w:rsidRPr="00B55F9E">
        <w:rPr>
          <w:b/>
          <w:bCs/>
          <w:u w:val="single"/>
        </w:rPr>
        <w:t>акцию «Пушкин – это наше всё!».</w:t>
      </w:r>
      <w:r w:rsidRPr="00B55F9E">
        <w:t xml:space="preserve"> Переодевшись в костюмы персонажей сказок Пушкина Кота Учёного и Бабы Яги, библиотекари вышли на улицы микрорайона и спросили прохожих о том, помнят ли они наизусть какие-либо строки из произведений Александра Сергеевича. Горожане, увидев людей в костюмах, подходили, интересовались происходящим. Узнав, что надо вспомнить строки классика, напрягали память и чаще всего произносили строки «У Лукоморья дуб зелёный» – это произведение вспомнили более 20 человек. Второе место по частоте цитирования заняли знаменитые строчки: «Я помню чудное мгновенье». Их вспомнили четверо опрошенных. Не забыли участники акции и сказки Пушкина. Например, молодая слобожанка Екатерина прочитала наизусть строчки из «Сказки о Царе Салтане». Услышали библиотекари и отрывок из «Евгения Онегина». Те, кто процитировал строки, награждался шоколадной конфетой со смыслом – её название «Петушок» указывало на героя сказки Пушкина.</w:t>
      </w:r>
    </w:p>
    <w:p w:rsidR="00141F42" w:rsidRPr="00B55F9E" w:rsidRDefault="00141F42" w:rsidP="00B55F9E">
      <w:pPr>
        <w:jc w:val="both"/>
      </w:pPr>
      <w:r w:rsidRPr="00B55F9E">
        <w:t xml:space="preserve">В течение 2019 года в группе Центра патриотического воспитания в социальной сети </w:t>
      </w:r>
      <w:proofErr w:type="spellStart"/>
      <w:r w:rsidRPr="00B55F9E">
        <w:t>ВКонтакте</w:t>
      </w:r>
      <w:proofErr w:type="spellEnd"/>
      <w:r w:rsidRPr="00B55F9E">
        <w:t xml:space="preserve"> продолжался </w:t>
      </w:r>
      <w:r w:rsidRPr="00B55F9E">
        <w:rPr>
          <w:b/>
          <w:bCs/>
          <w:u w:val="single"/>
        </w:rPr>
        <w:t>Интернет-проект «Любимая книга моего детства»</w:t>
      </w:r>
      <w:r w:rsidRPr="00B55F9E">
        <w:rPr>
          <w:b/>
          <w:bCs/>
        </w:rPr>
        <w:t>.</w:t>
      </w:r>
      <w:r w:rsidRPr="00B55F9E">
        <w:t xml:space="preserve"> Читатели библиотеки охотно делились своими воспоминаниями о любимой книге детства, фотографировались с ней. На протяжении 2019 года вышло 37 выпусков проекта, о своей любимой книге рассказали читатели – разные по возрасту, образованию и социальному статусу, но всех их объединяет любимая детская книга. Удивительно: ни одна книга не повторилась дважды. В 2020-м году проект будет продолжен.</w:t>
      </w:r>
    </w:p>
    <w:p w:rsidR="00141F42" w:rsidRPr="00B55F9E" w:rsidRDefault="00141F42" w:rsidP="00B55F9E">
      <w:pPr>
        <w:jc w:val="both"/>
      </w:pPr>
      <w:r w:rsidRPr="00B55F9E">
        <w:rPr>
          <w:b/>
          <w:bCs/>
          <w:u w:val="single"/>
        </w:rPr>
        <w:t>Акция «Ночь искусств»</w:t>
      </w:r>
      <w:r w:rsidRPr="00B55F9E">
        <w:t xml:space="preserve"> состоялась в ноябре и была проведена в отделах в четвёртый раз.</w:t>
      </w:r>
    </w:p>
    <w:p w:rsidR="00141F42" w:rsidRPr="00B55F9E" w:rsidRDefault="00141F42" w:rsidP="00B55F9E">
      <w:pPr>
        <w:jc w:val="both"/>
      </w:pPr>
      <w:r w:rsidRPr="00B55F9E">
        <w:t>В 2019-м году акция проходила под девизом «Искусство объединяет».</w:t>
      </w:r>
    </w:p>
    <w:p w:rsidR="00141F42" w:rsidRPr="00B55F9E" w:rsidRDefault="00141F42" w:rsidP="00B55F9E">
      <w:pPr>
        <w:jc w:val="both"/>
      </w:pPr>
      <w:r w:rsidRPr="00B55F9E">
        <w:t xml:space="preserve">В Центре патриотического воспитания сначала всех посетителей ждал кукольный спектакль «Три поросёнка», подготовленный сотрудниками библиотеки. Затем выступил детский фольклорный ансамбль «Вьюночек» </w:t>
      </w:r>
      <w:proofErr w:type="spellStart"/>
      <w:r w:rsidRPr="00B55F9E">
        <w:t>Стуловского</w:t>
      </w:r>
      <w:proofErr w:type="spellEnd"/>
      <w:r w:rsidRPr="00B55F9E">
        <w:t xml:space="preserve"> Дома культуры (руководитель – Елена Соболева). Народные песни тронули сердца зрителей, громкие аплодисменты раздавались после каждой композиции.</w:t>
      </w:r>
    </w:p>
    <w:p w:rsidR="00141F42" w:rsidRPr="00B55F9E" w:rsidRDefault="00141F42" w:rsidP="00B55F9E">
      <w:pPr>
        <w:jc w:val="both"/>
      </w:pPr>
      <w:r w:rsidRPr="00B55F9E">
        <w:t xml:space="preserve">В 19.00 начался «Танцевальный перепляс». Своё мастерство продемонстрировали два коллектива – танцевальная студия YOUR TIME (г. Слободской), руководитель – Евгения Елькина и самодеятельного танцевального коллектива «Ивушка» (с. Шестаково Слободского района), руководитель – Дмитрий Денисов. Танцевальная программа включала народные и современные танцы. Названия танцев коллектива «Ивушка»: «Деревня», «Балагуры», «Скоморохи» говорили сами за себя. Показанные зрителям красочные хороводы раскрыли многообразие русского народного танца. Задорные танцы продемонстрировал коллектив танцевальной студии YOUR TIME. Зрители увидели танцевальные номера современных стилей и направлений. </w:t>
      </w:r>
    </w:p>
    <w:p w:rsidR="00141F42" w:rsidRPr="00B55F9E" w:rsidRDefault="00141F42" w:rsidP="00B55F9E">
      <w:pPr>
        <w:jc w:val="both"/>
      </w:pPr>
      <w:r w:rsidRPr="00B55F9E">
        <w:t xml:space="preserve">В это же время в читальном зале состоялся мастер-класс по изготовлению матрёшки, который провела для всех желающих методист Дворца культуры «Паруса» Анастасия Сергеевна Ротару. </w:t>
      </w:r>
    </w:p>
    <w:p w:rsidR="00141F42" w:rsidRPr="00B55F9E" w:rsidRDefault="00141F42" w:rsidP="00B55F9E">
      <w:pPr>
        <w:jc w:val="both"/>
      </w:pPr>
      <w:r w:rsidRPr="00B55F9E">
        <w:t xml:space="preserve">«Ночь искусств» дала возможность библиотеке стать площадкой для творчества, общения и отдыха людей разного возраста. Сегодня мы затронули такие жанры искусства, как: декоративно-прикладное творчество, музыку, хореографию, кукольный театр. С главной задачей – объединить творца и зрителя – библиотекари справились. </w:t>
      </w:r>
    </w:p>
    <w:p w:rsidR="00141F42" w:rsidRPr="00B55F9E" w:rsidRDefault="00141F42" w:rsidP="00B55F9E">
      <w:pPr>
        <w:jc w:val="both"/>
      </w:pPr>
      <w:r w:rsidRPr="00B55F9E">
        <w:rPr>
          <w:b/>
          <w:bCs/>
          <w:u w:val="single"/>
        </w:rPr>
        <w:t>Акция «Подари библиотеке книгу»</w:t>
      </w:r>
      <w:r w:rsidRPr="00B55F9E">
        <w:t xml:space="preserve"> продолжалась в течение всего года. За это время 53 дарителя передали в книжный фонд Центра 743 экз. книг и 200 журналов.</w:t>
      </w:r>
    </w:p>
    <w:p w:rsidR="00141F42" w:rsidRPr="00B55F9E" w:rsidRDefault="00141F42" w:rsidP="00B55F9E">
      <w:pPr>
        <w:jc w:val="both"/>
      </w:pPr>
    </w:p>
    <w:p w:rsidR="00141F42" w:rsidRDefault="00141F42" w:rsidP="00141F42"/>
    <w:p w:rsidR="00141F42" w:rsidRDefault="00141F42" w:rsidP="00B55F9E">
      <w:pPr>
        <w:jc w:val="center"/>
      </w:pPr>
      <w:r>
        <w:rPr>
          <w:b/>
          <w:bCs/>
          <w:sz w:val="27"/>
          <w:szCs w:val="27"/>
        </w:rPr>
        <w:t>8.1.1.Историко-патриотическое воспитание</w:t>
      </w:r>
    </w:p>
    <w:p w:rsidR="00141F42" w:rsidRDefault="00141F42" w:rsidP="00141F42">
      <w:r>
        <w:rPr>
          <w:b/>
          <w:bCs/>
          <w:color w:val="000000"/>
        </w:rPr>
        <w:t>Отдел обслуживания</w:t>
      </w:r>
    </w:p>
    <w:p w:rsidR="00141F42" w:rsidRDefault="00141F42" w:rsidP="00141F42">
      <w:r>
        <w:rPr>
          <w:b/>
          <w:bCs/>
        </w:rPr>
        <w:t>24.01.</w:t>
      </w:r>
      <w:r>
        <w:t xml:space="preserve"> в Клубе «Библиофил» прошло заседание по теме «390 лет переписи г. Слободского и Слободского уезда» (32 человека)</w:t>
      </w:r>
    </w:p>
    <w:p w:rsidR="00141F42" w:rsidRDefault="00141F42" w:rsidP="00141F42">
      <w:r>
        <w:rPr>
          <w:b/>
          <w:bCs/>
        </w:rPr>
        <w:t>30.01</w:t>
      </w:r>
      <w:r>
        <w:t>. в Клубе «Личность»: тема – «75 лет – Блокада Ленинграда» прошло познавательное занятие для учащихся старших классов (72 человека)</w:t>
      </w:r>
    </w:p>
    <w:p w:rsidR="00141F42" w:rsidRDefault="00141F42" w:rsidP="00141F42">
      <w:r>
        <w:rPr>
          <w:b/>
          <w:bCs/>
        </w:rPr>
        <w:t>08.02.</w:t>
      </w:r>
      <w:r>
        <w:t xml:space="preserve"> прошло познавательное мероприятие для детей группы №9 МКДОУ д/с №16 «Слава солдатская, слава богатырская» (15 человек).</w:t>
      </w:r>
    </w:p>
    <w:p w:rsidR="00141F42" w:rsidRDefault="00141F42" w:rsidP="00141F42">
      <w:r>
        <w:rPr>
          <w:b/>
          <w:bCs/>
        </w:rPr>
        <w:t>20.02.</w:t>
      </w:r>
      <w:r>
        <w:t xml:space="preserve"> в Клубе «Фортуна» прошел концерт «Служу России», посвящённый Дню защитника Отечества (40 человек).</w:t>
      </w:r>
    </w:p>
    <w:p w:rsidR="00141F42" w:rsidRDefault="00141F42" w:rsidP="00141F42">
      <w:r>
        <w:rPr>
          <w:b/>
          <w:bCs/>
        </w:rPr>
        <w:t>27.03.</w:t>
      </w:r>
      <w:r>
        <w:t xml:space="preserve"> в Клубе «Личность» прошло познавательное мероприятие «Он - первый» к 85-летию со дня рождения Ю. А. Гагарина для 7 «а», «г» </w:t>
      </w:r>
      <w:proofErr w:type="spellStart"/>
      <w:r>
        <w:t>кл</w:t>
      </w:r>
      <w:proofErr w:type="spellEnd"/>
      <w:r>
        <w:t>. СОШ №7 (37 человек), а также</w:t>
      </w:r>
    </w:p>
    <w:p w:rsidR="00141F42" w:rsidRDefault="00141F42" w:rsidP="00141F42">
      <w:r>
        <w:t xml:space="preserve">«Он – первый!»: беседа с </w:t>
      </w:r>
      <w:proofErr w:type="spellStart"/>
      <w:r>
        <w:t>эл.презентацией</w:t>
      </w:r>
      <w:proofErr w:type="spellEnd"/>
      <w:r>
        <w:t xml:space="preserve"> об Ю. А. Гагарине, ко Дню космонавтики для 150 учащихся.</w:t>
      </w:r>
    </w:p>
    <w:p w:rsidR="00141F42" w:rsidRDefault="00141F42" w:rsidP="00141F42">
      <w:r>
        <w:rPr>
          <w:b/>
          <w:bCs/>
        </w:rPr>
        <w:t>В апреле прошло познавательное мероприятие «</w:t>
      </w:r>
      <w:r>
        <w:t xml:space="preserve">Жизнь и творчество К. Симонова» к юбилею писателя и Дню Победы для 81 учащегося старших классов. </w:t>
      </w:r>
    </w:p>
    <w:p w:rsidR="00141F42" w:rsidRDefault="00141F42" w:rsidP="00141F42">
      <w:bookmarkStart w:id="1" w:name="__DdeLink__8107_692346047"/>
      <w:bookmarkEnd w:id="1"/>
      <w:r>
        <w:rPr>
          <w:b/>
          <w:bCs/>
        </w:rPr>
        <w:t xml:space="preserve">05.05. состоялся </w:t>
      </w:r>
      <w:r>
        <w:t>Конкурс чтецов «Спасибо деду за Победу» в Первомайском отделе (75 человек).</w:t>
      </w:r>
    </w:p>
    <w:p w:rsidR="00141F42" w:rsidRDefault="00141F42" w:rsidP="00141F42">
      <w:r>
        <w:rPr>
          <w:b/>
          <w:bCs/>
        </w:rPr>
        <w:t>14.05.</w:t>
      </w:r>
      <w:r>
        <w:t xml:space="preserve"> прошел вечер-концерт «Я обнимаю всех живых», посвященный 95-летию со дня рождения Б. Ш. Окуджавы (35 человек).</w:t>
      </w:r>
    </w:p>
    <w:p w:rsidR="00141F42" w:rsidRDefault="00141F42" w:rsidP="00141F42">
      <w:r>
        <w:rPr>
          <w:b/>
          <w:bCs/>
        </w:rPr>
        <w:t>22.05.</w:t>
      </w:r>
      <w:r>
        <w:t xml:space="preserve"> состоялась Презентация сборника краеведа Л. М. Тимшиной «Слобожане в небе войны».</w:t>
      </w:r>
    </w:p>
    <w:p w:rsidR="00141F42" w:rsidRDefault="00141F42" w:rsidP="00141F42">
      <w:r>
        <w:t xml:space="preserve">На мероприятие пришли неравнодушные слобожане и студенты учебных заведений г. Слободского. Людмила Михайловна рассказала о том, как проходила работа над ее сборниками и подробно остановилась на последнем. Слушатели узнали о подвигах наших летчиков-земляков, об их судьбе. Так, остались под впечатлением от рассказа об участнике операции «Берлин» В. А. Косареве, летчике-асе истребительского полка В. К. </w:t>
      </w:r>
      <w:proofErr w:type="spellStart"/>
      <w:r>
        <w:t>Морданове</w:t>
      </w:r>
      <w:proofErr w:type="spellEnd"/>
      <w:r>
        <w:t>, о летчике из семьи Ермаковых – Викторе, об огненном таране Б. Харина и др.</w:t>
      </w:r>
    </w:p>
    <w:p w:rsidR="00141F42" w:rsidRDefault="00141F42" w:rsidP="00141F42">
      <w:r>
        <w:t>Студенты внимательно слушали рассказ, в конце мероприятия ответили на несколько вопросов. Самый внимательный из них, студент СТТ Севастьян Угрюмов, получил в подарок от Людмилы Михайловны сборник «Слобожане в небе войны». (55 человек).</w:t>
      </w:r>
    </w:p>
    <w:p w:rsidR="00141F42" w:rsidRDefault="00141F42" w:rsidP="00141F42">
      <w:r>
        <w:rPr>
          <w:b/>
          <w:bCs/>
        </w:rPr>
        <w:t>10.06.</w:t>
      </w:r>
      <w:r>
        <w:t xml:space="preserve"> и 12.12. прошло «Я – гражданин!» торжественное вручение паспортов (45 человек).</w:t>
      </w:r>
    </w:p>
    <w:p w:rsidR="00141F42" w:rsidRDefault="00141F42" w:rsidP="00141F42">
      <w:r>
        <w:rPr>
          <w:b/>
          <w:bCs/>
        </w:rPr>
        <w:t>24.10.</w:t>
      </w:r>
      <w:r>
        <w:t xml:space="preserve"> в Клубе «Библиофил» слушали тему: «Презентация книги П. А. </w:t>
      </w:r>
      <w:proofErr w:type="spellStart"/>
      <w:r>
        <w:t>Чемоданова</w:t>
      </w:r>
      <w:proofErr w:type="spellEnd"/>
      <w:r>
        <w:t xml:space="preserve"> «Стахановское движение…», «Древняя история Вятской епархии» (20 человек).</w:t>
      </w:r>
    </w:p>
    <w:p w:rsidR="00141F42" w:rsidRDefault="00141F42" w:rsidP="00141F42">
      <w:r>
        <w:rPr>
          <w:b/>
          <w:bCs/>
          <w:i/>
          <w:iCs/>
        </w:rPr>
        <w:t>Выставочная деятельность</w:t>
      </w:r>
    </w:p>
    <w:p w:rsidR="00141F42" w:rsidRDefault="00141F42" w:rsidP="00141F42">
      <w:r>
        <w:t>27.01 – Снятие блокады Ленинграда «Крещенные блокадой» (воспоминания) «О подвиге твоем, Ленинград» (13 экземпляров)</w:t>
      </w:r>
    </w:p>
    <w:p w:rsidR="00141F42" w:rsidRDefault="00141F42" w:rsidP="00141F42">
      <w:r>
        <w:t>02.02. День победы над немцами в Сталинградской битве «Великий день, переломивший вехи» (12 экземпляров)</w:t>
      </w:r>
    </w:p>
    <w:p w:rsidR="00141F42" w:rsidRDefault="00141F42" w:rsidP="00141F42">
      <w:r>
        <w:t>02.02. 115 лет со дня рождения Валерия Павловича Чкалова (1904 – 1938), летчика-испытателя, Героя Советского Союза. «Чкалов: триумф и гибель летчика» (8 экземпляров)</w:t>
      </w:r>
    </w:p>
    <w:p w:rsidR="00141F42" w:rsidRDefault="00141F42" w:rsidP="00141F42">
      <w:r>
        <w:t>05.02. 95 лет со дня рождения Александра Матвеевича Матросова (1924 - 1943), рядового стрелкового полка, Героя Советского Союза «Подвиг Александра Матросова»</w:t>
      </w:r>
    </w:p>
    <w:p w:rsidR="00141F42" w:rsidRDefault="00141F42" w:rsidP="00141F42">
      <w:r>
        <w:t>15.02 – День памяти воинов-интернационалистов (День памяти о россиянах, исполнявших свой долг за пределами Отечества) (17 экз.)</w:t>
      </w:r>
    </w:p>
    <w:p w:rsidR="00141F42" w:rsidRDefault="00141F42" w:rsidP="00141F42">
      <w:r>
        <w:t>23.02 – День защитника Отечества «Память светлую храним»; «О славных победах» (14 экземпляров)</w:t>
      </w:r>
    </w:p>
    <w:p w:rsidR="00141F42" w:rsidRDefault="00141F42" w:rsidP="00141F42">
      <w:r>
        <w:t>09.03. 85 лет со дня рождения Юрия Алексеевича Гагарина (1934 – 1968), летчика-космонавта СССР, первого космонавта Земли, Героя Советского Союза «Человек с планеты Земля» (6 экземпляров)</w:t>
      </w:r>
    </w:p>
    <w:p w:rsidR="00141F42" w:rsidRDefault="00141F42" w:rsidP="00141F42">
      <w:r>
        <w:t>11-20.03. «</w:t>
      </w:r>
      <w:r>
        <w:rPr>
          <w:color w:val="000000"/>
        </w:rPr>
        <w:t>Россия и Крым – вместе навсегда!»: выставка книг и статей из периодики к 5-летию присоединения Крыма (9 экземпляров)</w:t>
      </w:r>
    </w:p>
    <w:p w:rsidR="00141F42" w:rsidRDefault="00141F42" w:rsidP="00141F42">
      <w:r>
        <w:rPr>
          <w:sz w:val="20"/>
          <w:szCs w:val="20"/>
        </w:rPr>
        <w:t xml:space="preserve">15.03. </w:t>
      </w:r>
      <w:r>
        <w:t>95 лет со дня рождения Юрия Васильевича Бондарева (1924), русского писателя</w:t>
      </w:r>
    </w:p>
    <w:p w:rsidR="00141F42" w:rsidRDefault="00141F42" w:rsidP="00141F42">
      <w:r>
        <w:t>Цикл: «Писатели-фронтовики» «Творчество, полное сердечного огня» (7 экземпляров)</w:t>
      </w:r>
    </w:p>
    <w:p w:rsidR="00141F42" w:rsidRDefault="00141F42" w:rsidP="00141F42">
      <w:r>
        <w:t>16.04. 85 лет со дня учреждения звания Героя Советского Союза (10 экземпляров)</w:t>
      </w:r>
    </w:p>
    <w:p w:rsidR="00141F42" w:rsidRDefault="00141F42" w:rsidP="00141F42">
      <w:r>
        <w:t>18.04. День победы русских воинов князя Александра Невского над немецкими рыцарями на Чудском озере (Ледовое побоище, 1242 год) (5 экземпляров)</w:t>
      </w:r>
    </w:p>
    <w:p w:rsidR="00141F42" w:rsidRDefault="00141F42" w:rsidP="00141F42">
      <w:r>
        <w:t>04-18.05. «День Победы» - «Великий, славный и победный май!» (15 экземпляров)</w:t>
      </w:r>
    </w:p>
    <w:p w:rsidR="00141F42" w:rsidRDefault="00141F42" w:rsidP="00141F42">
      <w:r>
        <w:t>02.05. 290 лет со дня рождения Екатерины II Алексеевны (1729 – 1796), российской императрицы</w:t>
      </w:r>
    </w:p>
    <w:p w:rsidR="00141F42" w:rsidRDefault="00141F42" w:rsidP="00141F42">
      <w:r>
        <w:t>«Дорога к трону» «Блестящий век Екатерины» (6 экземпляров)</w:t>
      </w:r>
    </w:p>
    <w:p w:rsidR="00141F42" w:rsidRDefault="00141F42" w:rsidP="00141F42">
      <w:r>
        <w:t>1-10.06. «Русская история в лицах: Петр I»: книжная выставка</w:t>
      </w:r>
    </w:p>
    <w:p w:rsidR="00141F42" w:rsidRDefault="00141F42" w:rsidP="00141F42">
      <w:r>
        <w:t>12.06. День независимости России. День воинской славы России</w:t>
      </w:r>
    </w:p>
    <w:p w:rsidR="00141F42" w:rsidRDefault="00141F42" w:rsidP="00141F42">
      <w:r>
        <w:t>22.06. День памяти и скорби (начало Великой Отечественной войны 1941 – 1945)</w:t>
      </w:r>
    </w:p>
    <w:p w:rsidR="00141F42" w:rsidRDefault="00141F42" w:rsidP="00141F42">
      <w:r>
        <w:t>29.06. 170 лет со дня рождения Сергея Юльевича Витте (1849 – 1915), русского государственного деятеля «Судьба реформатора»</w:t>
      </w:r>
    </w:p>
    <w:p w:rsidR="00141F42" w:rsidRDefault="00141F42" w:rsidP="00141F42">
      <w:r>
        <w:t>08.07. 75 лет со дня учреждения ордена «Мать-героиня», «Материнская слава», Медали Материнства (1944)</w:t>
      </w:r>
    </w:p>
    <w:p w:rsidR="00141F42" w:rsidRDefault="00141F42" w:rsidP="00141F42">
      <w:r>
        <w:t>10.07. Победа русской армии под командованием Петра I над шведами в Полтавской битве (1709)</w:t>
      </w:r>
    </w:p>
    <w:p w:rsidR="00141F42" w:rsidRDefault="00141F42" w:rsidP="00141F42">
      <w:r>
        <w:t>22.08. День государственного флага России</w:t>
      </w:r>
    </w:p>
    <w:p w:rsidR="00141F42" w:rsidRDefault="00141F42" w:rsidP="00141F42">
      <w:r>
        <w:t>01.08. 105 лет со дня начала Первой мировой войны (1914 – 1918)</w:t>
      </w:r>
    </w:p>
    <w:p w:rsidR="00141F42" w:rsidRDefault="00141F42" w:rsidP="00141F42">
      <w:r>
        <w:t>01.09. 80 лет со дня начала Второй мировой войны (1939)</w:t>
      </w:r>
    </w:p>
    <w:p w:rsidR="00141F42" w:rsidRDefault="00141F42" w:rsidP="00141F42">
      <w:r>
        <w:t>08.09. День Бородинского сражения русской армии под командованием М. И. Кутузова с французской армией (1812)</w:t>
      </w:r>
    </w:p>
    <w:p w:rsidR="00141F42" w:rsidRDefault="00141F42" w:rsidP="00141F42">
      <w:r>
        <w:t>30.10. День памяти жертв политических репрессий</w:t>
      </w:r>
    </w:p>
    <w:p w:rsidR="00141F42" w:rsidRDefault="00141F42" w:rsidP="00141F42">
      <w:r>
        <w:t>01.10. 265 лет со дня рождения Павла I (1754 – 1801), российского императора Цикл: «Правители земли русской»</w:t>
      </w:r>
    </w:p>
    <w:p w:rsidR="00141F42" w:rsidRDefault="00141F42" w:rsidP="00141F42">
      <w:r>
        <w:t>04.11. День народного единства</w:t>
      </w:r>
    </w:p>
    <w:p w:rsidR="00141F42" w:rsidRDefault="00141F42" w:rsidP="00141F42">
      <w:r>
        <w:t>10.11. 100 лет со дня рождения Михаила Тимофеевича Калашникова (1919 – 2013), русского конструктора</w:t>
      </w:r>
    </w:p>
    <w:p w:rsidR="00141F42" w:rsidRDefault="00141F42" w:rsidP="00141F42">
      <w:r>
        <w:t>«Патриарх оружейного дела»</w:t>
      </w:r>
    </w:p>
    <w:p w:rsidR="00141F42" w:rsidRDefault="00141F42" w:rsidP="00141F42">
      <w:r>
        <w:t>24.11. 290 лет со дня рождения Александра Васильевича Суворова (1729 – 1800), русского полководца «Наследник славы» «</w:t>
      </w:r>
      <w:proofErr w:type="spellStart"/>
      <w:r>
        <w:t>Гениалиссимус</w:t>
      </w:r>
      <w:proofErr w:type="spellEnd"/>
      <w:r>
        <w:t>»</w:t>
      </w:r>
    </w:p>
    <w:p w:rsidR="00141F42" w:rsidRDefault="00141F42" w:rsidP="00141F42">
      <w:r>
        <w:t>09.12. День Героев Отечества</w:t>
      </w:r>
    </w:p>
    <w:p w:rsidR="00141F42" w:rsidRDefault="00141F42" w:rsidP="00141F42">
      <w:r>
        <w:t>12.12. День Кировской области</w:t>
      </w:r>
    </w:p>
    <w:p w:rsidR="00141F42" w:rsidRDefault="00141F42" w:rsidP="00141F42">
      <w:r>
        <w:t>«Кировская область: облик во времени»</w:t>
      </w:r>
    </w:p>
    <w:p w:rsidR="00141F42" w:rsidRDefault="00141F42" w:rsidP="00141F42">
      <w:r>
        <w:t>29.12. 310 лет со дня рождения Елизаветы I (1709 – 1761), российской императрицы</w:t>
      </w:r>
    </w:p>
    <w:p w:rsidR="00141F42" w:rsidRDefault="00141F42" w:rsidP="00141F42">
      <w:r>
        <w:t>Цикл: «Великие женщины в истории России»</w:t>
      </w:r>
    </w:p>
    <w:p w:rsidR="00141F42" w:rsidRDefault="00141F42" w:rsidP="00141F42"/>
    <w:p w:rsidR="00141F42" w:rsidRDefault="00141F42" w:rsidP="00141F42">
      <w:r>
        <w:rPr>
          <w:b/>
          <w:bCs/>
        </w:rPr>
        <w:t>Центр чтения детей и подростков</w:t>
      </w:r>
    </w:p>
    <w:p w:rsidR="00141F42" w:rsidRDefault="00141F42" w:rsidP="00141F42"/>
    <w:p w:rsidR="00141F42" w:rsidRDefault="00FD4F00" w:rsidP="00B55F9E">
      <w:pPr>
        <w:jc w:val="both"/>
      </w:pPr>
      <w:r>
        <w:t xml:space="preserve">   </w:t>
      </w:r>
      <w:r w:rsidR="00141F42">
        <w:t xml:space="preserve">В январе первоклассники (76 человек) совершили </w:t>
      </w:r>
      <w:r w:rsidR="00141F42">
        <w:rPr>
          <w:b/>
          <w:bCs/>
        </w:rPr>
        <w:t>виртуальное путешествие по планете «Как встречают Новый год люди всех земных широт»</w:t>
      </w:r>
      <w:r w:rsidR="00141F42">
        <w:t xml:space="preserve"> и узнали, как в разных странах люди празднуют Новый год. Дети с большим интересом познакомились с традициями празднования Нового года в Японии, Китае, Италии, а также России. А сравнив эти традиции, все вместе сделали вывод о том, что Новый год – это праздник всех, его празднуют в каждом уголке земного шара, и объединяет всех людей одно – чудо. По окончании виртуального путешествия, ребятишки отвечали на шуточные вопросы интерактивной викторины «Что такое Новый год?».</w:t>
      </w:r>
    </w:p>
    <w:p w:rsidR="00141F42" w:rsidRDefault="00141F42" w:rsidP="00B55F9E">
      <w:pPr>
        <w:jc w:val="both"/>
      </w:pPr>
      <w:r>
        <w:t xml:space="preserve">В преддверии мужского праздника для 92 дошколят прошла </w:t>
      </w:r>
      <w:r>
        <w:rPr>
          <w:b/>
          <w:bCs/>
        </w:rPr>
        <w:t xml:space="preserve">беседа-игра «Наша армия самая сильная». </w:t>
      </w:r>
      <w:r>
        <w:t>Цель:</w:t>
      </w:r>
      <w:r>
        <w:rPr>
          <w:b/>
          <w:bCs/>
        </w:rPr>
        <w:t xml:space="preserve"> </w:t>
      </w:r>
      <w:r>
        <w:t>познакомить детей с разными родами войск, формировать у детей патриотические качества.</w:t>
      </w:r>
    </w:p>
    <w:p w:rsidR="00141F42" w:rsidRDefault="00141F42" w:rsidP="00B55F9E">
      <w:pPr>
        <w:jc w:val="both"/>
      </w:pPr>
      <w:r>
        <w:t xml:space="preserve">В ходе мероприятия дети узнали, что такое Родина и Отечество, выяснили ответ на вопрос, почему право стать защитником Отечества даётся именно мужчинам. Также ребятишки познакомились с множеством пословиц и поговорок русского народа о Родине. </w:t>
      </w:r>
    </w:p>
    <w:p w:rsidR="00141F42" w:rsidRDefault="00141F42" w:rsidP="00B55F9E">
      <w:pPr>
        <w:jc w:val="both"/>
      </w:pPr>
      <w:r>
        <w:t xml:space="preserve">Немного отдохнув и сделав весёлую физкультминутку «Строевой шаг», дошколята начали знакомство с родами войск нашей армии. Они узнали, что есть Сухопутные или наземные войска, Военно-морской флот, Военно-воздушные войска и особая группа – Военно-десантные войска, которых называют голубыми беретами и гвардейцами. </w:t>
      </w:r>
    </w:p>
    <w:p w:rsidR="00141F42" w:rsidRDefault="00141F42" w:rsidP="00B55F9E">
      <w:pPr>
        <w:jc w:val="both"/>
      </w:pPr>
      <w:r>
        <w:t xml:space="preserve">В ходе прочтения рассказа Анатолия Митяева «Почему армия всем родная», дети выяснили, что армия всем действительно родная, потому что не даст никого в обиду, а также они узнали, что у мужчин, которые служили или служат, есть военный билет. В завершении мероприятия все вместе сделали вывод о том, что военная служба трудна и опасна. </w:t>
      </w:r>
    </w:p>
    <w:p w:rsidR="00141F42" w:rsidRDefault="00141F42" w:rsidP="00B55F9E">
      <w:pPr>
        <w:jc w:val="both"/>
      </w:pPr>
      <w:r>
        <w:t xml:space="preserve">Ко Дню памяти былинного богатыря Ильи Муромца </w:t>
      </w:r>
      <w:r>
        <w:rPr>
          <w:b/>
          <w:bCs/>
        </w:rPr>
        <w:t>прошёл урок истории «Богатыри земли русской»</w:t>
      </w:r>
      <w:r>
        <w:t>, который посетило 76 детей. Цель: развивать у детей чувство патриотизма и любви к Родине на примере жизни и подвигов былинных богатырей.</w:t>
      </w:r>
    </w:p>
    <w:p w:rsidR="00141F42" w:rsidRDefault="00141F42" w:rsidP="00B55F9E">
      <w:pPr>
        <w:jc w:val="both"/>
      </w:pPr>
      <w:r>
        <w:t xml:space="preserve">Ребята вместе с библиотекарем совершили путешествие во времени, в прошлое нашей страны. Благодаря просмотру презентации, дети узнали о тех, кто давно-давно охранял и защищал границы нашей Родины. Среди них богатыри: Илья Муромец, Алёша Попович, Добрыня Никитич, Святогор, Никита Кожемяка и другие. В ходе бесед, ребята узнали о делах и победах богатырей, о том, как они одолевали злых врагов, защищали свою землю, проявляли свою храбрость, мужество, смекалку и доброту. Активное участие ребята приняли в игре «Мы теперь - богатыри», перевоплотившись в защитников земли русской. В конкурсе пословиц и поговорок дети показали свои знания, эрудицию и сообразительность. Показ мультфильма рассказал ребятам о жизни Ильи Муромца, о его исцелении и богатырской силе. В завершении мероприятия все вместе пришли к выводу, что нужно любить и защищать родную землю, оберегать простых людей. А ещё быть сильными, храбрыми, мужественными и отважными. </w:t>
      </w:r>
    </w:p>
    <w:p w:rsidR="00141F42" w:rsidRPr="00B55F9E" w:rsidRDefault="00141F42" w:rsidP="00B55F9E">
      <w:pPr>
        <w:jc w:val="both"/>
      </w:pPr>
      <w:r w:rsidRPr="00B55F9E">
        <w:rPr>
          <w:b/>
          <w:bCs/>
        </w:rPr>
        <w:t xml:space="preserve">«Блокадный альбом. 1941-1944»: </w:t>
      </w:r>
      <w:proofErr w:type="spellStart"/>
      <w:r w:rsidRPr="00B55F9E">
        <w:rPr>
          <w:b/>
          <w:bCs/>
        </w:rPr>
        <w:t>медиажурнал</w:t>
      </w:r>
      <w:proofErr w:type="spellEnd"/>
      <w:r w:rsidRPr="00B55F9E">
        <w:rPr>
          <w:b/>
          <w:bCs/>
        </w:rPr>
        <w:t xml:space="preserve"> </w:t>
      </w:r>
      <w:r w:rsidRPr="00B55F9E">
        <w:t>прошёл для 96 детей и был приурочен ко Дню</w:t>
      </w:r>
      <w:r w:rsidRPr="00B55F9E">
        <w:rPr>
          <w:b/>
          <w:bCs/>
        </w:rPr>
        <w:t xml:space="preserve"> </w:t>
      </w:r>
      <w:r w:rsidRPr="00B55F9E">
        <w:t>снятия блокады города Ленинграда (27 января 1944). Цель: воспитание чувства патриотизма у подрастающего поколения. Ребятам было рассказано о страшных днях блокадного Ленинграда, тяжелой судьбе миллионов его жителей. Также ребята познакомились с дневником Тани Савичевой.</w:t>
      </w:r>
      <w:r w:rsidRPr="00B55F9E">
        <w:rPr>
          <w:b/>
          <w:bCs/>
        </w:rPr>
        <w:t xml:space="preserve"> </w:t>
      </w:r>
      <w:r w:rsidRPr="00B55F9E">
        <w:t xml:space="preserve">В конце мероприятия все почтили память погибших минутой молчания. </w:t>
      </w:r>
    </w:p>
    <w:p w:rsidR="00141F42" w:rsidRPr="00B55F9E" w:rsidRDefault="00141F42" w:rsidP="00B55F9E">
      <w:pPr>
        <w:jc w:val="both"/>
      </w:pPr>
      <w:r w:rsidRPr="00B55F9E">
        <w:rPr>
          <w:b/>
          <w:bCs/>
        </w:rPr>
        <w:t>«Комендор с крейсера «Варяг»:</w:t>
      </w:r>
      <w:r w:rsidRPr="00B55F9E">
        <w:t xml:space="preserve"> </w:t>
      </w:r>
      <w:r w:rsidRPr="00B55F9E">
        <w:rPr>
          <w:b/>
          <w:bCs/>
        </w:rPr>
        <w:t>час памяти</w:t>
      </w:r>
      <w:r w:rsidRPr="00B55F9E">
        <w:t>, который проводится ежегодно, расширил знания детей о герое-земляке Русско-японской войны С. И. Катаеве и героической странице в истории русского флота - 9 января 1904 года.</w:t>
      </w:r>
    </w:p>
    <w:p w:rsidR="00141F42" w:rsidRPr="00B55F9E" w:rsidRDefault="00141F42" w:rsidP="00B55F9E">
      <w:pPr>
        <w:jc w:val="both"/>
      </w:pPr>
      <w:r w:rsidRPr="00B55F9E">
        <w:t>Благодаря просмотру презентации, 112 ребят познакомились с историей жизни Семёна Катаева, узнав много интересных фактов. Просмотр фильма «Память о герое крейсера «Варяг» (ГТРК «Вятка»), поведал детям, что именно Семён Катаев во время Русско-японской войны в составе экипажа крейсера «Варяг» вместе с канонерской лодкой «Кореец» героически сражался против японской эскадры у Чемульпо, проявив храбрость и мужество. Удивило ребят и то, что за героический подвиг Семён Катаев был награждён Георгиевским крестом и 2 медалями. Могила матроса-артиллериста находится в городе Слободском на старом городском кладбище, где летом 2017 года установлен мемориал в память о земляке. В завершении урока ребята поближе познакомились с выставкой-эскизом, посвященной С. И. Катаеву, и рассмотрели настоящую военную атрибутику – бескозырку и тельняшку.</w:t>
      </w:r>
    </w:p>
    <w:p w:rsidR="00141F42" w:rsidRPr="00B55F9E" w:rsidRDefault="00141F42" w:rsidP="00B55F9E">
      <w:pPr>
        <w:jc w:val="both"/>
      </w:pPr>
      <w:r w:rsidRPr="00B55F9E">
        <w:rPr>
          <w:b/>
          <w:bCs/>
        </w:rPr>
        <w:t>«Звёзды и созвездия»: прогулки по Космосу.</w:t>
      </w:r>
      <w:r w:rsidRPr="00B55F9E">
        <w:t xml:space="preserve"> В преддверии Дня космонавтики дети отправились в путешествие по звёздному небу. Ребята узнали, какие существуют созвездия, легенды о них, тайны каждого созвездия, находящегося на звёздном небе. Библиотекарь поведал детям, под каким созвездием они родились, и рассказал им много интересных фактов про каждого. В конце мероприятия ребята поближе познакомились с созвездиями в различных атласах, энциклопедиях и книгах. Мероприятие посетило 72 человека.</w:t>
      </w:r>
    </w:p>
    <w:p w:rsidR="00141F42" w:rsidRPr="00B55F9E" w:rsidRDefault="00141F42" w:rsidP="00B55F9E">
      <w:pPr>
        <w:jc w:val="both"/>
      </w:pPr>
      <w:r w:rsidRPr="00B55F9E">
        <w:rPr>
          <w:b/>
          <w:bCs/>
        </w:rPr>
        <w:t xml:space="preserve">«Александр Невский, Ледовое побоище»: рассматривание репродукций в рамках празднования 800-летия со дня рождения Александра Невского. </w:t>
      </w:r>
      <w:r w:rsidRPr="00B55F9E">
        <w:t>Цель:</w:t>
      </w:r>
      <w:r w:rsidRPr="00B55F9E">
        <w:rPr>
          <w:b/>
          <w:bCs/>
        </w:rPr>
        <w:t xml:space="preserve"> </w:t>
      </w:r>
      <w:r w:rsidRPr="00B55F9E">
        <w:t>формирование интереса у детей к героическому прошлому своей страны. Детям была продемонстрирована электронная презентация, в которой под музыку С. Бородина сменялись слайды с изображениями древних снаряжений, оружия и репродукциями картин русских художников. Библиотекарь рассказала о жизни древнерусского князя, какие испытания ему пришлось пережить и за что его прозвали Невским. Просмотрев отрывок из фильма «Александр Невский» и прослушав стихотворение К. Симонова «Ледовое побоище», ребята узнали о подвиге князя-героя Александра Невского и поняли, откуда появилось название этой битвы. Мероприятие посетило 78 детей.</w:t>
      </w:r>
    </w:p>
    <w:p w:rsidR="00141F42" w:rsidRPr="00B55F9E" w:rsidRDefault="00141F42" w:rsidP="00B55F9E">
      <w:pPr>
        <w:jc w:val="both"/>
      </w:pPr>
      <w:r w:rsidRPr="00B55F9E">
        <w:t xml:space="preserve">7 мая прошёл </w:t>
      </w:r>
      <w:r w:rsidRPr="00B55F9E">
        <w:rPr>
          <w:b/>
          <w:bCs/>
        </w:rPr>
        <w:t>День информации ко Дню Победы «Уроки мужества - уроки жизни».</w:t>
      </w:r>
      <w:r w:rsidRPr="00B55F9E">
        <w:t xml:space="preserve"> В рамках Дня информации прошло 8 мероприятий с участием 184 детей, среди них дети младшего школьного возраста, дети-инвалиды из школы-интерната и Центра социальной помощи семье и детям. Ребята приняли участие в мероприятиях: «Их имена в истории края»: фронтовой блокнот, «Детство в солдатской шинели»: урок памяти, «А песни тоже воевали»: музыкальная летопись Великой отечественной войны.</w:t>
      </w:r>
    </w:p>
    <w:p w:rsidR="00141F42" w:rsidRPr="00B55F9E" w:rsidRDefault="00141F42" w:rsidP="00B55F9E">
      <w:pPr>
        <w:jc w:val="both"/>
      </w:pPr>
      <w:r w:rsidRPr="00B55F9E">
        <w:rPr>
          <w:b/>
          <w:bCs/>
        </w:rPr>
        <w:t xml:space="preserve">«Их имена в истории края»: фронтовой блокнот </w:t>
      </w:r>
      <w:r w:rsidRPr="00B55F9E">
        <w:t>посетило 24 человека из клуба «Вятушка». Цель: познакомить детей с участниками–земляками Великой Отечественной войны.</w:t>
      </w:r>
    </w:p>
    <w:p w:rsidR="00141F42" w:rsidRPr="00B55F9E" w:rsidRDefault="00141F42" w:rsidP="00B55F9E">
      <w:pPr>
        <w:jc w:val="both"/>
      </w:pPr>
      <w:r w:rsidRPr="00B55F9E">
        <w:t>В ходе просмотра презентации ребята познакомились с героическими подвигами слобожан Великой Отечественной войны. Среди них Кряжев Василий Ильич, Косолапов Виктор Фёдорович, Кардашин Алексей Владимирович, Рязанцев Александр Иванович, Краев Владимир Павлович и другие.</w:t>
      </w:r>
    </w:p>
    <w:p w:rsidR="00141F42" w:rsidRPr="00B55F9E" w:rsidRDefault="00141F42" w:rsidP="00B55F9E">
      <w:pPr>
        <w:jc w:val="both"/>
      </w:pPr>
      <w:r w:rsidRPr="00B55F9E">
        <w:rPr>
          <w:b/>
          <w:bCs/>
        </w:rPr>
        <w:t xml:space="preserve">«А песни тоже воевали»: музыкальная летопись Великой Отечественной войны. </w:t>
      </w:r>
      <w:r w:rsidRPr="00B55F9E">
        <w:t xml:space="preserve">Цель: воспитание чувства патриотизма среди младших школьников. Дети (72 человека) узнали историю создания легендарных песен: «Священная война», «В землянке», «Тёмная ночь», «Катюша», «Эх, дороги…» и, конечно, «День Победы». Ребята не только слушали песни в записи, но и с удовольствием подпевали. В конце музыкальной летописи ребята познакомились с книжной выставкой «И это помогло нам победить». </w:t>
      </w:r>
    </w:p>
    <w:p w:rsidR="00141F42" w:rsidRPr="00B55F9E" w:rsidRDefault="00141F42" w:rsidP="00B55F9E">
      <w:pPr>
        <w:jc w:val="both"/>
      </w:pPr>
      <w:r w:rsidRPr="00B55F9E">
        <w:rPr>
          <w:b/>
          <w:bCs/>
        </w:rPr>
        <w:t>Громкие чтения о пионерах-героях</w:t>
      </w:r>
      <w:r w:rsidRPr="00B55F9E">
        <w:t xml:space="preserve"> посетило 52 человека. В начале чтений библиотекарь познакомила ребят с литературой, представленной на книжной выставке «Детство в солдатской шинели». Дети узнали о жизни и подвигах пионеров-героев, о том, что за беспредельный героизм при защите Родины пять пионеров удостоены самого высокого звания Героя Советского Союза: Лёня Голиков, Марат </w:t>
      </w:r>
      <w:proofErr w:type="spellStart"/>
      <w:r w:rsidRPr="00B55F9E">
        <w:t>Казей</w:t>
      </w:r>
      <w:proofErr w:type="spellEnd"/>
      <w:r w:rsidRPr="00B55F9E">
        <w:t>, Валя Котик, Зина Портнова, Александр Чекалин. Далее, ребята, вместе с библиотекарем, вслух читали отрывки из произведений о пионерах-героях, узнавая об их героических подвигах и восхищаясь их мужеством. В заключении, участники мероприятия почтили память пионеров-героев минутой молчания.</w:t>
      </w:r>
    </w:p>
    <w:p w:rsidR="00141F42" w:rsidRPr="00B55F9E" w:rsidRDefault="00141F42" w:rsidP="00B55F9E">
      <w:pPr>
        <w:jc w:val="both"/>
      </w:pPr>
      <w:r w:rsidRPr="00B55F9E">
        <w:t xml:space="preserve">В преддверии Дня Победы прошла </w:t>
      </w:r>
      <w:r w:rsidRPr="00B55F9E">
        <w:rPr>
          <w:b/>
          <w:bCs/>
        </w:rPr>
        <w:t>акция «Георгиевская ленточка».</w:t>
      </w:r>
      <w:r w:rsidRPr="00B55F9E">
        <w:t xml:space="preserve"> В рамках этой акции был проведён мастер-класс для учащихся третьих классов по изготовлению писем ветеранам. В акции приняли участие 36 детей. Цель акции: не дать забыть новым поколениям, кто и какой ценой одержал победу в самой страшной войне прошлого века. Посмотрев презентацию, дети узнали, что георгиевская ленточка является символом Победы, мужества, бесстрашия и самопожертвования, тех страданий, что выпали на долю наших родных в годы Великой Отечественной войны. Ребята узнали, что означают цвета ленточки и почему она называется георгиевской, а также о том, что недопустимо неуважительное отношение к ней. </w:t>
      </w:r>
    </w:p>
    <w:p w:rsidR="00141F42" w:rsidRDefault="00141F42" w:rsidP="00B55F9E">
      <w:pPr>
        <w:jc w:val="both"/>
      </w:pPr>
      <w:r w:rsidRPr="00B55F9E">
        <w:t>Затем все вместе приступили к работе. Сначала ребята научились складывать конверт-треугольник, далее поместили на конверт георгиевскую ленточку, сделанную своими руками из бумаги. И вот, письма готовы! Ребята вручили их ветеранам накануне Дня Победы.</w:t>
      </w:r>
    </w:p>
    <w:p w:rsidR="00E75BA7" w:rsidRPr="00B55F9E" w:rsidRDefault="00E75BA7" w:rsidP="00B55F9E">
      <w:pPr>
        <w:jc w:val="both"/>
      </w:pPr>
    </w:p>
    <w:p w:rsidR="00141F42" w:rsidRPr="00B55F9E" w:rsidRDefault="00141F42" w:rsidP="00B55F9E">
      <w:pPr>
        <w:jc w:val="both"/>
      </w:pPr>
      <w:r w:rsidRPr="00B55F9E">
        <w:rPr>
          <w:b/>
          <w:bCs/>
        </w:rPr>
        <w:t>Выставочная деятельность:</w:t>
      </w:r>
    </w:p>
    <w:p w:rsidR="00141F42" w:rsidRPr="00B55F9E" w:rsidRDefault="00141F42" w:rsidP="00B55F9E">
      <w:pPr>
        <w:jc w:val="both"/>
      </w:pPr>
      <w:r w:rsidRPr="00B55F9E">
        <w:rPr>
          <w:b/>
          <w:bCs/>
        </w:rPr>
        <w:t xml:space="preserve">«Знаете, каким он парнем был…»: выставка-портрет к 85-летию со дня рождения Ю.А. Гагарина. </w:t>
      </w:r>
      <w:r w:rsidRPr="00B55F9E">
        <w:t>Цель: познакомить читателей с литературой о Ю. А. Гагарине.</w:t>
      </w:r>
    </w:p>
    <w:p w:rsidR="00141F42" w:rsidRPr="00B55F9E" w:rsidRDefault="00141F42" w:rsidP="00B55F9E">
      <w:pPr>
        <w:jc w:val="both"/>
      </w:pPr>
      <w:r w:rsidRPr="00B55F9E">
        <w:t xml:space="preserve">9 марта первому космонавту Земли Ю. А. Гагарину исполнилось бы 85 лет. К этой дате была приурочена </w:t>
      </w:r>
      <w:r w:rsidRPr="00B55F9E">
        <w:rPr>
          <w:b/>
          <w:bCs/>
        </w:rPr>
        <w:t>выставка-портрет «Знаете, каким он парнем был…».</w:t>
      </w:r>
      <w:r w:rsidRPr="00B55F9E">
        <w:t xml:space="preserve"> С помощью книг, представленных на выставке, читатели смогли узнать о детстве и доблестном пути героя. На ней было представлено 9 изданий. Проведено 10 индивидуальных и 4 коллективных обзора у выставки с участием 113 человек.</w:t>
      </w:r>
    </w:p>
    <w:p w:rsidR="00141F42" w:rsidRPr="00B55F9E" w:rsidRDefault="00141F42" w:rsidP="00B55F9E">
      <w:pPr>
        <w:jc w:val="both"/>
      </w:pPr>
      <w:r w:rsidRPr="00B55F9E">
        <w:rPr>
          <w:b/>
          <w:bCs/>
        </w:rPr>
        <w:t xml:space="preserve">«Солдатом быть – Родине служить»: книжная выставка-досье о российской армии ко Дню защитника Отечества. </w:t>
      </w:r>
      <w:r w:rsidRPr="00B55F9E">
        <w:t xml:space="preserve">Цель: познакомить читателей с историей российской армии. Благодаря выставке мальчишки младшего и среднего школьного возраста смогли познакомиться с историей нашей армии, узнали, как стать настоящим командиром и прочитали лучшие произведения о героях своего Отечества. Среди них произведения В. Катаева, В. Осеева, Л. Кассиля и С. Алексеева, Ю. Яковлев. А. Митяева и многих других. Проведено 7 индивидуальных и 3 коллективных обзора у выставки с участием 79 ребят. </w:t>
      </w:r>
    </w:p>
    <w:p w:rsidR="00141F42" w:rsidRPr="00B55F9E" w:rsidRDefault="00141F42" w:rsidP="00B55F9E">
      <w:pPr>
        <w:jc w:val="both"/>
      </w:pPr>
      <w:r w:rsidRPr="00B55F9E">
        <w:rPr>
          <w:b/>
          <w:bCs/>
        </w:rPr>
        <w:t>- «Этот день в истории»: выставка-досье по Дням воинской славы России</w:t>
      </w:r>
      <w:r w:rsidRPr="00B55F9E">
        <w:t>. В течение 1 квартала 2019 года Центр чтения знакомил пользователей с памятными датами военной истории России. На выставке-досье была помещена информация о 12-ти памятных датах.</w:t>
      </w:r>
    </w:p>
    <w:p w:rsidR="00141F42" w:rsidRPr="00B55F9E" w:rsidRDefault="00141F42" w:rsidP="00B55F9E">
      <w:pPr>
        <w:jc w:val="both"/>
      </w:pPr>
      <w:r w:rsidRPr="00B55F9E">
        <w:t xml:space="preserve">- В канун Дня Победы в фойе Центра чтения детей и подростков оформлена выставка </w:t>
      </w:r>
      <w:r w:rsidRPr="00B55F9E">
        <w:rPr>
          <w:b/>
          <w:bCs/>
        </w:rPr>
        <w:t>«Была война… Была Победа…»</w:t>
      </w:r>
      <w:r w:rsidRPr="00B55F9E">
        <w:t xml:space="preserve"> для различного круга читателей. Цель:</w:t>
      </w:r>
      <w:r w:rsidRPr="00B55F9E">
        <w:rPr>
          <w:b/>
          <w:bCs/>
        </w:rPr>
        <w:t xml:space="preserve"> </w:t>
      </w:r>
      <w:r w:rsidRPr="00B55F9E">
        <w:t>знакомство читателей разных возрастов с изданиями о Великой Отечественной войне.</w:t>
      </w:r>
      <w:r w:rsidRPr="00B55F9E">
        <w:rPr>
          <w:b/>
          <w:bCs/>
        </w:rPr>
        <w:t xml:space="preserve"> </w:t>
      </w:r>
      <w:r w:rsidRPr="00B55F9E">
        <w:t>Каждый желающий смог выбрать книгу по своему желанию и потребностям. Научно-популярная литература помогла изучить историю Великой Отечественной войны. Краеведческие издания раскрыли сведения и воспоминания о героях-слобожанах. Художественные произведения и стихи о войне рассказали читателям о подвиге русского солдата, погрузили в переживания участников тех страшных событий. А педагогам помогли в работе методические брошюры. На выставке было представлено 53 издания. Проведено 11 индивидуальных и 2 коллективных обзора у выставки с участием 55 человек. С выставки выдано 21 издание.</w:t>
      </w:r>
    </w:p>
    <w:p w:rsidR="00141F42" w:rsidRPr="00B55F9E" w:rsidRDefault="00141F42" w:rsidP="00B55F9E">
      <w:pPr>
        <w:jc w:val="both"/>
      </w:pPr>
      <w:r w:rsidRPr="00B55F9E">
        <w:rPr>
          <w:b/>
          <w:bCs/>
        </w:rPr>
        <w:t xml:space="preserve"> «Через всё прошли и победили»: выставка-размышление ко Дню памяти и скорби.</w:t>
      </w:r>
      <w:r w:rsidRPr="00B55F9E">
        <w:t xml:space="preserve"> Цель:</w:t>
      </w:r>
      <w:r w:rsidRPr="00B55F9E">
        <w:rPr>
          <w:b/>
          <w:bCs/>
        </w:rPr>
        <w:t xml:space="preserve"> </w:t>
      </w:r>
      <w:r w:rsidRPr="00B55F9E">
        <w:t>расширить знания учащихся о Великой Отечественной Войне. На выставке были представлены книги Л. Кассиля, С. Алексеева, В. Воскобойникова, А. Митяева, В. Катаева, В. Морозова, Г. Королькова и сборники стихов. Всего 16 изданий.</w:t>
      </w:r>
      <w:r w:rsidRPr="00B55F9E">
        <w:rPr>
          <w:rFonts w:ascii="Arial" w:hAnsi="Arial" w:cs="Arial"/>
        </w:rPr>
        <w:t> </w:t>
      </w:r>
      <w:r w:rsidRPr="00B55F9E">
        <w:t xml:space="preserve"> Проведено 6 индивидуальных и 3 коллективных обзора у выставки с участием 75 детей. Для домашнего прочтения выдано 8 изданий.</w:t>
      </w:r>
    </w:p>
    <w:p w:rsidR="00141F42" w:rsidRPr="00B55F9E" w:rsidRDefault="00141F42" w:rsidP="00B55F9E">
      <w:pPr>
        <w:jc w:val="both"/>
      </w:pPr>
      <w:r w:rsidRPr="00B55F9E">
        <w:rPr>
          <w:b/>
          <w:bCs/>
        </w:rPr>
        <w:t>«От воинской славы к единству народа»: выставка-просмотр, приуроченная к 4 ноября – Дню народного единства.</w:t>
      </w:r>
      <w:r w:rsidRPr="00B55F9E">
        <w:t xml:space="preserve"> Цель: познакомить родителей и юных читателей с литературой о подвиге русского народа.</w:t>
      </w:r>
      <w:r w:rsidRPr="00B55F9E">
        <w:rPr>
          <w:b/>
          <w:bCs/>
        </w:rPr>
        <w:t xml:space="preserve"> </w:t>
      </w:r>
      <w:r w:rsidRPr="00B55F9E">
        <w:t>Представленные книжные издания на выставке помогут читателям в изучении истории России, расскажут о подвиге русского народа в борьбе за свою свободу. На выставке было использовано 11 изданий. Проведено 2 коллективных и 7 индивидуальных обзоров с участием 58 человек.</w:t>
      </w:r>
    </w:p>
    <w:p w:rsidR="00141F42" w:rsidRPr="00B55F9E" w:rsidRDefault="00141F42" w:rsidP="00B55F9E">
      <w:pPr>
        <w:jc w:val="both"/>
      </w:pPr>
      <w:r w:rsidRPr="00B55F9E">
        <w:rPr>
          <w:b/>
          <w:bCs/>
        </w:rPr>
        <w:t xml:space="preserve">«О героях былых времён»: выставка-память ко Дню Героев Отечества </w:t>
      </w:r>
      <w:r w:rsidRPr="00B55F9E">
        <w:t>Цель: сохранить память о героическом прошлом России.</w:t>
      </w:r>
      <w:r w:rsidRPr="00B55F9E">
        <w:rPr>
          <w:b/>
          <w:bCs/>
        </w:rPr>
        <w:t xml:space="preserve"> </w:t>
      </w:r>
      <w:r w:rsidRPr="00B55F9E">
        <w:t>Книги, представленные на выставке, открыли читателям не только вехи российской истории, но и черты характера воина-победителя, его любви к Родине. Они рассказали о людях, которые проявили мужество и бесстрашие каждый в своё время.</w:t>
      </w:r>
      <w:r w:rsidRPr="00B55F9E">
        <w:rPr>
          <w:b/>
          <w:bCs/>
        </w:rPr>
        <w:t xml:space="preserve"> </w:t>
      </w:r>
      <w:r w:rsidRPr="00B55F9E">
        <w:t>На выставке представлено 10 изданий. Проведено 6 индивидуальных и 1 коллективный обзор с участием 43 человек.</w:t>
      </w:r>
    </w:p>
    <w:p w:rsidR="00141F42" w:rsidRPr="00B55F9E" w:rsidRDefault="00141F42" w:rsidP="00B55F9E">
      <w:pPr>
        <w:jc w:val="both"/>
      </w:pPr>
      <w:r w:rsidRPr="00B55F9E">
        <w:t xml:space="preserve">Всего мероприятия историко-патриотической направленности посетило </w:t>
      </w:r>
      <w:r w:rsidRPr="00B55F9E">
        <w:rPr>
          <w:b/>
          <w:bCs/>
        </w:rPr>
        <w:t>786 человек</w:t>
      </w:r>
      <w:r w:rsidRPr="00B55F9E">
        <w:t xml:space="preserve"> (</w:t>
      </w:r>
      <w:r w:rsidRPr="00B55F9E">
        <w:rPr>
          <w:b/>
          <w:bCs/>
        </w:rPr>
        <w:t>35 мероприятий</w:t>
      </w:r>
      <w:r w:rsidRPr="00B55F9E">
        <w:t xml:space="preserve">), проведено 16 групповых и 53 индивидуальных обзоров у книжных выставок, в которых приняло участие 508 детей. С выставок было выдано </w:t>
      </w:r>
      <w:r w:rsidRPr="00B55F9E">
        <w:rPr>
          <w:b/>
          <w:bCs/>
        </w:rPr>
        <w:t>92</w:t>
      </w:r>
      <w:r w:rsidRPr="00B55F9E">
        <w:t xml:space="preserve"> </w:t>
      </w:r>
      <w:r w:rsidRPr="00B55F9E">
        <w:rPr>
          <w:b/>
          <w:bCs/>
        </w:rPr>
        <w:t>экз.</w:t>
      </w:r>
      <w:r w:rsidRPr="00B55F9E">
        <w:t xml:space="preserve"> книг.</w:t>
      </w:r>
    </w:p>
    <w:p w:rsidR="00141F42" w:rsidRPr="00B55F9E" w:rsidRDefault="00141F42" w:rsidP="00B55F9E">
      <w:pPr>
        <w:jc w:val="both"/>
      </w:pPr>
      <w:r w:rsidRPr="00B55F9E">
        <w:t xml:space="preserve">Всего выдано </w:t>
      </w:r>
      <w:r w:rsidRPr="00B55F9E">
        <w:rPr>
          <w:b/>
          <w:bCs/>
        </w:rPr>
        <w:t xml:space="preserve">4038 экз. </w:t>
      </w:r>
      <w:r w:rsidRPr="00B55F9E">
        <w:t xml:space="preserve">книг военно-патриотической тематики; </w:t>
      </w:r>
      <w:r w:rsidRPr="00B55F9E">
        <w:rPr>
          <w:b/>
          <w:bCs/>
        </w:rPr>
        <w:t xml:space="preserve">195 экз. </w:t>
      </w:r>
      <w:r w:rsidRPr="00B55F9E">
        <w:t>книг писателей-краеведов о войне.</w:t>
      </w:r>
    </w:p>
    <w:p w:rsidR="00141F42" w:rsidRPr="00B55F9E" w:rsidRDefault="00141F42" w:rsidP="00B55F9E">
      <w:pPr>
        <w:jc w:val="both"/>
      </w:pPr>
      <w:r w:rsidRPr="00B55F9E">
        <w:t xml:space="preserve">В Центре патриотического воспитания им.Г.Булатова в марте 2019 года состоялось подведение </w:t>
      </w:r>
      <w:r w:rsidRPr="00B55F9E">
        <w:rPr>
          <w:b/>
          <w:bCs/>
        </w:rPr>
        <w:t>итогов конкурса рисунков и сочинений конкурса «Святой витязь земли русской», посвящённого Александру Невскому.</w:t>
      </w:r>
      <w:r w:rsidRPr="00B55F9E">
        <w:t xml:space="preserve"> Всего было представлено 10 сочинений и 19 рисунков из городских школ № 5, 14, лицея № 9 и гимназии в двух возрастных группах – 7-8 и 9-11 классы. </w:t>
      </w:r>
    </w:p>
    <w:p w:rsidR="00141F42" w:rsidRPr="00B55F9E" w:rsidRDefault="00141F42" w:rsidP="00B55F9E">
      <w:pPr>
        <w:jc w:val="both"/>
      </w:pPr>
      <w:r w:rsidRPr="00B55F9E">
        <w:t>Главная цель конкурса: гражданско-патриотическое воспитание подрастающего поколения. Задачи: повышение интереса к изучению и сохранению истории России и родного края; предоставление учащимся возможности выразить своё отношение к личности князя Александра Невского и героям Отечества; развитие творческих способностей учащихся в процессе создания конкурсной работы; выявление талантливых детей, их поддержка и поощрение.</w:t>
      </w:r>
    </w:p>
    <w:p w:rsidR="00141F42" w:rsidRPr="00B55F9E" w:rsidRDefault="00141F42" w:rsidP="00B55F9E">
      <w:pPr>
        <w:jc w:val="both"/>
      </w:pPr>
      <w:r w:rsidRPr="00B55F9E">
        <w:t>Чаще всего ребята рисовали портреты Александра Невского. Но все представленные работы совершенно разные. Оценивала работы преподаватель Слободской детской художественной школы Анастасия Васильевна Нестерова. Учитывались раскрытие темы, техника исполнения, художественный уровень и самое главное – авторская оригинальность.</w:t>
      </w:r>
    </w:p>
    <w:p w:rsidR="00141F42" w:rsidRPr="00B55F9E" w:rsidRDefault="00141F42" w:rsidP="00B55F9E">
      <w:pPr>
        <w:jc w:val="both"/>
      </w:pPr>
      <w:r w:rsidRPr="00B55F9E">
        <w:t xml:space="preserve">Темы сочинений предлагались следующие: «Александр Невский и русские князья», «Александр Невский и его семья», «Я книгу прочитал и с вами поделюсь» (отзыв о книге, посвящённой Александру Невскому), «Александр Невский в моей жизни», «Моё отношение к Александру Невскому». </w:t>
      </w:r>
    </w:p>
    <w:p w:rsidR="00141F42" w:rsidRPr="00B55F9E" w:rsidRDefault="00141F42" w:rsidP="00B55F9E">
      <w:pPr>
        <w:jc w:val="both"/>
      </w:pPr>
      <w:r w:rsidRPr="00B55F9E">
        <w:t xml:space="preserve">К сожалению, не заинтересовала учащихся тема «Я книгу прочитал и с вами поделюсь». Единственная работа была посвящена книге Сергея </w:t>
      </w:r>
      <w:proofErr w:type="spellStart"/>
      <w:r w:rsidRPr="00B55F9E">
        <w:t>Мосияша</w:t>
      </w:r>
      <w:proofErr w:type="spellEnd"/>
      <w:r w:rsidRPr="00B55F9E">
        <w:t xml:space="preserve"> «Александр Невский», о ней написала семиклассница из гимназии Полина Соковнина. Девушка не только прочитала роман о жизни князя, тщательно проанализировала его, но и сделала следующий вывод: «Я советую прочитать книгу «Александр Невский» Сергея </w:t>
      </w:r>
      <w:proofErr w:type="spellStart"/>
      <w:r w:rsidRPr="00B55F9E">
        <w:t>Мосияша</w:t>
      </w:r>
      <w:proofErr w:type="spellEnd"/>
      <w:r w:rsidRPr="00B55F9E">
        <w:t xml:space="preserve"> своим сверстникам, ведь то, что описано в ней, мотивирует на новые свершения. И мы все должны бороться с невзгодами и препятствиями, как бы тяжело это ни было, ведь дальше – ещё тяжелее, и нужно быть готовым к тому, что каждому из нас предстоит своё Ледовое побоище».</w:t>
      </w:r>
    </w:p>
    <w:p w:rsidR="00141F42" w:rsidRPr="00B55F9E" w:rsidRDefault="00141F42" w:rsidP="00B55F9E">
      <w:pPr>
        <w:jc w:val="both"/>
      </w:pPr>
      <w:r w:rsidRPr="00B55F9E">
        <w:t xml:space="preserve">Единственная участница – восьмиклассница школы № 14 Нина </w:t>
      </w:r>
      <w:proofErr w:type="spellStart"/>
      <w:r w:rsidRPr="00B55F9E">
        <w:t>Драчкова</w:t>
      </w:r>
      <w:proofErr w:type="spellEnd"/>
      <w:r w:rsidRPr="00B55F9E">
        <w:t xml:space="preserve"> – затронула тему «Александр Невский и его семья». Нина в своём сочинении пишет: «Изучив родословную семьи Невских, считаю, что можно и даже нужно ставить эту семью в пример другим. Родители воспитали своих детей достойными людьми. Нужно знать историю своей страны, искать в ней славные страницы и гордиться ими».</w:t>
      </w:r>
    </w:p>
    <w:p w:rsidR="00141F42" w:rsidRPr="00B55F9E" w:rsidRDefault="00141F42" w:rsidP="00B55F9E">
      <w:pPr>
        <w:jc w:val="both"/>
      </w:pPr>
      <w:r w:rsidRPr="00B55F9E">
        <w:t>Больше всего сочинений было представлено на тему «Моё отношение к Александру Невскому».</w:t>
      </w:r>
    </w:p>
    <w:p w:rsidR="00141F42" w:rsidRPr="00B55F9E" w:rsidRDefault="00141F42" w:rsidP="00B55F9E">
      <w:pPr>
        <w:jc w:val="both"/>
      </w:pPr>
      <w:r w:rsidRPr="00B55F9E">
        <w:rPr>
          <w:b/>
          <w:bCs/>
        </w:rPr>
        <w:t>С 3 по 6 июля</w:t>
      </w:r>
      <w:r w:rsidRPr="00B55F9E">
        <w:t xml:space="preserve"> на базе </w:t>
      </w:r>
      <w:proofErr w:type="spellStart"/>
      <w:r w:rsidRPr="00B55F9E">
        <w:t>Стуловского</w:t>
      </w:r>
      <w:proofErr w:type="spellEnd"/>
      <w:r w:rsidRPr="00B55F9E">
        <w:t xml:space="preserve"> ДК проходили межрайонные сборы по начальной военной подготовке, в которых принимали участие юнармейцы отряда «СТЯГ» (д. </w:t>
      </w:r>
      <w:proofErr w:type="spellStart"/>
      <w:r w:rsidRPr="00B55F9E">
        <w:t>Стулово</w:t>
      </w:r>
      <w:proofErr w:type="spellEnd"/>
      <w:r w:rsidRPr="00B55F9E">
        <w:t xml:space="preserve"> Слободского района) и «Рубин» (п. Лесной Верхнекамского района). В один из дней сборов, заведующая Центром Н. В. Лихачёва, по приглашению начальника Штаба местного отделения ВВПОД «ЮНАРМИЯ» Слободского района К. А. </w:t>
      </w:r>
      <w:proofErr w:type="spellStart"/>
      <w:r w:rsidRPr="00B55F9E">
        <w:t>Плишкина</w:t>
      </w:r>
      <w:proofErr w:type="spellEnd"/>
      <w:r w:rsidRPr="00B55F9E">
        <w:t>, провела для юнармейцев тест на знание истории Великой Отечественной войны и рассказала о земляке, первом знаменосце Победы Григории Булатове. По итогам теста, победу одержали юнармейцы отряда «Рубин».</w:t>
      </w:r>
    </w:p>
    <w:p w:rsidR="00141F42" w:rsidRPr="00B55F9E" w:rsidRDefault="00141F42" w:rsidP="00B55F9E">
      <w:pPr>
        <w:pStyle w:val="a4"/>
        <w:jc w:val="both"/>
      </w:pPr>
      <w:r w:rsidRPr="00B55F9E">
        <w:rPr>
          <w:b/>
          <w:bCs/>
          <w:u w:val="single"/>
        </w:rPr>
        <w:t>Мероприятия к Дню Государственного флага</w:t>
      </w:r>
    </w:p>
    <w:p w:rsidR="00141F42" w:rsidRPr="00B55F9E" w:rsidRDefault="00141F42" w:rsidP="00B55F9E">
      <w:pPr>
        <w:jc w:val="both"/>
      </w:pPr>
      <w:r w:rsidRPr="00B55F9E">
        <w:t>22 августа, в День Государственного флага, первому посетителю Центра – второкласснице МКОУ СОШ № 14 Лилиане Будиной – была подарена уменьшенная копия российского флага. Девочка была рада и сказала, что гордится Россией, и будет бережно хранить маленький флажок.</w:t>
      </w:r>
    </w:p>
    <w:p w:rsidR="00141F42" w:rsidRPr="00B55F9E" w:rsidRDefault="00141F42" w:rsidP="00B55F9E">
      <w:pPr>
        <w:jc w:val="both"/>
      </w:pPr>
      <w:r w:rsidRPr="00B55F9E">
        <w:t xml:space="preserve">В лагере дневного пребывания «Я – юнармеец», организованном при </w:t>
      </w:r>
      <w:proofErr w:type="spellStart"/>
      <w:r w:rsidRPr="00B55F9E">
        <w:t>Стуловском</w:t>
      </w:r>
      <w:proofErr w:type="spellEnd"/>
      <w:r w:rsidRPr="00B55F9E">
        <w:t xml:space="preserve"> ДК был проведён познавательный час </w:t>
      </w:r>
      <w:r w:rsidRPr="00B55F9E">
        <w:rPr>
          <w:b/>
          <w:bCs/>
        </w:rPr>
        <w:t xml:space="preserve">«Флаг – это символ, и достоинство, и честь». </w:t>
      </w:r>
      <w:r w:rsidRPr="00B55F9E">
        <w:t xml:space="preserve">В ходе мероприятия узнали историю флага, значение каждого цвета, с какого года и кем введён этот официальный символ России, в каких случаях поднимается флаг РФ. Затем школьники проверили полученные знания, приняв участие в викторине «Знатоки символики России». </w:t>
      </w:r>
    </w:p>
    <w:p w:rsidR="00141F42" w:rsidRPr="00B55F9E" w:rsidRDefault="00141F42" w:rsidP="00B55F9E">
      <w:pPr>
        <w:pStyle w:val="a4"/>
        <w:jc w:val="both"/>
      </w:pPr>
      <w:r w:rsidRPr="00B55F9E">
        <w:rPr>
          <w:b/>
          <w:bCs/>
          <w:u w:val="single"/>
        </w:rPr>
        <w:t>Мероприятия, посвящённые Дню солидарности в борьбе с терроризмом</w:t>
      </w:r>
    </w:p>
    <w:p w:rsidR="00141F42" w:rsidRPr="00B55F9E" w:rsidRDefault="00141F42" w:rsidP="00B55F9E">
      <w:pPr>
        <w:jc w:val="both"/>
      </w:pPr>
      <w:r w:rsidRPr="00B55F9E">
        <w:t xml:space="preserve">3 сентября для учащихся старших классов МКОУ СОШ № 14 сотрудники Центра провели </w:t>
      </w:r>
      <w:r w:rsidRPr="00B55F9E">
        <w:rPr>
          <w:b/>
          <w:bCs/>
        </w:rPr>
        <w:t>час памяти «Беслан: прерванный урок»</w:t>
      </w:r>
      <w:r w:rsidRPr="00B55F9E">
        <w:t xml:space="preserve">, (всего – 3 мероприятия, </w:t>
      </w:r>
      <w:proofErr w:type="spellStart"/>
      <w:r w:rsidRPr="00B55F9E">
        <w:t>присут</w:t>
      </w:r>
      <w:proofErr w:type="spellEnd"/>
      <w:r w:rsidRPr="00B55F9E">
        <w:t>. – 120 чел.). Школьники увидели презентацию с документальными кадрами событий пятнадцатилетней давности, видеофильм «Детям Беслана посвящается…», услышали песню Юрия Лиханова «Мама, так хочется пить». Память погибших в Беслане почтили Минутой молчания.</w:t>
      </w:r>
    </w:p>
    <w:p w:rsidR="00141F42" w:rsidRPr="00B55F9E" w:rsidRDefault="00141F42" w:rsidP="00B55F9E">
      <w:pPr>
        <w:pStyle w:val="a4"/>
        <w:jc w:val="both"/>
      </w:pPr>
      <w:r w:rsidRPr="00B55F9E">
        <w:rPr>
          <w:b/>
          <w:bCs/>
          <w:u w:val="single"/>
        </w:rPr>
        <w:t>Организация интеллектуальной площадки на 3-м слёте ВВПОД «</w:t>
      </w:r>
      <w:proofErr w:type="spellStart"/>
      <w:r w:rsidRPr="00B55F9E">
        <w:rPr>
          <w:b/>
          <w:bCs/>
          <w:u w:val="single"/>
        </w:rPr>
        <w:t>Юнармия</w:t>
      </w:r>
      <w:proofErr w:type="spellEnd"/>
      <w:r w:rsidRPr="00B55F9E">
        <w:rPr>
          <w:b/>
          <w:bCs/>
          <w:u w:val="single"/>
        </w:rPr>
        <w:t>» Слободского района</w:t>
      </w:r>
    </w:p>
    <w:p w:rsidR="00141F42" w:rsidRPr="00B55F9E" w:rsidRDefault="00141F42" w:rsidP="00B55F9E">
      <w:pPr>
        <w:jc w:val="both"/>
      </w:pPr>
      <w:r w:rsidRPr="00B55F9E">
        <w:t xml:space="preserve">31 октября на базе </w:t>
      </w:r>
      <w:proofErr w:type="spellStart"/>
      <w:r w:rsidRPr="00B55F9E">
        <w:t>Стуловского</w:t>
      </w:r>
      <w:proofErr w:type="spellEnd"/>
      <w:r w:rsidRPr="00B55F9E">
        <w:t xml:space="preserve"> Дома культуры и Стуловской средней школы состоялся </w:t>
      </w:r>
      <w:r w:rsidRPr="00B55F9E">
        <w:rPr>
          <w:b/>
          <w:bCs/>
        </w:rPr>
        <w:t>Третий слёт Всероссийского детско-юношеского военно-патриотического общественного движения «</w:t>
      </w:r>
      <w:proofErr w:type="spellStart"/>
      <w:r w:rsidRPr="00B55F9E">
        <w:rPr>
          <w:b/>
          <w:bCs/>
        </w:rPr>
        <w:t>Юнармия</w:t>
      </w:r>
      <w:proofErr w:type="spellEnd"/>
      <w:r w:rsidRPr="00B55F9E">
        <w:rPr>
          <w:b/>
          <w:bCs/>
        </w:rPr>
        <w:t>» Слободского района</w:t>
      </w:r>
      <w:r w:rsidRPr="00B55F9E">
        <w:t>. Сотрудники Центра подготовили одну из площадок</w:t>
      </w:r>
      <w:r w:rsidRPr="00B55F9E">
        <w:rPr>
          <w:color w:val="000000"/>
        </w:rPr>
        <w:t xml:space="preserve"> </w:t>
      </w:r>
      <w:r w:rsidRPr="00B55F9E">
        <w:t xml:space="preserve">«Слобожане – Герои Великой Отечественной войны». Здесь каждая команда (всего их было девять) должна была соотнести портреты слобожан Героев Советского Союза и полных кавалеров ордена Славы с их фамилиями. К сожалению, только участники одной команды «Авангард» (МКОУ СОШ д. Денисовы) смогли узнать земляков-героев по фотографии. Все узнали лица знаменосца Победы Г. П. Булатова и полного кавалера ордена Славы Е. В. Смышляева. После прохождения этапов, начальник штаба местного отделения ВВПОД «ЮНАРМИЯ» К. А. </w:t>
      </w:r>
      <w:proofErr w:type="spellStart"/>
      <w:r w:rsidRPr="00B55F9E">
        <w:t>Плишкин</w:t>
      </w:r>
      <w:proofErr w:type="spellEnd"/>
      <w:r w:rsidRPr="00B55F9E">
        <w:t xml:space="preserve"> объявил итоги соревнований. 59 баллов завоевала команда из МКОУ СОШ д. Шихово, она и стала победительницей слёта.</w:t>
      </w:r>
    </w:p>
    <w:p w:rsidR="00141F42" w:rsidRPr="00B55F9E" w:rsidRDefault="00141F42" w:rsidP="00B55F9E">
      <w:pPr>
        <w:jc w:val="both"/>
      </w:pPr>
      <w:r w:rsidRPr="00B55F9E">
        <w:rPr>
          <w:b/>
          <w:bCs/>
          <w:u w:val="single"/>
        </w:rPr>
        <w:t>Мероприятия, посвящённые Дню неизвестного солдата и Дню героев Отечества</w:t>
      </w:r>
    </w:p>
    <w:p w:rsidR="00141F42" w:rsidRPr="00B55F9E" w:rsidRDefault="00141F42" w:rsidP="00B55F9E">
      <w:pPr>
        <w:jc w:val="both"/>
      </w:pPr>
      <w:r w:rsidRPr="00B55F9E">
        <w:t xml:space="preserve">17 декабря в Центре состоялось мероприятие «А память священна…» для курсантов военно-спортивных клубов города «Каскад», «Элита», «Этап» во главе с руководителем МАУ «Патриот» Е. В. </w:t>
      </w:r>
      <w:proofErr w:type="spellStart"/>
      <w:r w:rsidRPr="00B55F9E">
        <w:t>Комкиным</w:t>
      </w:r>
      <w:proofErr w:type="spellEnd"/>
      <w:r w:rsidRPr="00B55F9E">
        <w:t xml:space="preserve">. Библиотекарь Центра Н. В. Леушина рассказала об истории этих важных памятных дат. </w:t>
      </w:r>
    </w:p>
    <w:p w:rsidR="00141F42" w:rsidRPr="00B55F9E" w:rsidRDefault="00141F42" w:rsidP="00B55F9E">
      <w:pPr>
        <w:jc w:val="both"/>
      </w:pPr>
      <w:r w:rsidRPr="00B55F9E">
        <w:t xml:space="preserve">Приглашённая на мероприятие гостья – командир поискового отряда «Памяти 311 СД» Марина Анатольевна </w:t>
      </w:r>
      <w:proofErr w:type="spellStart"/>
      <w:r w:rsidRPr="00B55F9E">
        <w:t>Колеватых</w:t>
      </w:r>
      <w:proofErr w:type="spellEnd"/>
      <w:r w:rsidRPr="00B55F9E">
        <w:t xml:space="preserve"> – сообщила, как проходит в Слободском реализация проекта «Чтоб не забылась та война», поддержанного Фондом президентских грантов. Проект направлен на увековечение памяти кировской 311-й стрелковой дивизии и воинов-слобожан, воевавших в ней. Судьба многих бойцов до сих пор неизвестна. Присутствующие увидели видеофильм, рассказывающий о майоре Александре Антоновиче </w:t>
      </w:r>
      <w:proofErr w:type="spellStart"/>
      <w:r w:rsidRPr="00B55F9E">
        <w:t>Семирадском</w:t>
      </w:r>
      <w:proofErr w:type="spellEnd"/>
      <w:r w:rsidRPr="00B55F9E">
        <w:t xml:space="preserve">, который воевал в </w:t>
      </w:r>
      <w:hyperlink r:id="rId6" w:history="1">
        <w:r w:rsidRPr="00B55F9E">
          <w:rPr>
            <w:rStyle w:val="a3"/>
          </w:rPr>
          <w:t>311-й стрелковой дивизии</w:t>
        </w:r>
      </w:hyperlink>
      <w:r w:rsidRPr="00B55F9E">
        <w:t xml:space="preserve">, командовал </w:t>
      </w:r>
      <w:hyperlink r:id="rId7" w:history="1">
        <w:r w:rsidRPr="00B55F9E">
          <w:rPr>
            <w:rStyle w:val="a3"/>
          </w:rPr>
          <w:t>батальоном</w:t>
        </w:r>
      </w:hyperlink>
      <w:r w:rsidRPr="00B55F9E">
        <w:t xml:space="preserve"> 1071-го стрелкового полка, геройски погиб, освобождая Польшу. В декабре 1945 года посмертно был удостоен высокого звания </w:t>
      </w:r>
      <w:hyperlink r:id="rId8" w:history="1">
        <w:r w:rsidRPr="00B55F9E">
          <w:rPr>
            <w:rStyle w:val="a3"/>
          </w:rPr>
          <w:t>Героя Советского Союза</w:t>
        </w:r>
      </w:hyperlink>
      <w:r w:rsidRPr="00B55F9E">
        <w:t>.</w:t>
      </w:r>
    </w:p>
    <w:p w:rsidR="00141F42" w:rsidRPr="00B55F9E" w:rsidRDefault="00141F42" w:rsidP="00B55F9E">
      <w:pPr>
        <w:jc w:val="both"/>
      </w:pPr>
      <w:r w:rsidRPr="00B55F9E">
        <w:t>А после вспомнили Героев малой Родины – прозвучали имена восьми слобожан, носящих высокие звания Герой Советского Союза и пяти Полных кавалеров ордена Славы и одного народного героя Григория Булатова – они внесли огромный личный вклад в Победу над врагом. Минутой молчания почти память героев. Каждому участнику мероприятия вручен буклет «Помни их имена» о слобожанах-героях Великой Отечественной войны.</w:t>
      </w:r>
    </w:p>
    <w:p w:rsidR="00141F42" w:rsidRPr="00B55F9E" w:rsidRDefault="00141F42" w:rsidP="00B55F9E">
      <w:pPr>
        <w:pStyle w:val="a4"/>
        <w:jc w:val="both"/>
      </w:pPr>
      <w:r w:rsidRPr="00B55F9E">
        <w:rPr>
          <w:b/>
          <w:bCs/>
          <w:u w:val="single"/>
        </w:rPr>
        <w:t>Первый слёт именных библиотек Кировской области «Герой идёт в бессмертие»</w:t>
      </w:r>
    </w:p>
    <w:p w:rsidR="00141F42" w:rsidRPr="00B55F9E" w:rsidRDefault="00141F42" w:rsidP="00B55F9E">
      <w:pPr>
        <w:jc w:val="both"/>
      </w:pPr>
      <w:r w:rsidRPr="00B55F9E">
        <w:t xml:space="preserve">9 декабря, в День героев Отечества, в Центре патриотического воспитания имени Григория Булатова состоялся первый слёт именных библиотек Кировской области. В гости к слобожанам приехали коллеги из Кирова, Белой Холуницы, Юрьи, </w:t>
      </w:r>
      <w:proofErr w:type="spellStart"/>
      <w:r w:rsidRPr="00B55F9E">
        <w:t>Шабалино</w:t>
      </w:r>
      <w:proofErr w:type="spellEnd"/>
      <w:r w:rsidRPr="00B55F9E">
        <w:t xml:space="preserve">, Оричей, Нагорска, </w:t>
      </w:r>
      <w:proofErr w:type="spellStart"/>
      <w:r w:rsidRPr="00B55F9E">
        <w:t>Котельничского</w:t>
      </w:r>
      <w:proofErr w:type="spellEnd"/>
      <w:r w:rsidRPr="00B55F9E">
        <w:t xml:space="preserve">, Кирово-Чепецкого, </w:t>
      </w:r>
      <w:proofErr w:type="spellStart"/>
      <w:r w:rsidRPr="00B55F9E">
        <w:t>Верхошижемского</w:t>
      </w:r>
      <w:proofErr w:type="spellEnd"/>
      <w:r w:rsidRPr="00B55F9E">
        <w:t xml:space="preserve"> и Слободского районов, всего 26 участников. </w:t>
      </w:r>
    </w:p>
    <w:p w:rsidR="00141F42" w:rsidRPr="00B55F9E" w:rsidRDefault="00141F42" w:rsidP="00B55F9E">
      <w:pPr>
        <w:jc w:val="both"/>
      </w:pPr>
      <w:r w:rsidRPr="00B55F9E">
        <w:t xml:space="preserve">Открыла мероприятие песня из репертуара Дениса </w:t>
      </w:r>
      <w:proofErr w:type="spellStart"/>
      <w:r w:rsidRPr="00B55F9E">
        <w:t>Майданова</w:t>
      </w:r>
      <w:proofErr w:type="spellEnd"/>
      <w:r w:rsidRPr="00B55F9E">
        <w:t xml:space="preserve"> «Кто такие русские» в исполнении юнармейцев отряда «СТЯГ» д. </w:t>
      </w:r>
      <w:proofErr w:type="spellStart"/>
      <w:r w:rsidRPr="00B55F9E">
        <w:t>Стулово</w:t>
      </w:r>
      <w:proofErr w:type="spellEnd"/>
      <w:r w:rsidRPr="00B55F9E">
        <w:t xml:space="preserve"> Слободского района и их руководителя Константина Александровича </w:t>
      </w:r>
      <w:proofErr w:type="spellStart"/>
      <w:r w:rsidRPr="00B55F9E">
        <w:t>Плишкина</w:t>
      </w:r>
      <w:proofErr w:type="spellEnd"/>
      <w:r w:rsidRPr="00B55F9E">
        <w:t>.</w:t>
      </w:r>
    </w:p>
    <w:p w:rsidR="00141F42" w:rsidRPr="00B55F9E" w:rsidRDefault="00141F42" w:rsidP="00B55F9E">
      <w:pPr>
        <w:jc w:val="both"/>
      </w:pPr>
      <w:r w:rsidRPr="00B55F9E">
        <w:t xml:space="preserve">С приветственным словом к участникам слёта обратилась заместитель главы администрации г. Слободского А. В. Кротова. </w:t>
      </w:r>
      <w:proofErr w:type="spellStart"/>
      <w:r w:rsidRPr="00B55F9E">
        <w:t>Анжелла</w:t>
      </w:r>
      <w:proofErr w:type="spellEnd"/>
      <w:r w:rsidRPr="00B55F9E">
        <w:t xml:space="preserve"> </w:t>
      </w:r>
      <w:proofErr w:type="spellStart"/>
      <w:r w:rsidRPr="00B55F9E">
        <w:t>Владиславна</w:t>
      </w:r>
      <w:proofErr w:type="spellEnd"/>
      <w:r w:rsidRPr="00B55F9E">
        <w:t xml:space="preserve"> пожелала продуктивной и плодотворной работы и вручила Благодарность администрации города Слободского коллективу Центра.</w:t>
      </w:r>
    </w:p>
    <w:p w:rsidR="00141F42" w:rsidRPr="00B55F9E" w:rsidRDefault="00141F42" w:rsidP="00B55F9E">
      <w:pPr>
        <w:jc w:val="both"/>
      </w:pPr>
      <w:r w:rsidRPr="00B55F9E">
        <w:t>Краевед Сергей Павлович Серкин поделился с присутствующими, как «прошёл» по следам истории подвига Григория Булатова, занимаясь исследовательской работой и доказывая, кто был первым знаменосцем.</w:t>
      </w:r>
    </w:p>
    <w:p w:rsidR="00141F42" w:rsidRPr="00B55F9E" w:rsidRDefault="00141F42" w:rsidP="00B55F9E">
      <w:pPr>
        <w:jc w:val="both"/>
      </w:pPr>
      <w:r w:rsidRPr="00B55F9E">
        <w:t>Председатель Слободской районной организации ветеранов Наталья Аркадьевна Черных напомнила, как проходило перезахоронение Григория Булатова и как сейчас воздаётся память герою-земляку в городе Слободском.</w:t>
      </w:r>
    </w:p>
    <w:p w:rsidR="00141F42" w:rsidRPr="00B55F9E" w:rsidRDefault="00141F42" w:rsidP="00B55F9E">
      <w:pPr>
        <w:jc w:val="both"/>
      </w:pPr>
      <w:r w:rsidRPr="00B55F9E">
        <w:t>О том, как развивается сегодня Слободская городская библиотека им. А. Грина рассказала её директор Ольга Геннадьевна Болтачева.</w:t>
      </w:r>
    </w:p>
    <w:p w:rsidR="00141F42" w:rsidRPr="00B55F9E" w:rsidRDefault="00141F42" w:rsidP="00B55F9E">
      <w:pPr>
        <w:jc w:val="both"/>
      </w:pPr>
      <w:r w:rsidRPr="00B55F9E">
        <w:t>Заведующая Центром патриотического воспитания имени Григория Булатова Наталья Валерьевна Лихачева представила участникам слёта доклад «И имя, мы как знамя, поднимаем! И имя, мы как знамя пронесём!», где постаралась рассказать о том, как строится работа по популяризации имени и подвига Григория Булатова. Коллеги услышали гимн Центра, исполненный впервые.</w:t>
      </w:r>
    </w:p>
    <w:p w:rsidR="00141F42" w:rsidRPr="00B55F9E" w:rsidRDefault="00141F42" w:rsidP="00B55F9E">
      <w:pPr>
        <w:jc w:val="both"/>
      </w:pPr>
      <w:r w:rsidRPr="00B55F9E">
        <w:t>Затем слово было предоставлено гостям слёта. Наталья Николаевна Ярославцева, заведующая НМО КОУНБ им. А. И. Герцена, презентовала карту, на которой звёздочками обозначены библиотеки Кировской области, носящие имена героев. Наталья Николаевна выразила надежду, что в юбилейный год Победы на ней загорятся новые звёзды.</w:t>
      </w:r>
    </w:p>
    <w:p w:rsidR="00141F42" w:rsidRPr="00B55F9E" w:rsidRDefault="00141F42" w:rsidP="00B55F9E">
      <w:pPr>
        <w:jc w:val="both"/>
      </w:pPr>
      <w:r w:rsidRPr="00B55F9E">
        <w:t>Главный библиотекарь НМО КОУНБ им. А. И. Герцена Лариса Аркадьевна Кропачева в своём выступлении уделила внимание новым конкурсам среди библиотек Кировской области, один из них – «Имя на обелиске». Конкурсы приурочены к юбилею Великой Победы.</w:t>
      </w:r>
    </w:p>
    <w:p w:rsidR="00141F42" w:rsidRPr="00B55F9E" w:rsidRDefault="00141F42" w:rsidP="00B55F9E">
      <w:pPr>
        <w:jc w:val="both"/>
      </w:pPr>
      <w:r w:rsidRPr="00B55F9E">
        <w:t xml:space="preserve">С сообщением «Патриотическое воспитание через издательскую деятельность библиотек Юрьянского района» выступила библиотекарь краеведческой работы отдела обслуживания </w:t>
      </w:r>
      <w:proofErr w:type="spellStart"/>
      <w:r w:rsidRPr="00B55F9E">
        <w:t>Юрьянской</w:t>
      </w:r>
      <w:proofErr w:type="spellEnd"/>
      <w:r w:rsidRPr="00B55F9E">
        <w:t xml:space="preserve"> центральной районной библиотеки им. С.И. </w:t>
      </w:r>
      <w:proofErr w:type="spellStart"/>
      <w:r w:rsidRPr="00B55F9E">
        <w:t>Сычугова</w:t>
      </w:r>
      <w:proofErr w:type="spellEnd"/>
      <w:r w:rsidRPr="00B55F9E">
        <w:t xml:space="preserve"> МКУ «</w:t>
      </w:r>
      <w:proofErr w:type="spellStart"/>
      <w:r w:rsidRPr="00B55F9E">
        <w:t>Юрьянская</w:t>
      </w:r>
      <w:proofErr w:type="spellEnd"/>
      <w:r w:rsidRPr="00B55F9E">
        <w:t xml:space="preserve"> ЦБС» Ольга Витальевна Булдакова.</w:t>
      </w:r>
    </w:p>
    <w:p w:rsidR="00141F42" w:rsidRPr="00B55F9E" w:rsidRDefault="00141F42" w:rsidP="00B55F9E">
      <w:pPr>
        <w:jc w:val="both"/>
      </w:pPr>
      <w:r w:rsidRPr="00B55F9E">
        <w:t xml:space="preserve">О деятельности Центра патриотического воспитания имени В. А. </w:t>
      </w:r>
      <w:proofErr w:type="spellStart"/>
      <w:r w:rsidRPr="00B55F9E">
        <w:t>Хитрина</w:t>
      </w:r>
      <w:proofErr w:type="spellEnd"/>
      <w:r w:rsidRPr="00B55F9E">
        <w:t xml:space="preserve"> (второго в Кировской области Центра, созданного на базе Юбилейной сельской библиотеки </w:t>
      </w:r>
      <w:proofErr w:type="spellStart"/>
      <w:r w:rsidRPr="00B55F9E">
        <w:t>Котельничского</w:t>
      </w:r>
      <w:proofErr w:type="spellEnd"/>
      <w:r w:rsidRPr="00B55F9E">
        <w:t xml:space="preserve"> района) рассказала заведующая библиотекой Екатерина Анатольевна Гущина. Эта небольшая сельская библиотека для популяризации имени своего героя-земляка использует такие формы библиотечной работы, как Дни памяти, уроки мужества, книжные выставки и просмотры, помогает администрации организовывать акцию «Бессмертный полк».</w:t>
      </w:r>
    </w:p>
    <w:p w:rsidR="00141F42" w:rsidRPr="00B55F9E" w:rsidRDefault="00141F42" w:rsidP="00B55F9E">
      <w:pPr>
        <w:jc w:val="both"/>
      </w:pPr>
      <w:r w:rsidRPr="00B55F9E">
        <w:t xml:space="preserve">Обстоятельный доклад из опыта работы именных библиотек </w:t>
      </w:r>
      <w:proofErr w:type="spellStart"/>
      <w:r w:rsidRPr="00B55F9E">
        <w:t>Белохолуницкого</w:t>
      </w:r>
      <w:proofErr w:type="spellEnd"/>
      <w:r w:rsidRPr="00B55F9E">
        <w:t xml:space="preserve"> района подготовила заведующая детской библиотекой им. Н. И. Марихина МБУК «</w:t>
      </w:r>
      <w:proofErr w:type="spellStart"/>
      <w:r w:rsidRPr="00B55F9E">
        <w:t>Белохолуницкая</w:t>
      </w:r>
      <w:proofErr w:type="spellEnd"/>
      <w:r w:rsidRPr="00B55F9E">
        <w:t xml:space="preserve"> центральная библиотека» Светлана Анатольевна Зубова. Особенно заинтересовал участников слёта проект «Штаб Победы», который одержал победу в грантовом конкурсе «Память сердца», инициированном Р. А. Азимовым. В библиотеке будет оформлена инсталляция с использованием военных аксессуаров, на одной из стен блиндажа разместится масштабная карта с указанием населённых пунктов, где проходили основные сражения. В рамках проекта библиотекари подробно расскажут об этих сражениях, продемонстрируют отрывки из документальных фильмов, а потом сделают отметки на карте флажками. Полученные знания учащиеся будут закреплять, играя в настольные игры-стратегии с картой-полем и фигурками техники, солдатиков из серии «Великая Отечественная».</w:t>
      </w:r>
    </w:p>
    <w:p w:rsidR="00141F42" w:rsidRPr="00B55F9E" w:rsidRDefault="00141F42" w:rsidP="00B55F9E">
      <w:pPr>
        <w:jc w:val="both"/>
      </w:pPr>
      <w:r w:rsidRPr="00B55F9E">
        <w:t xml:space="preserve">Ирина Леонидовна </w:t>
      </w:r>
      <w:proofErr w:type="spellStart"/>
      <w:r w:rsidRPr="00B55F9E">
        <w:t>Барамзина</w:t>
      </w:r>
      <w:proofErr w:type="spellEnd"/>
      <w:r w:rsidRPr="00B55F9E">
        <w:t xml:space="preserve">, директор библиотеки № 11 им. О. М. </w:t>
      </w:r>
      <w:proofErr w:type="spellStart"/>
      <w:r w:rsidRPr="00B55F9E">
        <w:t>Любовикова</w:t>
      </w:r>
      <w:proofErr w:type="spellEnd"/>
      <w:r w:rsidRPr="00B55F9E">
        <w:t xml:space="preserve"> МКУ «ЦБС» г. Кирова рассказала об опыте работы с именем поэта-фронтовика Овидия Михайловича </w:t>
      </w:r>
      <w:proofErr w:type="spellStart"/>
      <w:r w:rsidRPr="00B55F9E">
        <w:t>Любовикова</w:t>
      </w:r>
      <w:proofErr w:type="spellEnd"/>
      <w:r w:rsidRPr="00B55F9E">
        <w:t>. Она продемонстрировала некоторые издания библиотеки.</w:t>
      </w:r>
    </w:p>
    <w:p w:rsidR="00141F42" w:rsidRPr="00B55F9E" w:rsidRDefault="00141F42" w:rsidP="00B55F9E">
      <w:pPr>
        <w:jc w:val="both"/>
      </w:pPr>
      <w:r w:rsidRPr="00B55F9E">
        <w:t xml:space="preserve">Ирина Ивановна Солоницына, библиотекарь </w:t>
      </w:r>
      <w:proofErr w:type="spellStart"/>
      <w:r w:rsidRPr="00B55F9E">
        <w:t>Оричевской</w:t>
      </w:r>
      <w:proofErr w:type="spellEnd"/>
      <w:r w:rsidRPr="00B55F9E">
        <w:t xml:space="preserve"> центральной районной библиотеки им. Л. </w:t>
      </w:r>
      <w:proofErr w:type="spellStart"/>
      <w:r w:rsidRPr="00B55F9E">
        <w:t>Ишутиновой</w:t>
      </w:r>
      <w:proofErr w:type="spellEnd"/>
      <w:r w:rsidRPr="00B55F9E">
        <w:t xml:space="preserve"> МКУК «</w:t>
      </w:r>
      <w:proofErr w:type="spellStart"/>
      <w:r w:rsidRPr="00B55F9E">
        <w:t>Оричевская</w:t>
      </w:r>
      <w:proofErr w:type="spellEnd"/>
      <w:r w:rsidRPr="00B55F9E">
        <w:t xml:space="preserve"> районная ЦБС» сделала доклад «Чтоб прикоснуться к великому чуду».</w:t>
      </w:r>
    </w:p>
    <w:p w:rsidR="00141F42" w:rsidRPr="00B55F9E" w:rsidRDefault="00141F42" w:rsidP="00B55F9E">
      <w:pPr>
        <w:jc w:val="both"/>
      </w:pPr>
      <w:r w:rsidRPr="00B55F9E">
        <w:t xml:space="preserve">«Давайте, люди, не забудем геройский подвиг земляков» – призвала в своём выступлении Ульяна Сергеевна Кобелева, методист Центральной районной библиотеки им. Г. И. </w:t>
      </w:r>
      <w:proofErr w:type="spellStart"/>
      <w:r w:rsidRPr="00B55F9E">
        <w:t>Обатурова</w:t>
      </w:r>
      <w:proofErr w:type="spellEnd"/>
      <w:r w:rsidRPr="00B55F9E">
        <w:t xml:space="preserve"> МКУК «ЦБС» Нагорского района. На слайдах презентации библиотекари увидели, какая работа по увековечению памяти героев-земляков ведётся в библиотеках района.</w:t>
      </w:r>
    </w:p>
    <w:p w:rsidR="00141F42" w:rsidRPr="00B55F9E" w:rsidRDefault="00141F42" w:rsidP="00B55F9E">
      <w:pPr>
        <w:jc w:val="both"/>
      </w:pPr>
      <w:r w:rsidRPr="00B55F9E">
        <w:t>На слёте по инициативе Центра патриотического воспитания им. Г. Булатова была введена традиция: вручение переходящего кубка слёта библиотек, носящих имена героев, как символа мероприятия. Кубок переходящий и он будет вручаться библиотеке – организатору слёта именных библиотек. А решить, кому передать кубок, было предложено сотрудникам научно-методического отдела областной библиотеки им. А. И. Герцена.</w:t>
      </w:r>
    </w:p>
    <w:p w:rsidR="00141F42" w:rsidRPr="00B55F9E" w:rsidRDefault="00141F42" w:rsidP="00B55F9E">
      <w:pPr>
        <w:jc w:val="both"/>
      </w:pPr>
      <w:r w:rsidRPr="00B55F9E">
        <w:t>В конце мероприятия директор библиотеки О. Г. Болтачева каждому выступающему вручила сертификат и поблагодарила за активное участие в работе слёта.</w:t>
      </w:r>
    </w:p>
    <w:p w:rsidR="00E75BA7" w:rsidRDefault="00141F42" w:rsidP="00B55F9E">
      <w:pPr>
        <w:jc w:val="both"/>
      </w:pPr>
      <w:r w:rsidRPr="00B55F9E">
        <w:t>Данный слёт стал событием и вызвал большой интерес у слободской общественности и СМИ.</w:t>
      </w:r>
    </w:p>
    <w:p w:rsidR="00141F42" w:rsidRPr="00B55F9E" w:rsidRDefault="00141F42" w:rsidP="00B55F9E">
      <w:pPr>
        <w:jc w:val="both"/>
      </w:pPr>
      <w:r w:rsidRPr="00B55F9E">
        <w:t xml:space="preserve"> </w:t>
      </w:r>
    </w:p>
    <w:p w:rsidR="00141F42" w:rsidRPr="00B55F9E" w:rsidRDefault="00141F42" w:rsidP="00B55F9E">
      <w:pPr>
        <w:jc w:val="both"/>
      </w:pPr>
      <w:r w:rsidRPr="00B55F9E">
        <w:rPr>
          <w:b/>
          <w:bCs/>
          <w:u w:val="single"/>
        </w:rPr>
        <w:t>Участие во Всероссийской Олимпиаде «Символы России. Спортивные достижения»</w:t>
      </w:r>
    </w:p>
    <w:p w:rsidR="00141F42" w:rsidRPr="00B55F9E" w:rsidRDefault="00141F42" w:rsidP="00B55F9E">
      <w:pPr>
        <w:jc w:val="both"/>
      </w:pPr>
      <w:r w:rsidRPr="00B55F9E">
        <w:t xml:space="preserve">Всероссийская Олимпиада проходила во всех регионах России уже в четвёртый раз. Учредители Олимпиады – Министерство культуры Российской Федерации и Российская государственная детская библиотека. В 2019-м году проект был направлен на популяризацию спортивного наследия РФ. </w:t>
      </w:r>
    </w:p>
    <w:p w:rsidR="00141F42" w:rsidRPr="00B55F9E" w:rsidRDefault="00141F42" w:rsidP="00B55F9E">
      <w:pPr>
        <w:jc w:val="both"/>
      </w:pPr>
      <w:r w:rsidRPr="00B55F9E">
        <w:t xml:space="preserve">На площадке, организованной в Центре патриотического воспитания имени Григория Булатова, участниками Олимпиады стали учащиеся 5 «б» класса МКОУ СОШ № 14. Каждый школьник (а их было 23 чел.) получил собственный экземпляр олимпиадного задания, соответствующего его возрастной категории – 11 лет. Задания Олимпиады включали в себя 9 тестовых заданий, где предлагалось выбрать один ответ из трёх и одно задание, требующее развёрнутого ответа. </w:t>
      </w:r>
    </w:p>
    <w:p w:rsidR="00141F42" w:rsidRPr="00B55F9E" w:rsidRDefault="00141F42" w:rsidP="00B55F9E">
      <w:pPr>
        <w:jc w:val="both"/>
      </w:pPr>
      <w:r w:rsidRPr="00B55F9E">
        <w:t>12 декабря в читальном зале Центра состоялась церемония награждения участников Олимпиады. Диплом за 3 место получил Александр Лукин (его работа набрала 23 балла), дипломом за 2 место отмечена Алина Черных (24 балла). Больше всех баллов – 27 – у Натальи Скоковой, ей и был вручен Диплом за 1 место. Остальным ребятам был вручен сертификат.</w:t>
      </w:r>
    </w:p>
    <w:p w:rsidR="00141F42" w:rsidRDefault="00141F42" w:rsidP="00B55F9E">
      <w:pPr>
        <w:jc w:val="both"/>
      </w:pPr>
      <w:r w:rsidRPr="00B55F9E">
        <w:t>Благодарностью за активное участие в проведении Олимпиады награждена Оксана Васильевна Аксёнова, учитель физкультуры и классный руководитель 5 «б» класса. Церемонию завершила запись видеоклипа «Герои спорта» и сделана общая фотография на память.</w:t>
      </w:r>
    </w:p>
    <w:p w:rsidR="00E75BA7" w:rsidRPr="00B55F9E" w:rsidRDefault="00E75BA7" w:rsidP="00B55F9E">
      <w:pPr>
        <w:jc w:val="both"/>
      </w:pPr>
    </w:p>
    <w:p w:rsidR="00141F42" w:rsidRPr="00B55F9E" w:rsidRDefault="00141F42" w:rsidP="00B55F9E">
      <w:pPr>
        <w:jc w:val="both"/>
      </w:pPr>
      <w:r w:rsidRPr="00B55F9E">
        <w:t xml:space="preserve">Проводилась массовая работа </w:t>
      </w:r>
      <w:r w:rsidRPr="00B55F9E">
        <w:rPr>
          <w:b/>
          <w:bCs/>
        </w:rPr>
        <w:t>в Клубе любителей истории Отечества («КЛИО»).</w:t>
      </w:r>
      <w:r w:rsidRPr="00B55F9E">
        <w:t xml:space="preserve"> </w:t>
      </w:r>
    </w:p>
    <w:p w:rsidR="00141F42" w:rsidRPr="00B55F9E" w:rsidRDefault="00141F42" w:rsidP="00B55F9E">
      <w:pPr>
        <w:jc w:val="both"/>
      </w:pPr>
      <w:r w:rsidRPr="00B55F9E">
        <w:t xml:space="preserve">Для учащихся старших классов МКОУ СОШ № 14 был проведён </w:t>
      </w:r>
      <w:r w:rsidRPr="00B55F9E">
        <w:rPr>
          <w:b/>
          <w:bCs/>
        </w:rPr>
        <w:t>час истории «Вечный огонь Ленинграда»,</w:t>
      </w:r>
      <w:r w:rsidRPr="00B55F9E">
        <w:t xml:space="preserve"> посвящённый 75-летию освобождения города Ленинграда от фашистской блокады в годы Великой Отечественной войны. На мероприятии присутствовали учащиеся девятых, десятого и одиннадцатого классов МКОУ СОШ № 14. Всего проведено 9 мероприятий, </w:t>
      </w:r>
      <w:proofErr w:type="spellStart"/>
      <w:r w:rsidRPr="00B55F9E">
        <w:t>присут</w:t>
      </w:r>
      <w:proofErr w:type="spellEnd"/>
      <w:r w:rsidRPr="00B55F9E">
        <w:t>. 219 чел.</w:t>
      </w:r>
    </w:p>
    <w:p w:rsidR="00141F42" w:rsidRDefault="00141F42" w:rsidP="00B55F9E">
      <w:pPr>
        <w:jc w:val="both"/>
      </w:pPr>
      <w:r w:rsidRPr="00B55F9E">
        <w:t xml:space="preserve">В феврале </w:t>
      </w:r>
      <w:smartTag w:uri="urn:schemas-microsoft-com:office:smarttags" w:element="metricconverter">
        <w:smartTagPr>
          <w:attr w:name="ProductID" w:val="2019 г"/>
        </w:smartTagPr>
        <w:r w:rsidRPr="00B55F9E">
          <w:t>2019 г</w:t>
        </w:r>
      </w:smartTag>
      <w:r w:rsidRPr="00B55F9E">
        <w:t xml:space="preserve">., в рамках месячника оборонно-массовой работы, для учащихся 9 «б» и 10 класса МКОУ СОШ № 14, учащихся 10-х классов лицея № 9, студентов Вятского аграрно-промышленного техникума (с. </w:t>
      </w:r>
      <w:proofErr w:type="spellStart"/>
      <w:r w:rsidRPr="00B55F9E">
        <w:t>Бобино</w:t>
      </w:r>
      <w:proofErr w:type="spellEnd"/>
      <w:r w:rsidRPr="00B55F9E">
        <w:t xml:space="preserve"> Слободского района), для курсантов ВПК «СТЯГ» (д. </w:t>
      </w:r>
      <w:proofErr w:type="spellStart"/>
      <w:r w:rsidRPr="00B55F9E">
        <w:t>Стулово</w:t>
      </w:r>
      <w:proofErr w:type="spellEnd"/>
      <w:r w:rsidRPr="00B55F9E">
        <w:t xml:space="preserve"> Слободского района) проведён урок мужества </w:t>
      </w:r>
      <w:r w:rsidRPr="00B55F9E">
        <w:rPr>
          <w:b/>
          <w:bCs/>
        </w:rPr>
        <w:t>«Души, опалённые Афганом»,</w:t>
      </w:r>
      <w:r w:rsidRPr="00B55F9E">
        <w:t xml:space="preserve"> посвящённый 30-летию вывода войск из Афганистана. Присутствующие на мероприятии услышали рассказ о событиях тех лет, воинах-земляках, выполнявших свой интернациональный долг, увидели отрывки документальных фильмов ВГТРК «Вятка»: «Цветы Кабула» (автор М. </w:t>
      </w:r>
      <w:proofErr w:type="spellStart"/>
      <w:r w:rsidRPr="00B55F9E">
        <w:t>Поварницина</w:t>
      </w:r>
      <w:proofErr w:type="spellEnd"/>
      <w:r w:rsidRPr="00B55F9E">
        <w:t>, режиссёр А. Фоминых), «Минута молчания» и отрывок передачи «Солдат войну не выбирает» (автор и режиссёр Б. Свистунов), рассказывающие о войне в Афганистане. Всего присутствовало 164 чел.</w:t>
      </w:r>
    </w:p>
    <w:p w:rsidR="00B55F9E" w:rsidRPr="00B55F9E" w:rsidRDefault="00B55F9E" w:rsidP="00B55F9E">
      <w:pPr>
        <w:jc w:val="both"/>
      </w:pPr>
    </w:p>
    <w:p w:rsidR="00141F42" w:rsidRPr="00B55F9E" w:rsidRDefault="00141F42" w:rsidP="00B55F9E">
      <w:pPr>
        <w:jc w:val="both"/>
      </w:pPr>
      <w:r w:rsidRPr="00B55F9E">
        <w:rPr>
          <w:b/>
          <w:bCs/>
          <w:u w:val="single"/>
        </w:rPr>
        <w:t>Акция «Георгиевская ленточка – каждому читателю</w:t>
      </w:r>
      <w:r w:rsidRPr="00B55F9E">
        <w:rPr>
          <w:u w:val="single"/>
        </w:rPr>
        <w:t>»</w:t>
      </w:r>
    </w:p>
    <w:p w:rsidR="00141F42" w:rsidRDefault="00141F42" w:rsidP="00141F42"/>
    <w:p w:rsidR="00141F42" w:rsidRPr="00E75BA7" w:rsidRDefault="00141F42" w:rsidP="00B55F9E">
      <w:pPr>
        <w:jc w:val="both"/>
      </w:pPr>
      <w:r w:rsidRPr="00E75BA7">
        <w:t xml:space="preserve">В преддверии праздника Великой Победы, с 30 апреля по 8 мая, в Центре патриотического воспитания имени Григория Булатова состоялась акция «Георгиевская ленточка – каждому читателю». </w:t>
      </w:r>
    </w:p>
    <w:p w:rsidR="00141F42" w:rsidRPr="00B55F9E" w:rsidRDefault="00141F42" w:rsidP="00B55F9E">
      <w:pPr>
        <w:jc w:val="both"/>
      </w:pPr>
      <w:r w:rsidRPr="00B55F9E">
        <w:t>Подобная акция проводится уже с 2015-го года. Цель акции – вручение символа Великой Победы, символа героизма, воинской доблести и славы. Всем, кто посетил библиотеку в майские дни, а их было более 150-ти человек, была вручена памятная ленточка.</w:t>
      </w:r>
    </w:p>
    <w:p w:rsidR="00141F42" w:rsidRPr="00B55F9E" w:rsidRDefault="00141F42" w:rsidP="00B55F9E">
      <w:pPr>
        <w:jc w:val="both"/>
      </w:pPr>
      <w:r w:rsidRPr="00B55F9E">
        <w:rPr>
          <w:b/>
          <w:bCs/>
          <w:u w:val="single"/>
        </w:rPr>
        <w:t>Акция «Подарок ветерану своими руками»</w:t>
      </w:r>
    </w:p>
    <w:p w:rsidR="00141F42" w:rsidRPr="00B55F9E" w:rsidRDefault="00141F42" w:rsidP="00B55F9E">
      <w:pPr>
        <w:jc w:val="both"/>
      </w:pPr>
      <w:r w:rsidRPr="00B55F9E">
        <w:t>Седьмой год сотрудники Центра патриотического воспитания совместно со Слободским советом ветеранов и отделом образования и молодёжной политики администрации города проводят акцию «Подарок ветерану своими руками». В 2019-м году акция проходила под девизом «Не забудь: рядом с нами живут ветераны, что прошли по дорогам войны». Цель акции – вовлечь детей и подростков в социально-значимую деятельность, стараться воспитывать у подрастающего поколения уважение к ветеранам Великой Отечественной войны и труженикам тыла.</w:t>
      </w:r>
    </w:p>
    <w:p w:rsidR="00141F42" w:rsidRPr="00B55F9E" w:rsidRDefault="00141F42" w:rsidP="00B55F9E">
      <w:pPr>
        <w:jc w:val="both"/>
      </w:pPr>
      <w:r w:rsidRPr="00B55F9E">
        <w:t>Акция проходила в три этапа: с 5 по 20 апреля подарки изготавливались, до 23 апреля подарки доставлялись в читальный зал Центра, где была организована выставка работ участников акции, а 8 мая подарки и открытки были переданы в администрацию города для комплектования праздничных наборов ветеранам. Активное участие в общегородской акции приняли учащиеся школ, а также воспитанники детских садов города Слободского. Всего собрано 193 открытки и 40 поделок.</w:t>
      </w:r>
    </w:p>
    <w:p w:rsidR="00141F42" w:rsidRPr="00B55F9E" w:rsidRDefault="00141F42" w:rsidP="00B55F9E">
      <w:pPr>
        <w:jc w:val="both"/>
      </w:pPr>
      <w:r w:rsidRPr="00B55F9E">
        <w:t>Сотрудники Центра и читатели удивились разнообразной технике исполнения подарков, представлена аппликация, бумажная пластика, вышивка, выжигание. Ребята изготовили цветы и корзинки из бумаги, декоративные панно, макеты танков и самолётов.</w:t>
      </w:r>
    </w:p>
    <w:p w:rsidR="00141F42" w:rsidRPr="00B55F9E" w:rsidRDefault="00141F42" w:rsidP="00B55F9E">
      <w:pPr>
        <w:jc w:val="both"/>
      </w:pPr>
      <w:r w:rsidRPr="00B55F9E">
        <w:t>Всем педагогам дошкольных и образовательных учреждений, ученики и воспитанники которых откликнулись и приняли участие в акции, были вручены Благодарственные письма.</w:t>
      </w:r>
    </w:p>
    <w:p w:rsidR="00141F42" w:rsidRPr="00B55F9E" w:rsidRDefault="00141F42" w:rsidP="00B55F9E">
      <w:pPr>
        <w:jc w:val="both"/>
      </w:pPr>
      <w:r w:rsidRPr="00B55F9E">
        <w:rPr>
          <w:b/>
          <w:bCs/>
          <w:u w:val="single"/>
        </w:rPr>
        <w:t>Вечер «Через всё прошли и победили!»</w:t>
      </w:r>
    </w:p>
    <w:p w:rsidR="00141F42" w:rsidRPr="00B55F9E" w:rsidRDefault="00141F42" w:rsidP="00B55F9E">
      <w:pPr>
        <w:jc w:val="both"/>
      </w:pPr>
      <w:r w:rsidRPr="00B55F9E">
        <w:t xml:space="preserve">7 мая состоялась презентация краеведческого сборника «Через всё прошли и победили! Слобожане – труженики тыла. Выпуск 5-й». В сборник, составленный совместно со Слободским советом ветеранов, вошли воспоминания пяти слобожанок-тружениц тыла – </w:t>
      </w:r>
      <w:proofErr w:type="spellStart"/>
      <w:r w:rsidRPr="00B55F9E">
        <w:t>Елькиной</w:t>
      </w:r>
      <w:proofErr w:type="spellEnd"/>
      <w:r w:rsidRPr="00B55F9E">
        <w:t xml:space="preserve"> Зои Александровны, </w:t>
      </w:r>
      <w:proofErr w:type="spellStart"/>
      <w:r w:rsidRPr="00B55F9E">
        <w:t>Кислицыной</w:t>
      </w:r>
      <w:proofErr w:type="spellEnd"/>
      <w:r w:rsidRPr="00B55F9E">
        <w:t xml:space="preserve"> Тамары Петровны, Лалетиной Антонины Ивановны, </w:t>
      </w:r>
      <w:proofErr w:type="spellStart"/>
      <w:r w:rsidRPr="00B55F9E">
        <w:t>Огородниковой</w:t>
      </w:r>
      <w:proofErr w:type="spellEnd"/>
      <w:r w:rsidRPr="00B55F9E">
        <w:t xml:space="preserve"> Антонины Алексеевны, </w:t>
      </w:r>
      <w:proofErr w:type="spellStart"/>
      <w:r w:rsidRPr="00B55F9E">
        <w:t>Сластиловой</w:t>
      </w:r>
      <w:proofErr w:type="spellEnd"/>
      <w:r w:rsidRPr="00B55F9E">
        <w:t xml:space="preserve"> Валентины Васильевны. На презентации присутствовали Елькина З. А., Кислицына Т. П., Лалетина А. И. и дочь В. В. </w:t>
      </w:r>
      <w:proofErr w:type="spellStart"/>
      <w:r w:rsidRPr="00B55F9E">
        <w:t>Сластиловой</w:t>
      </w:r>
      <w:proofErr w:type="spellEnd"/>
      <w:r w:rsidRPr="00B55F9E">
        <w:t xml:space="preserve"> Любовь Александровна Бакулева. </w:t>
      </w:r>
    </w:p>
    <w:p w:rsidR="00141F42" w:rsidRPr="00B55F9E" w:rsidRDefault="00141F42" w:rsidP="00B55F9E">
      <w:pPr>
        <w:jc w:val="both"/>
      </w:pPr>
      <w:r w:rsidRPr="00B55F9E">
        <w:t xml:space="preserve">При работе над сборником использовались материалы газеты «Ленинский путь», фотографии из семейных архивов ветеранов и фотобанка Центра патриотического воспитания имени Григория Булатова. </w:t>
      </w:r>
    </w:p>
    <w:p w:rsidR="00141F42" w:rsidRPr="00B55F9E" w:rsidRDefault="00141F42" w:rsidP="00B55F9E">
      <w:pPr>
        <w:jc w:val="both"/>
      </w:pPr>
      <w:r w:rsidRPr="00B55F9E">
        <w:t xml:space="preserve">С приветственным словом к присутствующим обратилась председатель Слободского совета ветеранов Н. А. Черных. На май 2019 года в Слободском Совете ветеранов состоят на учёте 860 тружеников тыла, награждённых медалью «За доблестный труд в Великой Отечественной войне 1941-1945 гг.», которые проживают на территории города Слободского и Слободского района. </w:t>
      </w:r>
    </w:p>
    <w:p w:rsidR="00141F42" w:rsidRPr="00B55F9E" w:rsidRDefault="00141F42" w:rsidP="00B55F9E">
      <w:pPr>
        <w:jc w:val="both"/>
      </w:pPr>
      <w:r w:rsidRPr="00B55F9E">
        <w:t xml:space="preserve">В ходе мероприятия ведущие вечера Н. В. Лихачева и Е. М. Малых рассказали о каждой из женщин, зачитывали строчки их воспоминаний. В годы войны З. А. Елькина работала на спиртоводочном заводе и почте, Кислицына Т. П., Лалетина А. И., </w:t>
      </w:r>
      <w:proofErr w:type="spellStart"/>
      <w:r w:rsidRPr="00B55F9E">
        <w:t>Сластилова</w:t>
      </w:r>
      <w:proofErr w:type="spellEnd"/>
      <w:r w:rsidRPr="00B55F9E">
        <w:t xml:space="preserve"> В. В. – на меховой фабрике «Белка», Огородникова А. А. – трудилась в колхозе. Много всего довелось им пережить. Героини очерков рассказывали о том, как голодно жили, много работали и вместе со всеми ждали вестей с фронта. А Зоя Александровна Елькина поделилась воспоминаниями о том, как 24 июня 1945 года присутствовала на Параде Победы в Москве. Своими глазами видела стоящего на трибуне Мавзолея И. В. Сталина, выезжающего через Спасскую башню маршала Г. К. Жукова на белом коне и другого маршала К. К. Рокоссовского – на чёрном. Смотрела, как солдаты шли по брусчатке Красной площади и несли опущенные вражеские знамёна. </w:t>
      </w:r>
    </w:p>
    <w:p w:rsidR="00141F42" w:rsidRPr="00B55F9E" w:rsidRDefault="00141F42" w:rsidP="00B55F9E">
      <w:pPr>
        <w:jc w:val="both"/>
      </w:pPr>
      <w:r w:rsidRPr="00B55F9E">
        <w:t xml:space="preserve">На вечере смог присутствовать участник Великой Отечественной войны Василий Николаевич </w:t>
      </w:r>
      <w:proofErr w:type="spellStart"/>
      <w:r w:rsidRPr="00B55F9E">
        <w:t>Бахматов</w:t>
      </w:r>
      <w:proofErr w:type="spellEnd"/>
      <w:r w:rsidRPr="00B55F9E">
        <w:t xml:space="preserve">, воевавший с апреля 1944 по 9 мая </w:t>
      </w:r>
      <w:smartTag w:uri="urn:schemas-microsoft-com:office:smarttags" w:element="metricconverter">
        <w:smartTagPr>
          <w:attr w:name="ProductID" w:val="1945 г"/>
        </w:smartTagPr>
        <w:r w:rsidRPr="00B55F9E">
          <w:t>1945 г</w:t>
        </w:r>
      </w:smartTag>
      <w:r w:rsidRPr="00B55F9E">
        <w:t xml:space="preserve">. в составе 262 отдельного батальона спецсвязи на 2-м Прибалтийском фронте. Зал приветствовал ветерана громкими аплодисментами. </w:t>
      </w:r>
    </w:p>
    <w:p w:rsidR="00141F42" w:rsidRPr="00B55F9E" w:rsidRDefault="00141F42" w:rsidP="00B55F9E">
      <w:pPr>
        <w:jc w:val="both"/>
      </w:pPr>
      <w:r w:rsidRPr="00B55F9E">
        <w:t xml:space="preserve">Музыкальный подарок преподнесли воспитанники детского сада «Берёзка»: исполнили песни, танец, декламировали стихи. Порадовал своим выступлением подполковник запаса В. Горобец, который под аккомпанемент баяна Н. А. Хлыбова из </w:t>
      </w:r>
      <w:proofErr w:type="spellStart"/>
      <w:r w:rsidRPr="00B55F9E">
        <w:t>Стуловского</w:t>
      </w:r>
      <w:proofErr w:type="spellEnd"/>
      <w:r w:rsidRPr="00B55F9E">
        <w:t xml:space="preserve"> Дома культуры, проникновенно исполнил песни военных лет. Официальную часть презентации завершила директор городской библиотеки им. А. Грина О. Г. Болтачева, которая пожелала всем участникам доброго здоровья и мирного неба. Вечер продолжился за чайным столом, где все вместе исполняли военные песни, а «День Победы» Давида Тухманова спели стоя.</w:t>
      </w:r>
    </w:p>
    <w:p w:rsidR="00141F42" w:rsidRPr="00B55F9E" w:rsidRDefault="00141F42" w:rsidP="00B55F9E">
      <w:pPr>
        <w:jc w:val="both"/>
      </w:pPr>
      <w:r w:rsidRPr="00B55F9E">
        <w:rPr>
          <w:b/>
          <w:bCs/>
        </w:rPr>
        <w:t>В патриотическом клубе «Росточек»</w:t>
      </w:r>
      <w:r w:rsidRPr="00B55F9E">
        <w:t>, созданном на базе подготовительной группы МКДОУ «Родничок», состоялись занятия:</w:t>
      </w:r>
    </w:p>
    <w:p w:rsidR="00141F42" w:rsidRPr="00B55F9E" w:rsidRDefault="00141F42" w:rsidP="00B55F9E">
      <w:pPr>
        <w:jc w:val="both"/>
      </w:pPr>
      <w:r w:rsidRPr="00B55F9E">
        <w:t xml:space="preserve">– «Герои не забываются»: урок мужества </w:t>
      </w:r>
    </w:p>
    <w:p w:rsidR="00141F42" w:rsidRPr="00B55F9E" w:rsidRDefault="00141F42" w:rsidP="00B55F9E">
      <w:pPr>
        <w:ind w:left="720"/>
        <w:jc w:val="both"/>
      </w:pPr>
      <w:r w:rsidRPr="00B55F9E">
        <w:t>– «Воин громких подвигов»: поход в историю за Александром Невским</w:t>
      </w:r>
    </w:p>
    <w:p w:rsidR="00141F42" w:rsidRPr="00B55F9E" w:rsidRDefault="00141F42" w:rsidP="00B55F9E">
      <w:pPr>
        <w:jc w:val="both"/>
      </w:pPr>
      <w:r w:rsidRPr="00B55F9E">
        <w:t>– «Москва – столица России»: игра-путешествие</w:t>
      </w:r>
    </w:p>
    <w:p w:rsidR="00141F42" w:rsidRPr="00B55F9E" w:rsidRDefault="00141F42" w:rsidP="00B55F9E">
      <w:pPr>
        <w:ind w:left="720"/>
        <w:jc w:val="both"/>
      </w:pPr>
      <w:r w:rsidRPr="00B55F9E">
        <w:t>– «Цена военного хлеба»: разговор о бережном отношении к хлебу</w:t>
      </w:r>
    </w:p>
    <w:p w:rsidR="00141F42" w:rsidRPr="00B55F9E" w:rsidRDefault="00141F42" w:rsidP="00B55F9E">
      <w:pPr>
        <w:ind w:left="720"/>
        <w:jc w:val="both"/>
      </w:pPr>
      <w:r w:rsidRPr="00B55F9E">
        <w:t xml:space="preserve">– «Знамя Победы»: урок мужества </w:t>
      </w:r>
    </w:p>
    <w:p w:rsidR="00141F42" w:rsidRPr="00B55F9E" w:rsidRDefault="00141F42" w:rsidP="00B55F9E">
      <w:pPr>
        <w:ind w:left="720"/>
        <w:jc w:val="both"/>
      </w:pPr>
      <w:r w:rsidRPr="00B55F9E">
        <w:t xml:space="preserve">– «Что значит быть патриотом?»: познавательное занятие </w:t>
      </w:r>
    </w:p>
    <w:p w:rsidR="00141F42" w:rsidRPr="00B55F9E" w:rsidRDefault="00141F42" w:rsidP="00B55F9E">
      <w:pPr>
        <w:ind w:left="720"/>
        <w:jc w:val="both"/>
      </w:pPr>
      <w:r w:rsidRPr="00B55F9E">
        <w:t xml:space="preserve">– «День бабушек и дедушек»: урок доброты </w:t>
      </w:r>
    </w:p>
    <w:p w:rsidR="00141F42" w:rsidRPr="00B55F9E" w:rsidRDefault="00141F42" w:rsidP="00B55F9E">
      <w:pPr>
        <w:ind w:left="720"/>
        <w:jc w:val="both"/>
      </w:pPr>
      <w:r w:rsidRPr="00B55F9E">
        <w:t>– «Минин и Пожарский – защитники земли русской</w:t>
      </w:r>
      <w:r w:rsidRPr="00B55F9E">
        <w:rPr>
          <w:i/>
          <w:iCs/>
        </w:rPr>
        <w:t>»</w:t>
      </w:r>
      <w:r w:rsidRPr="00B55F9E">
        <w:t xml:space="preserve">: час истории </w:t>
      </w:r>
    </w:p>
    <w:p w:rsidR="00141F42" w:rsidRPr="00B55F9E" w:rsidRDefault="00141F42" w:rsidP="00B55F9E">
      <w:pPr>
        <w:ind w:left="720"/>
        <w:jc w:val="both"/>
      </w:pPr>
      <w:r w:rsidRPr="00B55F9E">
        <w:t xml:space="preserve">– «История России. Символика страны – герб, флаг, гимн»: патриотический урок </w:t>
      </w:r>
    </w:p>
    <w:p w:rsidR="00141F42" w:rsidRPr="00B55F9E" w:rsidRDefault="00141F42" w:rsidP="00B55F9E">
      <w:pPr>
        <w:jc w:val="both"/>
      </w:pPr>
      <w:r w:rsidRPr="00B55F9E">
        <w:t>На занятии</w:t>
      </w:r>
      <w:r w:rsidRPr="00B55F9E">
        <w:rPr>
          <w:b/>
          <w:bCs/>
        </w:rPr>
        <w:t xml:space="preserve"> «Герои не забываются»</w:t>
      </w:r>
      <w:r w:rsidRPr="00B55F9E">
        <w:t xml:space="preserve"> библиотекарь рассказала дошколятам о церемонии награждения нагрудным знаком «Горячее сердце», где за мужество и героические поступки чествуют детей и молодых людей, они бескорыстно пришли на помощь людям. Далее библиотекарь предложила эстафеты: «Спаси куклу из горящего дома», «Переправа в лодке», «Проверь прочность льда». Выполняя задания, дети правильно оценивали обстановку, чётко и собранно действовали в разных ситуациях, изо всех сил старались выполнить задания на «отлично». На примерах отважных поступков сверстников, ребята поняли, что героями не рождаются, ими становятся.</w:t>
      </w:r>
    </w:p>
    <w:p w:rsidR="00141F42" w:rsidRPr="00B55F9E" w:rsidRDefault="00141F42" w:rsidP="00B55F9E">
      <w:pPr>
        <w:jc w:val="both"/>
      </w:pPr>
      <w:r w:rsidRPr="00B55F9E">
        <w:t xml:space="preserve">На занятии </w:t>
      </w:r>
      <w:r w:rsidRPr="00B55F9E">
        <w:rPr>
          <w:b/>
          <w:bCs/>
        </w:rPr>
        <w:t>«Что значит быть патриотом?»</w:t>
      </w:r>
      <w:r w:rsidRPr="00B55F9E">
        <w:t xml:space="preserve"> дошколята узнали, кого называют патриотом и какими качествами должен обладать настоящий патриот своей страны, а вслед за тем поиграли в игры: «Что ты знаешь о своей Родине» «Доскажи словечко», «Россия, она какая?». На занятиях клуба «Росточек» учим детей любить, гордиться и уважать свою Родину, нужно с дошкольного возраста закладывать ростки патриотизма, и они обязательно дадут хорошие всходы в юности. </w:t>
      </w:r>
    </w:p>
    <w:p w:rsidR="00141F42" w:rsidRPr="00B55F9E" w:rsidRDefault="00141F42" w:rsidP="00B55F9E">
      <w:pPr>
        <w:jc w:val="both"/>
      </w:pPr>
    </w:p>
    <w:p w:rsidR="00141F42" w:rsidRPr="00B55F9E" w:rsidRDefault="00141F42" w:rsidP="00B55F9E">
      <w:pPr>
        <w:jc w:val="both"/>
      </w:pPr>
    </w:p>
    <w:p w:rsidR="00141F42" w:rsidRPr="00B55F9E" w:rsidRDefault="00141F42" w:rsidP="00B55F9E">
      <w:pPr>
        <w:jc w:val="both"/>
      </w:pPr>
      <w:r w:rsidRPr="00B55F9E">
        <w:rPr>
          <w:b/>
          <w:bCs/>
        </w:rPr>
        <w:t>Выставочная деятельность:</w:t>
      </w:r>
    </w:p>
    <w:p w:rsidR="00141F42" w:rsidRPr="00B55F9E" w:rsidRDefault="00141F42" w:rsidP="00B55F9E">
      <w:pPr>
        <w:jc w:val="both"/>
      </w:pPr>
      <w:r w:rsidRPr="00B55F9E">
        <w:t>– «900 дней блокады. Как это было?» (27 января – 75 лет со дня освобождения города Ленинграда от блокады (</w:t>
      </w:r>
      <w:smartTag w:uri="urn:schemas-microsoft-com:office:smarttags" w:element="metricconverter">
        <w:smartTagPr>
          <w:attr w:name="ProductID" w:val="1944 г"/>
        </w:smartTagPr>
        <w:r w:rsidRPr="00B55F9E">
          <w:t>1944 г</w:t>
        </w:r>
      </w:smartTag>
      <w:r w:rsidRPr="00B55F9E">
        <w:t>.))</w:t>
      </w:r>
    </w:p>
    <w:p w:rsidR="00141F42" w:rsidRPr="00B55F9E" w:rsidRDefault="00141F42" w:rsidP="00B55F9E">
      <w:pPr>
        <w:jc w:val="both"/>
      </w:pPr>
      <w:r w:rsidRPr="00B55F9E">
        <w:t>– «В огне Сталинграда» (2 февраля – День воинской славы России. Победа в Сталинградской битве)</w:t>
      </w:r>
    </w:p>
    <w:p w:rsidR="00141F42" w:rsidRPr="00B55F9E" w:rsidRDefault="00141F42" w:rsidP="00B55F9E">
      <w:pPr>
        <w:jc w:val="both"/>
      </w:pPr>
      <w:r w:rsidRPr="00B55F9E">
        <w:t>– «Афганистан. Пламя войны» (15 февраля – День памяти воинов-интернационалистов в России)</w:t>
      </w:r>
    </w:p>
    <w:p w:rsidR="00141F42" w:rsidRPr="00B55F9E" w:rsidRDefault="00141F42" w:rsidP="00B55F9E">
      <w:pPr>
        <w:jc w:val="both"/>
      </w:pPr>
      <w:r w:rsidRPr="00B55F9E">
        <w:t>– «В служении верном Отчизне клянусь» (23 февраля – День защитника Отечества)</w:t>
      </w:r>
    </w:p>
    <w:p w:rsidR="00141F42" w:rsidRPr="00B55F9E" w:rsidRDefault="00141F42" w:rsidP="00B55F9E">
      <w:pPr>
        <w:jc w:val="both"/>
      </w:pPr>
      <w:r w:rsidRPr="00B55F9E">
        <w:t>– «Здесь муки и смерть злую волю вершили» (11 апреля – Международный день освобождения узников фашистских концлагерей)</w:t>
      </w:r>
    </w:p>
    <w:p w:rsidR="00141F42" w:rsidRPr="00B55F9E" w:rsidRDefault="00141F42" w:rsidP="00B55F9E">
      <w:pPr>
        <w:jc w:val="both"/>
      </w:pPr>
      <w:r w:rsidRPr="00B55F9E">
        <w:t xml:space="preserve">– «Памятники: истории и судьбы» (18 апреля – Международный день памятников и исторических мест) </w:t>
      </w:r>
    </w:p>
    <w:p w:rsidR="00141F42" w:rsidRPr="00B55F9E" w:rsidRDefault="00141F42" w:rsidP="00B55F9E">
      <w:pPr>
        <w:jc w:val="both"/>
      </w:pPr>
      <w:r w:rsidRPr="00B55F9E">
        <w:t xml:space="preserve">– «Война. Победа. Память» (9 мая – День Победы) </w:t>
      </w:r>
    </w:p>
    <w:p w:rsidR="00141F42" w:rsidRPr="00B55F9E" w:rsidRDefault="00141F42" w:rsidP="00B55F9E">
      <w:pPr>
        <w:jc w:val="both"/>
      </w:pPr>
      <w:r w:rsidRPr="00B55F9E">
        <w:t xml:space="preserve">– «Горжусь тобой, Россия» (12 июня – День России) </w:t>
      </w:r>
    </w:p>
    <w:p w:rsidR="00141F42" w:rsidRPr="00B55F9E" w:rsidRDefault="00141F42" w:rsidP="00B55F9E">
      <w:pPr>
        <w:jc w:val="both"/>
      </w:pPr>
      <w:r w:rsidRPr="00B55F9E">
        <w:t xml:space="preserve">– «Дорогами партизан» (29 июня – День партизан и подпольщиков) </w:t>
      </w:r>
    </w:p>
    <w:p w:rsidR="00141F42" w:rsidRPr="00B55F9E" w:rsidRDefault="00141F42" w:rsidP="00B55F9E">
      <w:pPr>
        <w:jc w:val="both"/>
      </w:pPr>
      <w:r w:rsidRPr="00B55F9E">
        <w:t>– «По местам Курской битвы» (23 августа – День воинской славы. День разгрома советскими войсками немецко-фашистских войск в Курской битве)</w:t>
      </w:r>
    </w:p>
    <w:p w:rsidR="00141F42" w:rsidRPr="00B55F9E" w:rsidRDefault="00141F42" w:rsidP="00B55F9E">
      <w:pPr>
        <w:jc w:val="both"/>
      </w:pPr>
      <w:r w:rsidRPr="00B55F9E">
        <w:t xml:space="preserve">– «Флаг – это символ, и достоинство, и честь» (22 августа – День Государственного флага) </w:t>
      </w:r>
    </w:p>
    <w:p w:rsidR="00141F42" w:rsidRPr="00B55F9E" w:rsidRDefault="00141F42" w:rsidP="00B55F9E">
      <w:pPr>
        <w:jc w:val="both"/>
      </w:pPr>
      <w:r w:rsidRPr="00B55F9E">
        <w:rPr>
          <w:i/>
          <w:iCs/>
        </w:rPr>
        <w:t>На детском абонементе</w:t>
      </w:r>
    </w:p>
    <w:p w:rsidR="00141F42" w:rsidRPr="00B55F9E" w:rsidRDefault="00141F42" w:rsidP="00B55F9E">
      <w:pPr>
        <w:jc w:val="both"/>
      </w:pPr>
      <w:r w:rsidRPr="00B55F9E">
        <w:t>– «Мы вышли из блокадных дней» (27 января – 75-летие освобождения Ленинграда от блокады)</w:t>
      </w:r>
    </w:p>
    <w:p w:rsidR="00141F42" w:rsidRPr="00B55F9E" w:rsidRDefault="00141F42" w:rsidP="00B55F9E">
      <w:pPr>
        <w:jc w:val="both"/>
      </w:pPr>
      <w:r w:rsidRPr="00B55F9E">
        <w:t>– «Символ мужества – Сталинград» (2 февраля – День разгрома советскими войсками немецко-фашистских войск в Сталинградской битве)</w:t>
      </w:r>
    </w:p>
    <w:p w:rsidR="00141F42" w:rsidRPr="00B55F9E" w:rsidRDefault="00141F42" w:rsidP="00B55F9E">
      <w:pPr>
        <w:jc w:val="both"/>
      </w:pPr>
      <w:r w:rsidRPr="00B55F9E">
        <w:t>– «В их детство ворвалась война» (8 февраля – День памяти юного героя-антифашиста)</w:t>
      </w:r>
    </w:p>
    <w:p w:rsidR="00141F42" w:rsidRPr="00B55F9E" w:rsidRDefault="00141F42" w:rsidP="00B55F9E">
      <w:pPr>
        <w:jc w:val="both"/>
      </w:pPr>
      <w:r w:rsidRPr="00B55F9E">
        <w:t>– «Священный долг – Родине служить» (23 февраля – День защитника Отечества)</w:t>
      </w:r>
    </w:p>
    <w:p w:rsidR="00141F42" w:rsidRPr="00B55F9E" w:rsidRDefault="00141F42" w:rsidP="00B55F9E">
      <w:pPr>
        <w:jc w:val="both"/>
      </w:pPr>
      <w:r w:rsidRPr="00B55F9E">
        <w:t xml:space="preserve">– «Дороги войны – дороги Победы» (9 мая – День Победы) </w:t>
      </w:r>
    </w:p>
    <w:p w:rsidR="00141F42" w:rsidRPr="00B55F9E" w:rsidRDefault="00141F42" w:rsidP="00B55F9E">
      <w:pPr>
        <w:jc w:val="both"/>
      </w:pPr>
      <w:r w:rsidRPr="00B55F9E">
        <w:t xml:space="preserve">– «Это всё о России» (12 июня – День России) </w:t>
      </w:r>
    </w:p>
    <w:p w:rsidR="00141F42" w:rsidRPr="00B55F9E" w:rsidRDefault="00141F42" w:rsidP="00B55F9E">
      <w:pPr>
        <w:jc w:val="both"/>
      </w:pPr>
      <w:r w:rsidRPr="00B55F9E">
        <w:t>– «Многое забудется, такое никогда…» (22 июня – День памяти и скорби)</w:t>
      </w:r>
    </w:p>
    <w:p w:rsidR="00141F42" w:rsidRPr="00B55F9E" w:rsidRDefault="00141F42" w:rsidP="00B55F9E">
      <w:pPr>
        <w:jc w:val="both"/>
      </w:pPr>
      <w:r w:rsidRPr="00B55F9E">
        <w:t>– «Гордо реет флаг России» (22 августа – День Государственного флага России)</w:t>
      </w:r>
    </w:p>
    <w:p w:rsidR="00141F42" w:rsidRPr="00B55F9E" w:rsidRDefault="00141F42" w:rsidP="00B55F9E">
      <w:pPr>
        <w:jc w:val="both"/>
      </w:pPr>
    </w:p>
    <w:p w:rsidR="00141F42" w:rsidRDefault="00141F42" w:rsidP="00141F42"/>
    <w:p w:rsidR="00141F42" w:rsidRDefault="00141F42" w:rsidP="00141F42">
      <w:pPr>
        <w:pStyle w:val="a4"/>
        <w:jc w:val="center"/>
      </w:pPr>
      <w:r>
        <w:rPr>
          <w:b/>
          <w:bCs/>
          <w:u w:val="single"/>
        </w:rPr>
        <w:t>Популяризация имени и подвига Григория Булатова</w:t>
      </w:r>
    </w:p>
    <w:p w:rsidR="00141F42" w:rsidRPr="00B55F9E" w:rsidRDefault="00141F42" w:rsidP="00B55F9E">
      <w:pPr>
        <w:jc w:val="both"/>
      </w:pPr>
      <w:r w:rsidRPr="00B55F9E">
        <w:rPr>
          <w:b/>
          <w:bCs/>
          <w:u w:val="single"/>
        </w:rPr>
        <w:t>Торжественное мероприятие, посвящённое Дню памяти подвига Г. Булатова</w:t>
      </w:r>
    </w:p>
    <w:p w:rsidR="00141F42" w:rsidRPr="00B55F9E" w:rsidRDefault="00141F42" w:rsidP="00B55F9E">
      <w:pPr>
        <w:jc w:val="both"/>
      </w:pPr>
      <w:r w:rsidRPr="00B55F9E">
        <w:t xml:space="preserve">30 апреля в 14 часов на городском кладбище у могилы первого знаменосца собрались жители города – официальные лица, депутаты Слободской городской Думы, ветераны, курсанты военно-спортивных клубов, юнармейцы, учащиеся общеобразовательных школ, чтобы почтить память героя. </w:t>
      </w:r>
    </w:p>
    <w:p w:rsidR="00141F42" w:rsidRPr="00B55F9E" w:rsidRDefault="00141F42" w:rsidP="00B55F9E">
      <w:pPr>
        <w:jc w:val="both"/>
      </w:pPr>
      <w:r w:rsidRPr="00B55F9E">
        <w:t>Почётный караул у памятника несли курсанты ВСК «Этап», а у подножия монумента стояла знамённая группа с развевающимся красным флагом.</w:t>
      </w:r>
    </w:p>
    <w:p w:rsidR="00141F42" w:rsidRPr="00B55F9E" w:rsidRDefault="00141F42" w:rsidP="00B55F9E">
      <w:pPr>
        <w:jc w:val="both"/>
      </w:pPr>
      <w:r w:rsidRPr="00B55F9E">
        <w:t xml:space="preserve">После того, как прозвучал Гимн Российской Федерации, слово было предоставлено главе города И. В. Желваковой. Ирина Викторовна поприветствовала участников мероприятия и сказала о том, что испытывает гордость за земляка, который храбро воевал и в конце войны совершил свой подвиг. Затем вручила памятную медаль «Знаменосец Победы Григорий Булатов» Юрию Петровичу </w:t>
      </w:r>
      <w:proofErr w:type="spellStart"/>
      <w:r w:rsidRPr="00B55F9E">
        <w:t>Шайтанову</w:t>
      </w:r>
      <w:proofErr w:type="spellEnd"/>
      <w:r w:rsidRPr="00B55F9E">
        <w:t xml:space="preserve">, который, работая в своё время первым заместителем главы города, внёс значительный вклад в дело увековечения памяти Г. Булатова. </w:t>
      </w:r>
    </w:p>
    <w:p w:rsidR="00141F42" w:rsidRPr="00B55F9E" w:rsidRDefault="00141F42" w:rsidP="00B55F9E">
      <w:pPr>
        <w:jc w:val="both"/>
      </w:pPr>
      <w:r w:rsidRPr="00B55F9E">
        <w:t xml:space="preserve">На мероприятии выступили: председатель Слободской городской Думы Первого созыва, руководитель исполкома Слободского городского местного отделения Всероссийской политической партии «Единая Россия» Игорь Николаевич Воробьёв, начальник отдела Военного комиссариата Кировской области по городу Слободскому, Слободскому и </w:t>
      </w:r>
      <w:proofErr w:type="spellStart"/>
      <w:r w:rsidRPr="00B55F9E">
        <w:t>Нагорскому</w:t>
      </w:r>
      <w:proofErr w:type="spellEnd"/>
      <w:r w:rsidRPr="00B55F9E">
        <w:t xml:space="preserve"> району Андрей Иванович Кузнецов, председатель Слободского совета ветеранов Н. А. Черных. Все они отмечали храбрость и отвагу 19-летнего слободского паренька – именно в этом возрасте Булатов совершил свой подвиг – и призывали молодёжь всегда помнить об этом. Наталья Аркадьевна Черных прочитала стихи подполковника запаса Василия Горобца о Григории Булатове.</w:t>
      </w:r>
    </w:p>
    <w:p w:rsidR="00141F42" w:rsidRPr="00B55F9E" w:rsidRDefault="00141F42" w:rsidP="00B55F9E">
      <w:pPr>
        <w:jc w:val="both"/>
      </w:pPr>
      <w:r w:rsidRPr="00B55F9E">
        <w:t>На торжественном мероприятии присутствовала делегация открытого акционерного общества «Слободской машиностроительный завод». Специалист предприятия</w:t>
      </w:r>
      <w:r w:rsidRPr="00B55F9E">
        <w:rPr>
          <w:color w:val="000000"/>
        </w:rPr>
        <w:t xml:space="preserve"> </w:t>
      </w:r>
      <w:r w:rsidRPr="00B55F9E">
        <w:t>Алексей Васильевич Чашников передал в фонд Центра патриотического воспитания книгу «300 лет в истории России. 1719-2019», где в одной из глав рассказывается о Григории Булатове, работавшем слесарем на заводе в последние годы жизни.</w:t>
      </w:r>
    </w:p>
    <w:p w:rsidR="00141F42" w:rsidRPr="00B55F9E" w:rsidRDefault="00141F42" w:rsidP="00B55F9E">
      <w:pPr>
        <w:jc w:val="both"/>
      </w:pPr>
      <w:r w:rsidRPr="00B55F9E">
        <w:t xml:space="preserve">Затем учащиеся 8 «а» класса МБОУ «Средняя школа № 5 города Слободского» Валерия Ларионова и Екатерина Смирнова прочитали стихотворение «Григорию Булатову» Надежды </w:t>
      </w:r>
      <w:proofErr w:type="spellStart"/>
      <w:r w:rsidRPr="00B55F9E">
        <w:t>Череневой</w:t>
      </w:r>
      <w:proofErr w:type="spellEnd"/>
      <w:r w:rsidRPr="00B55F9E">
        <w:t xml:space="preserve">. От имени молодого поколения выступил курсант военно-спортивного клуба «Каскад» лицеист Николай Шутов. </w:t>
      </w:r>
    </w:p>
    <w:p w:rsidR="00141F42" w:rsidRPr="00B55F9E" w:rsidRDefault="00141F42" w:rsidP="00B55F9E">
      <w:pPr>
        <w:jc w:val="both"/>
      </w:pPr>
      <w:r w:rsidRPr="00B55F9E">
        <w:t>Заведующая Центром патриотического воспитания имени Григория Булатова Н. В. Лихачёва доложила участникам мероприятия, что сделано сотрудниками Центра за прошедший год.</w:t>
      </w:r>
    </w:p>
    <w:p w:rsidR="00141F42" w:rsidRPr="00B55F9E" w:rsidRDefault="00141F42" w:rsidP="00B55F9E">
      <w:pPr>
        <w:jc w:val="both"/>
      </w:pPr>
      <w:r w:rsidRPr="00B55F9E">
        <w:t xml:space="preserve">Потом к микрофону подошли дочь знаменосца Л. Г. </w:t>
      </w:r>
      <w:proofErr w:type="spellStart"/>
      <w:r w:rsidRPr="00B55F9E">
        <w:t>Пырегова</w:t>
      </w:r>
      <w:proofErr w:type="spellEnd"/>
      <w:r w:rsidRPr="00B55F9E">
        <w:t xml:space="preserve"> и правнуки: второклассник МКОУ СОШ № 5 Демид Булатов и пятиклассница МКОУ СОШ № 7 Маша </w:t>
      </w:r>
      <w:proofErr w:type="spellStart"/>
      <w:r w:rsidRPr="00B55F9E">
        <w:t>Пырегова</w:t>
      </w:r>
      <w:proofErr w:type="spellEnd"/>
      <w:r w:rsidRPr="00B55F9E">
        <w:t>. Людмила Григорьевна сказала слова признательности всем слобожанам за память об отце, а Демид и Маша продекламировали стихи, посвящённые своему героическому прадеду.</w:t>
      </w:r>
    </w:p>
    <w:p w:rsidR="00141F42" w:rsidRDefault="00141F42" w:rsidP="00B55F9E">
      <w:pPr>
        <w:jc w:val="both"/>
      </w:pPr>
      <w:r w:rsidRPr="00B55F9E">
        <w:t xml:space="preserve">В 14 часов 25 минут присутствующие возложили цветы к могиле Григория Петровича. Следом раздался троекратный воинский салют, который произвели руководители ВСК «Этап» и «Элита» Сергей Николаевич Кузнецов и Евгений Сергеевич Кобелев. </w:t>
      </w:r>
    </w:p>
    <w:p w:rsidR="00E75BA7" w:rsidRPr="00B55F9E" w:rsidRDefault="00E75BA7" w:rsidP="00B55F9E">
      <w:pPr>
        <w:jc w:val="both"/>
      </w:pPr>
    </w:p>
    <w:p w:rsidR="00141F42" w:rsidRPr="00B55F9E" w:rsidRDefault="00141F42" w:rsidP="00B55F9E">
      <w:pPr>
        <w:jc w:val="both"/>
      </w:pPr>
      <w:r w:rsidRPr="00B55F9E">
        <w:rPr>
          <w:b/>
          <w:bCs/>
          <w:u w:val="single"/>
        </w:rPr>
        <w:t>Соревнования по спортивному ориентированию бегом «Приз имени Григория Булатова»</w:t>
      </w:r>
    </w:p>
    <w:p w:rsidR="00141F42" w:rsidRPr="00B55F9E" w:rsidRDefault="00141F42" w:rsidP="00B55F9E">
      <w:pPr>
        <w:jc w:val="both"/>
      </w:pPr>
      <w:r w:rsidRPr="00B55F9E">
        <w:t xml:space="preserve">10 мая в районе второго рабочего посёлка были проведены соревнования по спортивному ориентированию «Приз имени Григория Булатова». После получения стартовых номеров состоялось общее построение и открытие соревнований. Директор Станции юных туристов и техников В. С. Малых, кандидат в мастера спорта по спортивному ориентированию, передала слово заведующей Центром Н. В. Лихачевой. Наталья Валерьевна напомнила о подвиге первого знаменосца Победы и предложила вручить одному из победителей в старшей возрастной группе приз – книгу С. П. Серкина «Триумф и трагедия знаменосца Победы». В соревнованиях приняли участие более ста человек – слобожане разного возраста и спортсмены из Кирова и Кирово-Чепецка. По итогам соревнований, книга была вручена рабочему фанерного комбината «Красный якорь» Максиму </w:t>
      </w:r>
      <w:proofErr w:type="spellStart"/>
      <w:r w:rsidRPr="00B55F9E">
        <w:t>Чикунову</w:t>
      </w:r>
      <w:proofErr w:type="spellEnd"/>
      <w:r w:rsidRPr="00B55F9E">
        <w:t xml:space="preserve"> (стартовый номер 8). Этот спортсмен преодолел маршрут за 27 минут! За первое, второе и третье место вручались золотая, серебряная и бронзовая оригинальная медаль с изображением Григория Булатова.</w:t>
      </w:r>
    </w:p>
    <w:p w:rsidR="00141F42" w:rsidRPr="00B55F9E" w:rsidRDefault="00141F42" w:rsidP="00B55F9E">
      <w:pPr>
        <w:jc w:val="both"/>
      </w:pPr>
      <w:r w:rsidRPr="00B55F9E">
        <w:rPr>
          <w:b/>
          <w:bCs/>
          <w:u w:val="single"/>
        </w:rPr>
        <w:t>Массовая работа</w:t>
      </w:r>
    </w:p>
    <w:p w:rsidR="00141F42" w:rsidRPr="00B55F9E" w:rsidRDefault="00141F42" w:rsidP="00B55F9E">
      <w:pPr>
        <w:jc w:val="both"/>
      </w:pPr>
      <w:r w:rsidRPr="00B55F9E">
        <w:t xml:space="preserve">В течение 2019 года для людей разных возрастов были проведены уроки мужества, посвящённые подвигу Григория Булатова. Среди них: ветераны и молодые сотрудники МО МВД России «Слободской», студенты Слободского колледжа педагогики и социальных отношений, юнармейцы отряда «СТЯГ», воспитанники объединения «Казачье братство «Радонеж» из Белой Холуницы, школьники из приюта ЦСПСиД. Всего более 100 чел. </w:t>
      </w:r>
    </w:p>
    <w:p w:rsidR="00141F42" w:rsidRPr="00B55F9E" w:rsidRDefault="00141F42" w:rsidP="00B55F9E">
      <w:pPr>
        <w:jc w:val="both"/>
      </w:pPr>
    </w:p>
    <w:p w:rsidR="00141F42" w:rsidRPr="00B55F9E" w:rsidRDefault="00141F42" w:rsidP="00E75BA7">
      <w:pPr>
        <w:pStyle w:val="a4"/>
        <w:jc w:val="center"/>
      </w:pPr>
      <w:r w:rsidRPr="00B55F9E">
        <w:rPr>
          <w:b/>
          <w:bCs/>
        </w:rPr>
        <w:t>Краеведение</w:t>
      </w:r>
    </w:p>
    <w:p w:rsidR="00141F42" w:rsidRPr="00B55F9E" w:rsidRDefault="00141F42" w:rsidP="00B55F9E">
      <w:pPr>
        <w:jc w:val="both"/>
      </w:pPr>
      <w:r w:rsidRPr="00B55F9E">
        <w:rPr>
          <w:b/>
          <w:bCs/>
        </w:rPr>
        <w:t>Отдел обслуживания</w:t>
      </w:r>
    </w:p>
    <w:p w:rsidR="00141F42" w:rsidRPr="00B55F9E" w:rsidRDefault="00141F42" w:rsidP="00B55F9E">
      <w:pPr>
        <w:jc w:val="both"/>
      </w:pPr>
      <w:r w:rsidRPr="00B55F9E">
        <w:t>Краеведение является приоритетным направлением работы отдела обслуживания. При отделе обслуживания существуют 2 клуба, деятельность которых направлена на популяризацию знаний по истории, культуре и литературе города Слободского и Кировской области.</w:t>
      </w:r>
    </w:p>
    <w:p w:rsidR="00141F42" w:rsidRPr="00B55F9E" w:rsidRDefault="00141F42" w:rsidP="00B55F9E">
      <w:pPr>
        <w:jc w:val="both"/>
      </w:pPr>
      <w:r w:rsidRPr="00B55F9E">
        <w:rPr>
          <w:b/>
          <w:bCs/>
        </w:rPr>
        <w:t>Литературно – музыкальный клуб «Фортуна»</w:t>
      </w:r>
    </w:p>
    <w:p w:rsidR="00141F42" w:rsidRPr="00B55F9E" w:rsidRDefault="00141F42" w:rsidP="00B55F9E">
      <w:pPr>
        <w:jc w:val="both"/>
      </w:pPr>
      <w:r w:rsidRPr="00B55F9E">
        <w:rPr>
          <w:b/>
          <w:bCs/>
        </w:rPr>
        <w:t>18.04.</w:t>
      </w:r>
      <w:r w:rsidRPr="00B55F9E">
        <w:t xml:space="preserve"> в библиотеке им. Александра Грина состоялась презентация книги Сергея Павловича Серкина. Новую книгу «К историографии древнего периода Вятского края» Сергей Павлович издал в 2 частях: первая часть содержит копии с карт европейских картографов XVI – </w:t>
      </w:r>
      <w:proofErr w:type="spellStart"/>
      <w:r w:rsidRPr="00B55F9E">
        <w:t>XVIIвеков</w:t>
      </w:r>
      <w:proofErr w:type="spellEnd"/>
      <w:r w:rsidRPr="00B55F9E">
        <w:t>, а вторая включает в себя документы, указывающие на ошибки некоторых летописцев, касающиеся древней истории Вятского края.</w:t>
      </w:r>
    </w:p>
    <w:p w:rsidR="00141F42" w:rsidRPr="00B55F9E" w:rsidRDefault="00141F42" w:rsidP="00B55F9E">
      <w:pPr>
        <w:jc w:val="both"/>
      </w:pPr>
      <w:r w:rsidRPr="00B55F9E">
        <w:t xml:space="preserve">Сергей Павлович пытается восстановить историческую справедливость в отношении истории г.Кирова, а также г. Слободского, поэтому всем, кто пришел на встречу, он показал копии карт XVI – </w:t>
      </w:r>
      <w:proofErr w:type="spellStart"/>
      <w:r w:rsidRPr="00B55F9E">
        <w:t>XVIIвеков</w:t>
      </w:r>
      <w:proofErr w:type="spellEnd"/>
      <w:r w:rsidRPr="00B55F9E">
        <w:t>, где уже указан город Слобода, но еще нет города Хлынова. Версию С. П. Серкина о возникновении городов на Вятке поддерживают и другие историки-краеведы России. Сергей Павлович подробно ответил на все вопросы слушателей, а их было немало.</w:t>
      </w:r>
    </w:p>
    <w:p w:rsidR="00141F42" w:rsidRDefault="00141F42" w:rsidP="00141F42"/>
    <w:p w:rsidR="00141F42" w:rsidRDefault="00141F42" w:rsidP="00B55F9E">
      <w:pPr>
        <w:jc w:val="both"/>
      </w:pPr>
      <w:r>
        <w:rPr>
          <w:b/>
          <w:bCs/>
        </w:rPr>
        <w:t>Литературно – музыкальный клуб «Фортуна»</w:t>
      </w:r>
    </w:p>
    <w:p w:rsidR="00141F42" w:rsidRDefault="00141F42" w:rsidP="00B55F9E">
      <w:pPr>
        <w:jc w:val="both"/>
      </w:pPr>
      <w:r>
        <w:rPr>
          <w:b/>
          <w:bCs/>
        </w:rPr>
        <w:t xml:space="preserve">26.01. </w:t>
      </w:r>
      <w:r>
        <w:t xml:space="preserve">Гостьей литературного клуба «Фортуна» на первом в этом году заседании была Наталья Владимировна </w:t>
      </w:r>
      <w:proofErr w:type="spellStart"/>
      <w:r>
        <w:t>Кузницына</w:t>
      </w:r>
      <w:proofErr w:type="spellEnd"/>
      <w:r>
        <w:t xml:space="preserve">. </w:t>
      </w:r>
    </w:p>
    <w:p w:rsidR="00141F42" w:rsidRDefault="00141F42" w:rsidP="00B55F9E">
      <w:pPr>
        <w:jc w:val="both"/>
      </w:pPr>
      <w:r>
        <w:t xml:space="preserve">Н. В. </w:t>
      </w:r>
      <w:proofErr w:type="spellStart"/>
      <w:r>
        <w:t>Кузницына</w:t>
      </w:r>
      <w:proofErr w:type="spellEnd"/>
      <w:r>
        <w:t xml:space="preserve"> живет в Кирове. Она член Союза писателей России, филолог по образованию. Автор 7 книг стихов для взрослых и детей, лауреат нескольких литературных премий, в том числе областной литературной премии им. А. Грина. Стихи Натальи </w:t>
      </w:r>
      <w:proofErr w:type="spellStart"/>
      <w:r>
        <w:t>Кузницыной</w:t>
      </w:r>
      <w:proofErr w:type="spellEnd"/>
      <w:r>
        <w:t xml:space="preserve"> печатались в российских и областных газетах, звучали в эфире КГТРК «Вятка», радиостанции «Радио Свобода».</w:t>
      </w:r>
    </w:p>
    <w:p w:rsidR="00141F42" w:rsidRDefault="00141F42" w:rsidP="00B55F9E">
      <w:pPr>
        <w:jc w:val="both"/>
      </w:pPr>
      <w:r>
        <w:t xml:space="preserve">На встрече Наталья </w:t>
      </w:r>
      <w:proofErr w:type="spellStart"/>
      <w:r>
        <w:t>Кузницына</w:t>
      </w:r>
      <w:proofErr w:type="spellEnd"/>
      <w:r>
        <w:t xml:space="preserve"> познакомила читателей со своими детскими книгами – раскрасками «Жили-были сказки, были…» и «Сказки из тумана», в которых она занимательно и просто рассказывает добрые и чуть грустные сказки для детей и сообщила выходе еще одной книги: небольших рассказов-воспоминаний от лица мамы, когда она была маленькая. </w:t>
      </w:r>
    </w:p>
    <w:p w:rsidR="00141F42" w:rsidRDefault="00141F42" w:rsidP="00B55F9E">
      <w:pPr>
        <w:jc w:val="both"/>
      </w:pPr>
      <w:r>
        <w:t xml:space="preserve">Также Наталья </w:t>
      </w:r>
      <w:proofErr w:type="spellStart"/>
      <w:r>
        <w:t>Кузницына</w:t>
      </w:r>
      <w:proofErr w:type="spellEnd"/>
      <w:r>
        <w:t xml:space="preserve"> – лирический поэт, стихи ее о любви, бескрайней как горизонт, о философском осмысление жизни и своем месте в этом мире, о вечности, о духовно сокровенном совсем непросты, в них нужно вдуматься, пережить, поставить себя на место автора. </w:t>
      </w:r>
    </w:p>
    <w:p w:rsidR="00141F42" w:rsidRDefault="00141F42" w:rsidP="00B55F9E">
      <w:pPr>
        <w:jc w:val="both"/>
      </w:pPr>
      <w:r>
        <w:t xml:space="preserve">Искренность и открытость, прекрасное владение словом и великолепное авторское исполнение создавали дружескую атмосферу легкого и взаимного общения. </w:t>
      </w:r>
    </w:p>
    <w:p w:rsidR="00141F42" w:rsidRDefault="00141F42" w:rsidP="00B55F9E">
      <w:pPr>
        <w:jc w:val="both"/>
      </w:pPr>
      <w:r>
        <w:t xml:space="preserve">Благодаря подарку Н. </w:t>
      </w:r>
      <w:proofErr w:type="spellStart"/>
      <w:r>
        <w:t>Кузницыной</w:t>
      </w:r>
      <w:proofErr w:type="spellEnd"/>
      <w:r>
        <w:t xml:space="preserve"> фонд библиотеки пополнился несколькими ее изданиями.</w:t>
      </w:r>
    </w:p>
    <w:p w:rsidR="00141F42" w:rsidRDefault="00141F42" w:rsidP="00B55F9E">
      <w:pPr>
        <w:jc w:val="both"/>
      </w:pPr>
      <w:r>
        <w:t>Это встреча прошла не только для членов клуба «Фортуна», но и стала замечательным поводом для слобожан познакомиться с новыми авторами и литературной жизнью края.</w:t>
      </w:r>
    </w:p>
    <w:p w:rsidR="00141F42" w:rsidRDefault="00141F42" w:rsidP="00141F42"/>
    <w:p w:rsidR="00141F42" w:rsidRDefault="00141F42" w:rsidP="00B55F9E">
      <w:pPr>
        <w:jc w:val="both"/>
      </w:pPr>
      <w:r>
        <w:rPr>
          <w:b/>
          <w:bCs/>
        </w:rPr>
        <w:t>20.02</w:t>
      </w:r>
      <w:r>
        <w:t xml:space="preserve"> члены клуба «Фортуна» пригласили зрителей на концерт «Служу отечеству», посвящённый Дню защитника Отечества и предстоящей 74-й годовщине Великой Победы. В этот вечер в библиотеке звучали всеми любимые песни и стихи о войне, о победах и доблести наших солдат и, конечно, о любви. Концерт посетили 40 человек.</w:t>
      </w:r>
    </w:p>
    <w:p w:rsidR="00141F42" w:rsidRDefault="00141F42" w:rsidP="00B55F9E">
      <w:pPr>
        <w:jc w:val="both"/>
      </w:pPr>
    </w:p>
    <w:p w:rsidR="00141F42" w:rsidRDefault="00141F42" w:rsidP="00B55F9E">
      <w:pPr>
        <w:jc w:val="both"/>
      </w:pPr>
      <w:r>
        <w:rPr>
          <w:b/>
          <w:bCs/>
        </w:rPr>
        <w:t>21.03</w:t>
      </w:r>
      <w:r>
        <w:t xml:space="preserve"> в отделе обслуживания прошел праздник, посвященный Всемирному Дню поэзии. На поэтический вечер «Весна на кончике пера» собрались члены литературного клуба «Фортуна», гости города, слобожане, любящие поэтическое слово. </w:t>
      </w:r>
    </w:p>
    <w:p w:rsidR="00141F42" w:rsidRDefault="00141F42" w:rsidP="00B55F9E">
      <w:pPr>
        <w:jc w:val="both"/>
      </w:pPr>
      <w:r>
        <w:t>Праздничная атмосфера чувствовалась и в весеннем оформлении зала и в настроении собравшихся слобожан, ожидающих встречи с любимыми авторами. В презентации в оригинальной и интересной форме были представлены все участники сборника "Слободской меридиан" №11, звучало много стихов и песен в авторском исполнении.</w:t>
      </w:r>
    </w:p>
    <w:p w:rsidR="00141F42" w:rsidRDefault="00141F42" w:rsidP="00B55F9E">
      <w:pPr>
        <w:jc w:val="both"/>
      </w:pPr>
      <w:r>
        <w:t>Читателям сборник будет интересен своим обновленным видом (свежий, стильный, необычный) и содержанием.</w:t>
      </w:r>
    </w:p>
    <w:p w:rsidR="00141F42" w:rsidRDefault="00141F42" w:rsidP="00B55F9E">
      <w:pPr>
        <w:jc w:val="both"/>
      </w:pPr>
      <w:r>
        <w:t xml:space="preserve">Среди авторов появились новые имена: в разделе «Дебют» Андрей Перков и Николай </w:t>
      </w:r>
      <w:proofErr w:type="spellStart"/>
      <w:r>
        <w:t>Кутобаев</w:t>
      </w:r>
      <w:proofErr w:type="spellEnd"/>
      <w:r>
        <w:t>, несколько новых участников в разделе «Наши гости» Галина Шубникова (г. Советск), которая приехала на наш праздник и подарила свою книгу «Я о любви не говорила много лет».</w:t>
      </w:r>
    </w:p>
    <w:p w:rsidR="00141F42" w:rsidRDefault="00141F42" w:rsidP="00B55F9E">
      <w:pPr>
        <w:jc w:val="both"/>
      </w:pPr>
      <w:r>
        <w:t xml:space="preserve">Порадовала читателей и занимательная страничка в рубрике «6+ и старше», в которой можно прочитать детские стихи, актуальные частушки представила Валентина </w:t>
      </w:r>
      <w:proofErr w:type="spellStart"/>
      <w:r>
        <w:t>Томова</w:t>
      </w:r>
      <w:proofErr w:type="spellEnd"/>
      <w:r>
        <w:t xml:space="preserve"> из республики Коми, интересные и необычные загадки Елена Чиркова из Вахрушей.</w:t>
      </w:r>
    </w:p>
    <w:p w:rsidR="00141F42" w:rsidRDefault="00141F42" w:rsidP="00B55F9E">
      <w:pPr>
        <w:jc w:val="both"/>
      </w:pPr>
      <w:r>
        <w:t>Все участники получили маленькие, но нужные для пишущих людей сувениры –разноцветные ручки. Атмосфера на поэтическом вечере была доброжелательная, праздничная и радостная. А еще это прекрасный повод вновь встретиться друг с другом для дружеской беседы.</w:t>
      </w:r>
    </w:p>
    <w:p w:rsidR="00141F42" w:rsidRDefault="00141F42" w:rsidP="00B55F9E">
      <w:pPr>
        <w:jc w:val="both"/>
      </w:pPr>
    </w:p>
    <w:p w:rsidR="00141F42" w:rsidRDefault="00141F42" w:rsidP="00B55F9E">
      <w:pPr>
        <w:jc w:val="both"/>
      </w:pPr>
      <w:r>
        <w:rPr>
          <w:b/>
          <w:bCs/>
        </w:rPr>
        <w:t>24.04.</w:t>
      </w:r>
      <w:r>
        <w:t xml:space="preserve"> </w:t>
      </w:r>
      <w:r w:rsidR="00E75BA7">
        <w:t xml:space="preserve">прошел </w:t>
      </w:r>
      <w:r>
        <w:t>вечер знакомства с творчеством О. Шутова и Е. Николиной</w:t>
      </w:r>
      <w:r w:rsidR="00E75BA7">
        <w:t xml:space="preserve">, который </w:t>
      </w:r>
      <w:r>
        <w:t xml:space="preserve"> посетили 30 человек.</w:t>
      </w:r>
    </w:p>
    <w:p w:rsidR="00141F42" w:rsidRDefault="00141F42" w:rsidP="00B55F9E">
      <w:pPr>
        <w:jc w:val="both"/>
      </w:pPr>
    </w:p>
    <w:p w:rsidR="00141F42" w:rsidRDefault="00141F42" w:rsidP="00B55F9E">
      <w:pPr>
        <w:jc w:val="both"/>
      </w:pPr>
      <w:r>
        <w:rPr>
          <w:b/>
          <w:bCs/>
        </w:rPr>
        <w:t>Вечер-концерт</w:t>
      </w:r>
      <w:r>
        <w:t>, посвященный памяти поэта, композитора и исполнителя своих песен Булата Окуджавы собрал слобожан любителей авторской песни в литературном клубе «Фортуна» городской библиотеки.</w:t>
      </w:r>
    </w:p>
    <w:p w:rsidR="00141F42" w:rsidRDefault="00141F42" w:rsidP="00B55F9E">
      <w:pPr>
        <w:jc w:val="both"/>
      </w:pPr>
      <w:r>
        <w:t xml:space="preserve">Проведенная презентация «Я обнимаю всех живых» познакомила зрителей со страницами творческого и жизненного пути автора, в биографии которого были как трагические, так и радостные события. </w:t>
      </w:r>
    </w:p>
    <w:p w:rsidR="00141F42" w:rsidRDefault="00141F42" w:rsidP="00B55F9E">
      <w:pPr>
        <w:jc w:val="both"/>
      </w:pPr>
      <w:r>
        <w:t>Булат Окуджава в 17 лет пошел добровольцем на фронт и в дальнейшем во многих своих песнях рассказал просто, без пафосных слов о страшной правде войны, что значит быть рядовым войны, «солдатом, простым солдатом».</w:t>
      </w:r>
    </w:p>
    <w:p w:rsidR="00141F42" w:rsidRDefault="00141F42" w:rsidP="00B55F9E">
      <w:pPr>
        <w:jc w:val="both"/>
      </w:pPr>
      <w:r>
        <w:t>Очень многие его стихи стали песнями. Они любимы многими за то, что в них звучит душа поэта, ощущение счастья и полноты подаренной нам жизни. А он, побывавший на войне, как и все фронтовики – умел ценить этот дар.</w:t>
      </w:r>
    </w:p>
    <w:p w:rsidR="00141F42" w:rsidRDefault="00141F42" w:rsidP="00B55F9E">
      <w:pPr>
        <w:jc w:val="both"/>
      </w:pPr>
      <w:r>
        <w:t>Вечер был посвящен празднику Победы, и в зале была создана соответствующая обстановка музея военного времени.</w:t>
      </w:r>
    </w:p>
    <w:p w:rsidR="00141F42" w:rsidRDefault="00141F42" w:rsidP="00B55F9E">
      <w:pPr>
        <w:jc w:val="both"/>
      </w:pPr>
      <w:r>
        <w:t>В зале работал свободный микрофон. Всем была предоставлена возможность прочитать любимые стихи и отрывки из прозы Булата Окуджавы, исполнить его песни, и даже прочитать строчки стихов, посвященные ему.</w:t>
      </w:r>
    </w:p>
    <w:p w:rsidR="00141F42" w:rsidRDefault="00141F42" w:rsidP="00B55F9E">
      <w:pPr>
        <w:jc w:val="both"/>
      </w:pPr>
      <w:r>
        <w:t>Атмосфера была теплой и радостной от искреннего удовольствия встречи с такими добрыми, ироничными, чуть печальными и по-восточному мудрыми песнями и стихами автора.</w:t>
      </w:r>
    </w:p>
    <w:p w:rsidR="00141F42" w:rsidRDefault="00141F42" w:rsidP="00B55F9E">
      <w:pPr>
        <w:jc w:val="both"/>
      </w:pPr>
    </w:p>
    <w:p w:rsidR="00141F42" w:rsidRPr="00FD4F00" w:rsidRDefault="00141F42" w:rsidP="00B55F9E">
      <w:pPr>
        <w:jc w:val="both"/>
        <w:rPr>
          <w:b/>
        </w:rPr>
      </w:pPr>
      <w:r w:rsidRPr="00FD4F00">
        <w:rPr>
          <w:b/>
        </w:rPr>
        <w:t>Юбилейный Пушкин.</w:t>
      </w:r>
    </w:p>
    <w:p w:rsidR="00141F42" w:rsidRDefault="00141F42" w:rsidP="00B55F9E">
      <w:pPr>
        <w:jc w:val="both"/>
      </w:pPr>
      <w:r>
        <w:rPr>
          <w:b/>
          <w:bCs/>
        </w:rPr>
        <w:t>06.06.</w:t>
      </w:r>
      <w:r>
        <w:t xml:space="preserve"> Пушкинский праздник поэзии, посвященный 220-летнему юбилею поэта, слобожане отметили </w:t>
      </w:r>
      <w:proofErr w:type="spellStart"/>
      <w:r>
        <w:t>по-театральному</w:t>
      </w:r>
      <w:proofErr w:type="spellEnd"/>
      <w:r>
        <w:t>.</w:t>
      </w:r>
    </w:p>
    <w:p w:rsidR="00141F42" w:rsidRDefault="00141F42" w:rsidP="00B55F9E">
      <w:pPr>
        <w:jc w:val="both"/>
      </w:pPr>
      <w:r>
        <w:t>Литературный клуб «Фортуна» пригласил всех желающих на литературный вечер в читальный зал городской библиотеки им. Александра Грина.</w:t>
      </w:r>
    </w:p>
    <w:p w:rsidR="00141F42" w:rsidRDefault="00141F42" w:rsidP="00B55F9E">
      <w:pPr>
        <w:jc w:val="both"/>
      </w:pPr>
      <w:r>
        <w:t xml:space="preserve">На мероприятии были использованы различные формы общения с читателями: элементы костюмированного представления героев книг Пушкина и презентация его короткой, но яркой жизни в рисунках талантливой художницы Нади </w:t>
      </w:r>
      <w:proofErr w:type="spellStart"/>
      <w:r>
        <w:t>Рушевой</w:t>
      </w:r>
      <w:proofErr w:type="spellEnd"/>
      <w:r>
        <w:t>, и страницы его северной ссылки в родовое имение Михайловское, и экспресс-опрос зрителей, и викторина по произведениям великого поэта.</w:t>
      </w:r>
    </w:p>
    <w:p w:rsidR="00141F42" w:rsidRDefault="00141F42" w:rsidP="00B55F9E">
      <w:pPr>
        <w:jc w:val="both"/>
      </w:pPr>
      <w:r>
        <w:t>Но самым интересным и зрелищным моментом стала инсценировка нескольких эпизодов из романа Пушкина «Евгений Онегин», сыгранная творческой группой клуба «Фортуна» в составе Галины Назаровой, Александра Турсенева, Татьяны Тарасовой и Людмилы Плотниковой. Зрители с особым вниманием и удовольствием следили за развитием сюжета и замечательной игрой исполнителей, которые показали великолепное знание пушкинского текста и умение искренне и вдохновенно изобразить лирическую историю любви Татьяны и Онегина.</w:t>
      </w:r>
    </w:p>
    <w:p w:rsidR="00141F42" w:rsidRDefault="00141F42" w:rsidP="00B55F9E">
      <w:pPr>
        <w:jc w:val="both"/>
      </w:pPr>
      <w:r>
        <w:t>Как всегда в зале работал свободный микрофон, и прозвучало несколько стихотворений, посвященных Пушкину, написанных Ией Свечниковой, Галиной Шубниковой и Татьяной Лопаткиной.</w:t>
      </w:r>
    </w:p>
    <w:p w:rsidR="00141F42" w:rsidRDefault="00141F42" w:rsidP="00B55F9E">
      <w:pPr>
        <w:jc w:val="both"/>
      </w:pPr>
      <w:r>
        <w:t>Елена Бакулева, вдохновленная пушкинскими строками, сочинила целую современную поэму о Руслане и Людмиле.</w:t>
      </w:r>
    </w:p>
    <w:p w:rsidR="00141F42" w:rsidRDefault="00141F42" w:rsidP="00B55F9E">
      <w:pPr>
        <w:jc w:val="both"/>
      </w:pPr>
      <w:r>
        <w:t xml:space="preserve">Литературный праздник закончился, но Пушкин для любителей поэзии остается </w:t>
      </w:r>
      <w:proofErr w:type="spellStart"/>
      <w:r>
        <w:t>навсегда.На</w:t>
      </w:r>
      <w:proofErr w:type="spellEnd"/>
      <w:r>
        <w:t xml:space="preserve"> празднике присутствовали 32 человека. </w:t>
      </w:r>
    </w:p>
    <w:p w:rsidR="00141F42" w:rsidRDefault="00141F42" w:rsidP="00B55F9E">
      <w:pPr>
        <w:jc w:val="both"/>
      </w:pPr>
    </w:p>
    <w:p w:rsidR="00141F42" w:rsidRDefault="00141F42" w:rsidP="00B55F9E">
      <w:pPr>
        <w:jc w:val="both"/>
      </w:pPr>
      <w:r>
        <w:rPr>
          <w:b/>
          <w:bCs/>
        </w:rPr>
        <w:t>24.08.</w:t>
      </w:r>
      <w:r>
        <w:t xml:space="preserve"> состоялся XIV городской фестиваль авторской песни «Под алым парусом мечты». </w:t>
      </w:r>
    </w:p>
    <w:p w:rsidR="00141F42" w:rsidRDefault="00141F42" w:rsidP="00B55F9E">
      <w:pPr>
        <w:jc w:val="both"/>
      </w:pPr>
    </w:p>
    <w:p w:rsidR="00141F42" w:rsidRDefault="00141F42" w:rsidP="00B55F9E">
      <w:pPr>
        <w:jc w:val="both"/>
      </w:pPr>
      <w:r>
        <w:rPr>
          <w:b/>
          <w:bCs/>
        </w:rPr>
        <w:t>В</w:t>
      </w:r>
      <w:r>
        <w:t xml:space="preserve"> Клубе «Фортуна» состоялся литературно-музыкальный вечер «В ритме осени». </w:t>
      </w:r>
    </w:p>
    <w:p w:rsidR="00141F42" w:rsidRDefault="00141F42" w:rsidP="00B55F9E">
      <w:pPr>
        <w:jc w:val="both"/>
      </w:pPr>
      <w:r>
        <w:t>Слобожанам было предложено поучаствовать в литературно-музыкальной программе. На украшенную золотыми листьями сценическую скамейку приглашались местные авторы почитать стихи на осеннюю тему.</w:t>
      </w:r>
    </w:p>
    <w:p w:rsidR="00141F42" w:rsidRDefault="00141F42" w:rsidP="00B55F9E">
      <w:pPr>
        <w:jc w:val="both"/>
      </w:pPr>
      <w:r>
        <w:t>Познакомились слобожане и с новыми авторами Татьяной Лукиной и Екатериной Шитовой, которые прочли свои стихи и исполнили песни.</w:t>
      </w:r>
    </w:p>
    <w:p w:rsidR="00141F42" w:rsidRDefault="00141F42" w:rsidP="00B55F9E">
      <w:pPr>
        <w:jc w:val="both"/>
      </w:pPr>
      <w:r>
        <w:t xml:space="preserve">И, конечно, невозможно представить такой лирический вечер без песен под гитару, которые исполнили Леонид Пентин, Галина Нестерова, Галина Касьянова и Владимир Желваков. </w:t>
      </w:r>
    </w:p>
    <w:p w:rsidR="00141F42" w:rsidRDefault="00141F42" w:rsidP="00B55F9E">
      <w:pPr>
        <w:jc w:val="both"/>
      </w:pPr>
      <w:r>
        <w:t>Как всегда сорвала бурные аплодисменты зрителей своим оригинальным и задорным выступлением Наталья Колесова.</w:t>
      </w:r>
    </w:p>
    <w:p w:rsidR="00141F42" w:rsidRDefault="00141F42" w:rsidP="00B55F9E">
      <w:pPr>
        <w:jc w:val="both"/>
      </w:pPr>
      <w:r>
        <w:t xml:space="preserve">Оживление и даже восторг в зале вызвало дефиле «Осенняя фантазия»: по импровизированному подиуму легко и непринужденно прошлись </w:t>
      </w:r>
      <w:proofErr w:type="spellStart"/>
      <w:r>
        <w:t>слобожаночки</w:t>
      </w:r>
      <w:proofErr w:type="spellEnd"/>
      <w:r>
        <w:t>. Каждая из них демонстрировала осенний наряд и представляла свой неповторимый образ.</w:t>
      </w:r>
    </w:p>
    <w:p w:rsidR="00141F42" w:rsidRDefault="00141F42" w:rsidP="00B55F9E">
      <w:pPr>
        <w:jc w:val="both"/>
      </w:pPr>
      <w:r>
        <w:t xml:space="preserve">Просматривая фотографии в презентации «Как я провела лето» присутствующие виртуально познакомились с летними путешествиями участников клуба «Фортуна», которые побывали и в Испании, и в Крыму, и в Абхазии и в Санкт-Петербурге. </w:t>
      </w:r>
    </w:p>
    <w:p w:rsidR="00141F42" w:rsidRDefault="00141F42" w:rsidP="00B55F9E">
      <w:pPr>
        <w:jc w:val="both"/>
      </w:pPr>
      <w:r>
        <w:t xml:space="preserve">А проведенная в заключении вечера </w:t>
      </w:r>
      <w:proofErr w:type="spellStart"/>
      <w:r>
        <w:t>лоторея</w:t>
      </w:r>
      <w:proofErr w:type="spellEnd"/>
      <w:r>
        <w:t xml:space="preserve">-сюрприз была приятной неожиданностью для 15 счастливчиков, которые получили небольшие, но нужные призы и памятные подарки. </w:t>
      </w:r>
    </w:p>
    <w:p w:rsidR="00141F42" w:rsidRDefault="00141F42" w:rsidP="00B55F9E">
      <w:pPr>
        <w:jc w:val="both"/>
      </w:pPr>
    </w:p>
    <w:p w:rsidR="00141F42" w:rsidRDefault="00141F42" w:rsidP="00B55F9E">
      <w:pPr>
        <w:jc w:val="both"/>
      </w:pPr>
      <w:r>
        <w:rPr>
          <w:b/>
          <w:bCs/>
        </w:rPr>
        <w:t>29.10.</w:t>
      </w:r>
      <w:r>
        <w:t xml:space="preserve"> Клуб «Фортуна» провел концерт «Просто осень». Присутствовало 50 человек.</w:t>
      </w:r>
    </w:p>
    <w:p w:rsidR="00141F42" w:rsidRDefault="00141F42" w:rsidP="00B55F9E">
      <w:pPr>
        <w:jc w:val="both"/>
      </w:pPr>
    </w:p>
    <w:p w:rsidR="00141F42" w:rsidRDefault="00141F42" w:rsidP="00B55F9E">
      <w:pPr>
        <w:jc w:val="both"/>
      </w:pPr>
    </w:p>
    <w:p w:rsidR="00141F42" w:rsidRDefault="00141F42" w:rsidP="00B55F9E">
      <w:pPr>
        <w:jc w:val="both"/>
      </w:pPr>
      <w:r>
        <w:rPr>
          <w:b/>
          <w:bCs/>
        </w:rPr>
        <w:t>Литературно-краеведческий клуб «Библиофил»</w:t>
      </w:r>
    </w:p>
    <w:p w:rsidR="00141F42" w:rsidRDefault="00141F42" w:rsidP="00B55F9E">
      <w:pPr>
        <w:jc w:val="both"/>
      </w:pPr>
    </w:p>
    <w:p w:rsidR="00141F42" w:rsidRDefault="00141F42" w:rsidP="00B55F9E">
      <w:pPr>
        <w:jc w:val="both"/>
      </w:pPr>
      <w:r>
        <w:rPr>
          <w:b/>
          <w:bCs/>
        </w:rPr>
        <w:t>24.01. Клуб «Библиофил»</w:t>
      </w:r>
      <w:r>
        <w:t>: тема «Перепись населения г. Слободского и Слободского района 1629 года».</w:t>
      </w:r>
    </w:p>
    <w:p w:rsidR="00141F42" w:rsidRDefault="00141F42" w:rsidP="00B55F9E">
      <w:pPr>
        <w:jc w:val="both"/>
      </w:pPr>
      <w:r>
        <w:t>На первом в этом году заседании клуба «Библиофил» шел рассказ о далеком историческом прошлом города Слободского.</w:t>
      </w:r>
    </w:p>
    <w:p w:rsidR="00141F42" w:rsidRDefault="00141F42" w:rsidP="00B55F9E">
      <w:pPr>
        <w:jc w:val="both"/>
      </w:pPr>
      <w:r>
        <w:t xml:space="preserve">Тема интересная и малоизвестная – 390 лет (1629) со времени переписи г. Слободского и Слободского уезда. Председатель клуба, краевед С. А. </w:t>
      </w:r>
      <w:proofErr w:type="spellStart"/>
      <w:r>
        <w:t>Плёнкин</w:t>
      </w:r>
      <w:proofErr w:type="spellEnd"/>
      <w:r>
        <w:t xml:space="preserve"> предоставил слушателям информацию о книге, которая была издана Вятской ученой архивной комиссией в Вятке в 1916 году.</w:t>
      </w:r>
    </w:p>
    <w:p w:rsidR="00141F42" w:rsidRDefault="00141F42" w:rsidP="00B55F9E">
      <w:pPr>
        <w:jc w:val="both"/>
      </w:pPr>
      <w:r>
        <w:t xml:space="preserve">Книга состоит из двух частей: </w:t>
      </w:r>
    </w:p>
    <w:p w:rsidR="00141F42" w:rsidRDefault="00141F42" w:rsidP="00B55F9E">
      <w:pPr>
        <w:jc w:val="both"/>
      </w:pPr>
      <w:r>
        <w:t>• 1-я часть (59 страниц, город Слободской и его посад) опубликована в Трудах вятской учёной архивной комиссии (ТВУАК) 1907 года (выпуск I);</w:t>
      </w:r>
    </w:p>
    <w:p w:rsidR="00141F42" w:rsidRDefault="00141F42" w:rsidP="00B55F9E">
      <w:pPr>
        <w:jc w:val="both"/>
      </w:pPr>
      <w:r>
        <w:t>• 2-я часть (346 страниц, посады и уезды Слободского и Шестакова) опубликована в ТВУАК 1916 года (выпуск II и III).</w:t>
      </w:r>
    </w:p>
    <w:p w:rsidR="00141F42" w:rsidRDefault="00141F42" w:rsidP="00B55F9E">
      <w:pPr>
        <w:jc w:val="both"/>
      </w:pPr>
      <w:r>
        <w:t xml:space="preserve">С. А. Пленкин много и обстоятельно работает с архивными документами, открывает уникальные и неизведанные страницы, но материал он представил для уже подготовленных слушателей, хотя собрались, в основном, любители, впервые открывающие историю города, поэтому было много вопросов и некоторых непонятных моментов (малоизвестные исторические лица, вышедшие из употребления слова и понятия), но может быть это и побудительный стимул самим более углубленно заняться изучением нашей истории? Во всяком случае, общее представление о нашем городе 17 века слобожане сейчас имеют. </w:t>
      </w:r>
    </w:p>
    <w:p w:rsidR="00141F42" w:rsidRDefault="00141F42" w:rsidP="00B55F9E">
      <w:pPr>
        <w:jc w:val="both"/>
      </w:pPr>
      <w:r>
        <w:t>М. Н. Долматова уже не первый раз выступает с информацией из фонда О.В. Рогожникова, постепенно открывая его богатство слушателям. На этот раз – театральная жизнь Слободского 50-70-х годов, народный театр, в котором участвовала наша коллега А. Б. Горбунова, фотографии и документы тех лет. Интерес собравшихся вызвала уникальная почтовая открытка 1960 года, присланная из Малого театра г. Москвы замечательной артисткой Верой Пашенной нашей слобожанке, участнице народного театра А. Б. Горбуновой.</w:t>
      </w:r>
    </w:p>
    <w:p w:rsidR="00141F42" w:rsidRDefault="00141F42" w:rsidP="00B55F9E">
      <w:pPr>
        <w:jc w:val="both"/>
      </w:pPr>
      <w:r>
        <w:t>Историческому событию 75-летию снятия блокады Ленинграда был посвящен обзор книг у выставки, который провела Н.А. Бакулева, представив книги о тех страшных годах и воспоминания переживших блокаду людей.</w:t>
      </w:r>
    </w:p>
    <w:p w:rsidR="00141F42" w:rsidRDefault="00141F42" w:rsidP="00B55F9E">
      <w:pPr>
        <w:jc w:val="both"/>
      </w:pPr>
      <w:r>
        <w:t>С. Г. Перешеина рассказала о слобожанах, воевавших на Ленинградском фронте, эвакогоспиталях, которых в городе было 6, детских домах в с. Лекма и Волково для ленинградских детей и эвакуированных на кировскую землю и в Слободской район жителях блокадного города. Всегда с волнением и радостью рассказываешь о героизме и доброте наших замечательных земляков и чувствуешь, что слушатели сопереживают вместе с тобой.</w:t>
      </w:r>
    </w:p>
    <w:p w:rsidR="00141F42" w:rsidRDefault="00141F42" w:rsidP="00B55F9E">
      <w:pPr>
        <w:jc w:val="both"/>
      </w:pPr>
      <w:r>
        <w:t>Также был озвучен и обсужден план работы клуба на 2019 год.</w:t>
      </w:r>
    </w:p>
    <w:p w:rsidR="00141F42" w:rsidRDefault="00141F42" w:rsidP="00B55F9E">
      <w:pPr>
        <w:jc w:val="both"/>
      </w:pPr>
    </w:p>
    <w:p w:rsidR="00141F42" w:rsidRDefault="00141F42" w:rsidP="00B55F9E">
      <w:pPr>
        <w:jc w:val="both"/>
      </w:pPr>
      <w:r>
        <w:rPr>
          <w:b/>
          <w:bCs/>
        </w:rPr>
        <w:t>26.02</w:t>
      </w:r>
      <w:r>
        <w:t xml:space="preserve"> Очередное заседание клуба «Библиофил» было посвящено слобожанам - защитникам Отечества.</w:t>
      </w:r>
    </w:p>
    <w:p w:rsidR="00141F42" w:rsidRDefault="00141F42" w:rsidP="00B55F9E">
      <w:pPr>
        <w:jc w:val="both"/>
      </w:pPr>
      <w:r>
        <w:t>О Семене Ильиче Катаеве (1879-1928), нашем земляке, участнике русско-японской войны, комендоре знаменитого крейсера «Варяг» рассказал руководитель исторического клуба «</w:t>
      </w:r>
      <w:proofErr w:type="spellStart"/>
      <w:r>
        <w:t>Ладомир</w:t>
      </w:r>
      <w:proofErr w:type="spellEnd"/>
      <w:r>
        <w:t xml:space="preserve">» В.В. </w:t>
      </w:r>
      <w:proofErr w:type="spellStart"/>
      <w:r>
        <w:t>Шулаков</w:t>
      </w:r>
      <w:proofErr w:type="spellEnd"/>
      <w:r>
        <w:t>. Благодаря представленному им видеоролику зрители познакомились с жизнью знаменитого земляка, с историей восстановления памяти – открытии нового монумента С.И. Катаеву, который был торжественно установлен на старом кладбище вместо совсем развалившегося старого. Памятник благотворительно был изготовлен на Слободском машиностроительном заводе.</w:t>
      </w:r>
    </w:p>
    <w:p w:rsidR="00141F42" w:rsidRDefault="00141F42" w:rsidP="00B55F9E">
      <w:pPr>
        <w:jc w:val="both"/>
      </w:pPr>
      <w:r>
        <w:t xml:space="preserve">О слобожанине, участнике Великой Отечественной войны, Герое Советского Союза Викторе Фёдоровиче Косолапове был рассказ главного библиотекаря С.Г. Перешеиной. Очень яркой, сверкнувшей как молния, была жизнь героя. Но и очень короткой: ему не было и 19 лет. Он погиб 29 сентября 1943 года на </w:t>
      </w:r>
      <w:proofErr w:type="spellStart"/>
      <w:r>
        <w:t>Букринском</w:t>
      </w:r>
      <w:proofErr w:type="spellEnd"/>
      <w:r>
        <w:t xml:space="preserve"> плацдарме, организовывая оборону форсирования Днепра. Похоронен в Киевской области у д. Малый </w:t>
      </w:r>
      <w:proofErr w:type="spellStart"/>
      <w:r>
        <w:t>Букрин</w:t>
      </w:r>
      <w:proofErr w:type="spellEnd"/>
      <w:r>
        <w:t>.</w:t>
      </w:r>
    </w:p>
    <w:p w:rsidR="00141F42" w:rsidRDefault="00141F42" w:rsidP="00B55F9E">
      <w:pPr>
        <w:jc w:val="both"/>
      </w:pPr>
      <w:r>
        <w:t>Слобожане хранят память героя: один из переулков города назван его именем, на здании школы № 6, где учился В.Ф. Косолапов (сейчас военкомат) установлена мемориальная доска, пионерская дружина школы была названа его именем, в краеведческом музее находятся документы о герое.</w:t>
      </w:r>
    </w:p>
    <w:p w:rsidR="00141F42" w:rsidRDefault="00141F42" w:rsidP="00B55F9E">
      <w:pPr>
        <w:jc w:val="both"/>
      </w:pPr>
      <w:r>
        <w:t>О слобожанине Сергее Харине - герое, погибшим в Афганистане в 1985 году, который защищал товарищей во время боя с «душманами», рассказала Г.П. Касьянова, его классный руководитель в вечерней школе.</w:t>
      </w:r>
    </w:p>
    <w:p w:rsidR="00141F42" w:rsidRDefault="00141F42" w:rsidP="00B55F9E">
      <w:pPr>
        <w:jc w:val="both"/>
      </w:pPr>
      <w:r>
        <w:t>С волнением слушали собравшиеся запись рассказа его мамы о Сергее, внимательном и заботливом сыне. Так же, прозвучали воспоминания его друзей и близких, которые отмечали его трудолюбие, готовность помочь и поддержать, не прятаться за спины других, принципиальность и ответственность. Наверное, это те качества, которые позволили ему в критической ситуации взять ответственность на себя, пожертвовав своей жизнью.</w:t>
      </w:r>
    </w:p>
    <w:p w:rsidR="00141F42" w:rsidRDefault="00141F42" w:rsidP="00B55F9E">
      <w:pPr>
        <w:jc w:val="both"/>
      </w:pPr>
      <w:r>
        <w:t>Г.П. Касьянова исполнила песню о Сергее Харине, которую написала в память о нем. Присутствующие почтили память героев-слобожан минутой молчания.</w:t>
      </w:r>
    </w:p>
    <w:p w:rsidR="00141F42" w:rsidRDefault="00141F42" w:rsidP="00B55F9E">
      <w:pPr>
        <w:jc w:val="both"/>
      </w:pPr>
      <w:r>
        <w:t>В уже традиционном сообщении «Из архива О.В. Рогожникова» М.Н. Долматова рассказала о событиях в нашем городе в 20-е годы, военном положении в городе, в связи подходившем к нашему району войскам Колчака, быте и культурной жизни Слободского того времени по материалам двух номеров чудом сохранившейся газеты «Известия рабочих и солдатских депутатов» за 1918, 1919 год.</w:t>
      </w:r>
    </w:p>
    <w:p w:rsidR="00141F42" w:rsidRDefault="00141F42" w:rsidP="00B55F9E">
      <w:pPr>
        <w:jc w:val="both"/>
      </w:pPr>
      <w:r>
        <w:t>на мероприятии присутствовали 23 человека.</w:t>
      </w:r>
    </w:p>
    <w:p w:rsidR="00141F42" w:rsidRDefault="00141F42" w:rsidP="00B55F9E">
      <w:pPr>
        <w:jc w:val="both"/>
      </w:pPr>
    </w:p>
    <w:p w:rsidR="00141F42" w:rsidRDefault="00141F42" w:rsidP="00B55F9E">
      <w:pPr>
        <w:jc w:val="both"/>
      </w:pPr>
      <w:r>
        <w:rPr>
          <w:b/>
          <w:bCs/>
        </w:rPr>
        <w:t>26.03.</w:t>
      </w:r>
      <w:r>
        <w:t xml:space="preserve"> На заседании клуба «Библиофил» слобожане принимали гостей из города Кирова, членов Союза писателей России В.А. Ситникова и Н.В. Пересторонина.</w:t>
      </w:r>
    </w:p>
    <w:p w:rsidR="00141F42" w:rsidRDefault="00141F42" w:rsidP="00B55F9E">
      <w:pPr>
        <w:jc w:val="both"/>
      </w:pPr>
      <w:r>
        <w:t>Встреча проходила в рамках Дней вятской литературы на слободской земле. Владимир Арсентьевич - автор более 60-ти книг, рассказал о своей многолетней литературной деятельности, о встречах с людьми - прототипами героев книг. В.А. Ситников представил свою новую книгу «Брусника созревает к осени». Этот роман продолжает жизнеописание полюбившихся читателям героев из повести «Козел, ведущий стадо на убой». На вечере писатель ответил на многочисленные вопросы читателей.</w:t>
      </w:r>
    </w:p>
    <w:p w:rsidR="00141F42" w:rsidRDefault="00141F42" w:rsidP="00B55F9E">
      <w:pPr>
        <w:jc w:val="both"/>
      </w:pPr>
      <w:r>
        <w:t>Н.В. Пересторонин познакомил со своей книгой «Некалендарная весна», за которую ему 2 марта 2019 года в Центральном Доме литераторов в Москве вручили Диплом Победителя в конкурсе «Лучшая поэтическая книга 2018 года». Автор прочитал несколько стихов из сборника, также он представил новую книгу своей жены Елены Коноваловой «Белое на плечи – доброму навстречу».</w:t>
      </w:r>
    </w:p>
    <w:p w:rsidR="00141F42" w:rsidRDefault="00141F42" w:rsidP="00B55F9E">
      <w:pPr>
        <w:jc w:val="both"/>
      </w:pPr>
      <w:r>
        <w:t xml:space="preserve">Книга Елены Коноваловой о корневой памяти рода и судьбах земляков проникнута национальным колоритом, преданием старины глубокой и современностью вятского села, осмыслением духовного опыта поколений родной земли. </w:t>
      </w:r>
    </w:p>
    <w:p w:rsidR="00141F42" w:rsidRDefault="00141F42" w:rsidP="00B55F9E">
      <w:pPr>
        <w:jc w:val="both"/>
      </w:pPr>
      <w:r>
        <w:t>Н.В. Пересторонин рассказал о 3-м номере литературного альманаха «Вятка литературная», главным редактором которого он является.</w:t>
      </w:r>
    </w:p>
    <w:p w:rsidR="00141F42" w:rsidRDefault="00141F42" w:rsidP="00B55F9E">
      <w:pPr>
        <w:jc w:val="both"/>
      </w:pPr>
      <w:r>
        <w:t xml:space="preserve">Тепло и искренне со своими духовными стихами читателей познакомила матушка Ирина (Смирнова). Матушка Ирина начала писать стихи с 18 лет. Слушателей поразила простота и глубина переживаемых впечатлений, отраженных в ее стихах. Также матушка Ирина составляет интересные сценарии для воспитанников воскресной школы и поет на клиросе в Троицком храме. </w:t>
      </w:r>
    </w:p>
    <w:p w:rsidR="00141F42" w:rsidRDefault="00141F42" w:rsidP="00B55F9E">
      <w:pPr>
        <w:jc w:val="both"/>
      </w:pPr>
      <w:r>
        <w:t xml:space="preserve">В завершении встречи главный библиотекарь городской библиотеки Светлана Геннадьевна Перешеина представила выставку, оформленную к 14 марта - Всероссийскому Дню православной книги. В экспозиции представлена духовно-нравственная литература для всех возрастов, по различным вопросам православной жизни, начиная от азов (Библии и Жития святых отцов) до художественной литературы. </w:t>
      </w:r>
      <w:proofErr w:type="spellStart"/>
      <w:r>
        <w:t>С.Г.Перешеина</w:t>
      </w:r>
      <w:proofErr w:type="spellEnd"/>
      <w:r>
        <w:t xml:space="preserve"> предложила всем собравшимся принять участие в акции «Читаем для души», которая проходит с 14 марта по 14 апреля текущего года.</w:t>
      </w:r>
    </w:p>
    <w:p w:rsidR="00141F42" w:rsidRDefault="00141F42" w:rsidP="00B55F9E">
      <w:pPr>
        <w:jc w:val="both"/>
      </w:pPr>
      <w:r>
        <w:t>На заседании клуба «Библиофил» побывали 35 человек.</w:t>
      </w:r>
    </w:p>
    <w:p w:rsidR="00141F42" w:rsidRDefault="00141F42" w:rsidP="00B55F9E">
      <w:pPr>
        <w:jc w:val="both"/>
      </w:pPr>
    </w:p>
    <w:p w:rsidR="00141F42" w:rsidRDefault="00141F42" w:rsidP="00B55F9E">
      <w:pPr>
        <w:jc w:val="both"/>
      </w:pPr>
      <w:r>
        <w:rPr>
          <w:b/>
          <w:bCs/>
        </w:rPr>
        <w:t>28.05.</w:t>
      </w:r>
      <w:r>
        <w:t xml:space="preserve"> заседание клуба «Библиофил» было посвящено теме «Трёхсотлетие слободского машиностроительного завода». Была организована экскурсия на машиностроительный завод, которая собрала 27 человек.</w:t>
      </w:r>
    </w:p>
    <w:p w:rsidR="00141F42" w:rsidRDefault="00141F42" w:rsidP="00B55F9E">
      <w:pPr>
        <w:jc w:val="both"/>
      </w:pPr>
    </w:p>
    <w:p w:rsidR="00141F42" w:rsidRDefault="00141F42" w:rsidP="00B55F9E">
      <w:pPr>
        <w:jc w:val="both"/>
      </w:pPr>
      <w:r>
        <w:rPr>
          <w:b/>
          <w:bCs/>
        </w:rPr>
        <w:t>24.10.</w:t>
      </w:r>
      <w:r>
        <w:t xml:space="preserve"> Клуб «Библиофил» темы: «Презентация книги П. А. </w:t>
      </w:r>
      <w:proofErr w:type="spellStart"/>
      <w:r>
        <w:t>Чемоданова</w:t>
      </w:r>
      <w:proofErr w:type="spellEnd"/>
      <w:r>
        <w:t xml:space="preserve"> «Стахановское движение…», «Древняя история Вятской епархии».</w:t>
      </w:r>
    </w:p>
    <w:p w:rsidR="00141F42" w:rsidRDefault="00141F42" w:rsidP="00B55F9E">
      <w:pPr>
        <w:jc w:val="both"/>
      </w:pPr>
      <w:r>
        <w:rPr>
          <w:b/>
          <w:bCs/>
        </w:rPr>
        <w:t>28.11.</w:t>
      </w:r>
      <w:r>
        <w:t xml:space="preserve"> Клуб «Библиофил» тема «Перепись населения села </w:t>
      </w:r>
      <w:proofErr w:type="spellStart"/>
      <w:r>
        <w:t>Карино</w:t>
      </w:r>
      <w:proofErr w:type="spellEnd"/>
      <w:r>
        <w:t xml:space="preserve"> </w:t>
      </w:r>
      <w:smartTag w:uri="urn:schemas-microsoft-com:office:smarttags" w:element="metricconverter">
        <w:smartTagPr>
          <w:attr w:name="ProductID" w:val="1710 г"/>
        </w:smartTagPr>
        <w:r>
          <w:t>1710 г</w:t>
        </w:r>
      </w:smartTag>
      <w:r>
        <w:t xml:space="preserve">.», обзор статей краеведа С. А. </w:t>
      </w:r>
      <w:proofErr w:type="spellStart"/>
      <w:r>
        <w:t>Плёнкина</w:t>
      </w:r>
      <w:proofErr w:type="spellEnd"/>
      <w:r>
        <w:t xml:space="preserve">. Слобожане, интересующиеся историей нашего Слободского края, узнали от краеведа Сергея Александровича </w:t>
      </w:r>
      <w:proofErr w:type="spellStart"/>
      <w:r>
        <w:t>Плёнкина</w:t>
      </w:r>
      <w:proofErr w:type="spellEnd"/>
      <w:r>
        <w:t xml:space="preserve"> об интересных фактах из жизни с. </w:t>
      </w:r>
      <w:proofErr w:type="spellStart"/>
      <w:r>
        <w:t>Карино</w:t>
      </w:r>
      <w:proofErr w:type="spellEnd"/>
      <w:r>
        <w:t xml:space="preserve">: об </w:t>
      </w:r>
      <w:proofErr w:type="spellStart"/>
      <w:r>
        <w:t>арских</w:t>
      </w:r>
      <w:proofErr w:type="spellEnd"/>
      <w:r>
        <w:t xml:space="preserve"> и </w:t>
      </w:r>
      <w:proofErr w:type="spellStart"/>
      <w:r>
        <w:t>каринских</w:t>
      </w:r>
      <w:proofErr w:type="spellEnd"/>
      <w:r>
        <w:t xml:space="preserve"> татарах, их обрядах, обычаях, населении, этнических группах.</w:t>
      </w:r>
    </w:p>
    <w:p w:rsidR="00141F42" w:rsidRDefault="00141F42" w:rsidP="00B55F9E">
      <w:pPr>
        <w:jc w:val="both"/>
      </w:pPr>
      <w:r>
        <w:t xml:space="preserve">Родовые корни населения с. </w:t>
      </w:r>
      <w:proofErr w:type="spellStart"/>
      <w:r>
        <w:t>Карино</w:t>
      </w:r>
      <w:proofErr w:type="spellEnd"/>
      <w:r>
        <w:t xml:space="preserve"> происходят от волжских булгар.</w:t>
      </w:r>
    </w:p>
    <w:p w:rsidR="00141F42" w:rsidRDefault="00141F42" w:rsidP="00B55F9E">
      <w:pPr>
        <w:jc w:val="both"/>
      </w:pPr>
      <w:r>
        <w:t xml:space="preserve">С.А. Пленкин на протяжении нескольких лет успешно сотрудничает с журналом «Уральский следопыт», где опубликовано немало его статей на краеведческие темы. </w:t>
      </w:r>
    </w:p>
    <w:p w:rsidR="00141F42" w:rsidRDefault="00141F42" w:rsidP="00B55F9E">
      <w:pPr>
        <w:jc w:val="both"/>
      </w:pPr>
      <w:r>
        <w:t>Слободской представлен на страницах журнала как интересный самобытный город, имеющий богатую историю, знаменитых людей и ремесла, такие как колокололитейное производство, судостроение и прочее. Особенно интересны были читателям публикации о деревянном резном календаре, часах геодезиста Евреинова, хранящихся в нашем местном краеведческом музее.</w:t>
      </w:r>
    </w:p>
    <w:p w:rsidR="00141F42" w:rsidRDefault="00141F42" w:rsidP="00B55F9E">
      <w:pPr>
        <w:jc w:val="both"/>
      </w:pPr>
      <w:r>
        <w:t xml:space="preserve">Отдельного внимания заслуживает статья об иконописце Андрее Рублеве. По версии С.А. </w:t>
      </w:r>
      <w:proofErr w:type="spellStart"/>
      <w:r>
        <w:t>Плёнкина</w:t>
      </w:r>
      <w:proofErr w:type="spellEnd"/>
      <w:r>
        <w:t>, он имеет слободские корни.</w:t>
      </w:r>
    </w:p>
    <w:p w:rsidR="00141F42" w:rsidRDefault="00141F42" w:rsidP="00B55F9E">
      <w:pPr>
        <w:jc w:val="both"/>
      </w:pPr>
      <w:r>
        <w:t xml:space="preserve">Все сообщения были встречены слушателями с большим воодушевлением, вызвали интерес у посетителей и множество вопросов. Можно с полной уверенностью сказать, что прошедшее заседание клуба «Библиофил» помогло собравшимися более предметно и углубленно узнать факты истории родной земли. </w:t>
      </w:r>
    </w:p>
    <w:p w:rsidR="00141F42" w:rsidRDefault="00141F42" w:rsidP="00141F42"/>
    <w:p w:rsidR="00141F42" w:rsidRPr="00E75BA7" w:rsidRDefault="00141F42" w:rsidP="00B55F9E">
      <w:pPr>
        <w:jc w:val="both"/>
        <w:rPr>
          <w:b/>
        </w:rPr>
      </w:pPr>
      <w:r w:rsidRPr="00E75BA7">
        <w:rPr>
          <w:b/>
        </w:rPr>
        <w:t>Центр чтения детей и подростков</w:t>
      </w:r>
    </w:p>
    <w:p w:rsidR="00141F42" w:rsidRPr="00B55F9E" w:rsidRDefault="00141F42" w:rsidP="00B55F9E">
      <w:pPr>
        <w:jc w:val="both"/>
      </w:pPr>
      <w:r w:rsidRPr="00B55F9E">
        <w:t xml:space="preserve">В январе, ко Дню заповедников и национальных парков прошёл </w:t>
      </w:r>
      <w:r w:rsidRPr="00B55F9E">
        <w:rPr>
          <w:b/>
          <w:bCs/>
        </w:rPr>
        <w:t>видеоурок о природных чудесах Кировской области «Вятская Швейцария» ко Дню заповедников и национальных парков.</w:t>
      </w:r>
      <w:r w:rsidRPr="00B55F9E">
        <w:t xml:space="preserve"> Мероприятие посетило 75 человек. Цель: формировать представление младших школьников о красоте и богатстве природы</w:t>
      </w:r>
      <w:r w:rsidRPr="00B55F9E">
        <w:rPr>
          <w:rFonts w:ascii="Arial" w:hAnsi="Arial" w:cs="Arial"/>
        </w:rPr>
        <w:t xml:space="preserve"> </w:t>
      </w:r>
      <w:r w:rsidRPr="00B55F9E">
        <w:t>Кировской области.</w:t>
      </w:r>
    </w:p>
    <w:p w:rsidR="00141F42" w:rsidRPr="00B55F9E" w:rsidRDefault="00141F42" w:rsidP="00B55F9E">
      <w:pPr>
        <w:jc w:val="both"/>
      </w:pPr>
      <w:r w:rsidRPr="00B55F9E">
        <w:t>В ходе мероприятия ребята узнали об особо охраняемых природных территориях, познакомились с самыми удивительными и загадочными объектами природы Кировской области.</w:t>
      </w:r>
      <w:r w:rsidRPr="00B55F9E">
        <w:rPr>
          <w:i/>
          <w:iCs/>
        </w:rPr>
        <w:t xml:space="preserve"> </w:t>
      </w:r>
      <w:r w:rsidRPr="00B55F9E">
        <w:t>Среди них такие «жемчужины», как государственный природный заповедник «</w:t>
      </w:r>
      <w:proofErr w:type="spellStart"/>
      <w:r w:rsidRPr="00B55F9E">
        <w:t>Нургуш</w:t>
      </w:r>
      <w:proofErr w:type="spellEnd"/>
      <w:r w:rsidRPr="00B55F9E">
        <w:t>», государственные природные заказники «Былина» и «</w:t>
      </w:r>
      <w:proofErr w:type="spellStart"/>
      <w:r w:rsidRPr="00B55F9E">
        <w:t>Пижемский</w:t>
      </w:r>
      <w:proofErr w:type="spellEnd"/>
      <w:r w:rsidRPr="00B55F9E">
        <w:t xml:space="preserve">», 3 курортные зоны, 9 зоологических заказников. Уникальные памятники природы, среди которых </w:t>
      </w:r>
      <w:proofErr w:type="spellStart"/>
      <w:r w:rsidRPr="00B55F9E">
        <w:t>Котельничское</w:t>
      </w:r>
      <w:proofErr w:type="spellEnd"/>
      <w:r w:rsidRPr="00B55F9E">
        <w:t xml:space="preserve"> местонахождение ископаемых позвоночных-парейазавров, карстовые пещеры и известняковые скалы на берегах реки Немды, озера Шайтан и </w:t>
      </w:r>
      <w:proofErr w:type="spellStart"/>
      <w:r w:rsidRPr="00B55F9E">
        <w:t>Лежнинское</w:t>
      </w:r>
      <w:proofErr w:type="spellEnd"/>
      <w:r w:rsidRPr="00B55F9E">
        <w:t xml:space="preserve">. </w:t>
      </w:r>
    </w:p>
    <w:p w:rsidR="00141F42" w:rsidRPr="00B55F9E" w:rsidRDefault="00141F42" w:rsidP="00B55F9E">
      <w:pPr>
        <w:jc w:val="both"/>
      </w:pPr>
      <w:r w:rsidRPr="00B55F9E">
        <w:rPr>
          <w:b/>
          <w:bCs/>
        </w:rPr>
        <w:t xml:space="preserve">«Учёные родом из Вятки»: </w:t>
      </w:r>
      <w:proofErr w:type="spellStart"/>
      <w:r w:rsidRPr="00B55F9E">
        <w:rPr>
          <w:b/>
          <w:bCs/>
        </w:rPr>
        <w:t>информ</w:t>
      </w:r>
      <w:proofErr w:type="spellEnd"/>
      <w:r w:rsidRPr="00B55F9E">
        <w:rPr>
          <w:b/>
          <w:bCs/>
        </w:rPr>
        <w:t>-досье</w:t>
      </w:r>
      <w:r w:rsidRPr="00B55F9E">
        <w:t xml:space="preserve"> прошло в феврале, и было приурочено ко Дню российской науки. На мероприятии присутствовало 56 человек. Цель: познакомить учащихся с известными людьми на Вятке. Благодаря просмотру презентации, ребята узнали, что очень многие </w:t>
      </w:r>
      <w:proofErr w:type="spellStart"/>
      <w:r w:rsidRPr="00B55F9E">
        <w:t>вятчане</w:t>
      </w:r>
      <w:proofErr w:type="spellEnd"/>
      <w:r w:rsidRPr="00B55F9E">
        <w:t xml:space="preserve"> внесли большой вклад в мировую и национальную культуру, науку. Они все вместе и каждый в отдельности составляют истинную гордость Вятского края. Известны многие уроженцы Кировской области, которые отличались недюжинным талантом, харизмой и умом. Они покорили многие сферы науки и искусства и добились там народного и даже всемирного признания. Среди них Бакулев Александр Николаевич, Бехтерев Владимир Михайлович, Циолковский Константин Эдуардович, Шишкин Иван Иванович, Лобовиков Сергей Александрович и многие другие.</w:t>
      </w:r>
    </w:p>
    <w:p w:rsidR="00141F42" w:rsidRPr="00B55F9E" w:rsidRDefault="00141F42" w:rsidP="00B55F9E">
      <w:pPr>
        <w:jc w:val="both"/>
      </w:pPr>
      <w:r w:rsidRPr="00B55F9E">
        <w:rPr>
          <w:b/>
          <w:bCs/>
        </w:rPr>
        <w:t>Комендор с крейсера «Варяг»: час памяти, посвящённый героическим страницам русского флота – 9 января 1904 года и нашему земляку, комендору с крейсера «Варяг» - Семёну Ильичу Катаеву.</w:t>
      </w:r>
      <w:r w:rsidRPr="00B55F9E">
        <w:t xml:space="preserve"> Цель: расширить знания детей о героях–земляках. Всего мероприятие посетило 184 человека, среди них учащиеся школы–интерната 31 человек. Благодаря просмотру презентации, ребята познакомились с историей жизни нашего героя–земляка Семёна Катаева, который в составе команды крейсера «Варяг» участвовал в этом сражении. Более подробную информацию о легендарном матросе ребята узнали, посмотрев фильм «Память о герое крейсера «Варяг» (ГТРК «Вятка»). Библиотекарь рассказал, что за героический подвиг С. Катаев был награждён Георгиевским крестом и 2 медалями. Могила матроса–артиллериста находится в городе Слободском на старом городском кладбище, где в 2017 году открыт мемориал герою. В завершении урока ребята поближе познакомились с выставкой–эскизом «Комендор с крейсера «Варяг».</w:t>
      </w:r>
    </w:p>
    <w:p w:rsidR="00141F42" w:rsidRPr="00B55F9E" w:rsidRDefault="00141F42" w:rsidP="00B55F9E">
      <w:pPr>
        <w:jc w:val="both"/>
      </w:pPr>
      <w:r w:rsidRPr="00B55F9E">
        <w:t xml:space="preserve">В марте, в рамках проведения Областных Дней вятской книги, </w:t>
      </w:r>
      <w:r w:rsidRPr="00B55F9E">
        <w:rPr>
          <w:b/>
          <w:bCs/>
        </w:rPr>
        <w:t xml:space="preserve">прошли громкие чтения «Крылатая попутчица» по произведениям С. В. </w:t>
      </w:r>
      <w:proofErr w:type="spellStart"/>
      <w:r w:rsidRPr="00B55F9E">
        <w:rPr>
          <w:b/>
          <w:bCs/>
        </w:rPr>
        <w:t>Маракова</w:t>
      </w:r>
      <w:proofErr w:type="spellEnd"/>
      <w:r w:rsidRPr="00B55F9E">
        <w:rPr>
          <w:b/>
          <w:bCs/>
        </w:rPr>
        <w:t xml:space="preserve">. </w:t>
      </w:r>
      <w:r w:rsidRPr="00B55F9E">
        <w:t xml:space="preserve">Цель мероприятия: познакомить учащихся с жизнью и творчеством Сергея Владимировича </w:t>
      </w:r>
      <w:proofErr w:type="spellStart"/>
      <w:r w:rsidRPr="00B55F9E">
        <w:t>Маракова</w:t>
      </w:r>
      <w:proofErr w:type="spellEnd"/>
      <w:r w:rsidRPr="00B55F9E">
        <w:t xml:space="preserve">. Просмотр презентации познакомил ребят с биографией Сергея </w:t>
      </w:r>
      <w:proofErr w:type="spellStart"/>
      <w:r w:rsidRPr="00B55F9E">
        <w:t>Маракова</w:t>
      </w:r>
      <w:proofErr w:type="spellEnd"/>
      <w:r w:rsidRPr="00B55F9E">
        <w:t xml:space="preserve">, узнав, что он не только писатель, но и ученый, путешественник, преподаватель и фотограф. Библиотекарь поведал детям, что на основе своих многолетних наблюдений С.В. </w:t>
      </w:r>
      <w:proofErr w:type="spellStart"/>
      <w:r w:rsidRPr="00B55F9E">
        <w:t>Мараков</w:t>
      </w:r>
      <w:proofErr w:type="spellEnd"/>
      <w:r w:rsidRPr="00B55F9E">
        <w:t xml:space="preserve"> написал много книг, одна из которых – «Крылатая попутчица». В ходе громких чтений ребята познакомились с рассказами: «Вороний цирк», «Тростниковый акробат», «Птица-невидимка», «Дружная семейка», «Находчивый баклан» и «Морская львица». Мероприятие посетило 69 детей.</w:t>
      </w:r>
    </w:p>
    <w:p w:rsidR="00141F42" w:rsidRPr="00B55F9E" w:rsidRDefault="00141F42" w:rsidP="00B55F9E">
      <w:pPr>
        <w:jc w:val="both"/>
      </w:pPr>
      <w:r w:rsidRPr="00B55F9E">
        <w:t xml:space="preserve">В марте, в Центре чтения детей и подростков прошло </w:t>
      </w:r>
      <w:r w:rsidRPr="00B55F9E">
        <w:rPr>
          <w:b/>
          <w:bCs/>
        </w:rPr>
        <w:t xml:space="preserve">литературное путешествие по страницам старинных вятских сказок «Вятское далёко». </w:t>
      </w:r>
      <w:r w:rsidRPr="00B55F9E">
        <w:t xml:space="preserve">Мероприятие посетило 92 человека. Цель: познакомить детей с творчеством Тамары Александровны </w:t>
      </w:r>
      <w:proofErr w:type="spellStart"/>
      <w:r w:rsidRPr="00B55F9E">
        <w:t>Копаневой</w:t>
      </w:r>
      <w:proofErr w:type="spellEnd"/>
      <w:r w:rsidRPr="00B55F9E">
        <w:t>.</w:t>
      </w:r>
    </w:p>
    <w:p w:rsidR="00141F42" w:rsidRPr="00B55F9E" w:rsidRDefault="00141F42" w:rsidP="00B55F9E">
      <w:pPr>
        <w:jc w:val="both"/>
      </w:pPr>
      <w:r w:rsidRPr="00B55F9E">
        <w:t xml:space="preserve">В ходе мероприятия ребята познакомились с биографией писательницы, узнав о её многочисленных наградах и заслугах. Далее, ребята совершили путешествие по книге Тамары Александровны </w:t>
      </w:r>
      <w:proofErr w:type="spellStart"/>
      <w:r w:rsidRPr="00B55F9E">
        <w:t>Копаневой</w:t>
      </w:r>
      <w:proofErr w:type="spellEnd"/>
      <w:r w:rsidRPr="00B55F9E">
        <w:t xml:space="preserve"> «Вятское далёко», которая вышла в 2015 году и поразила всех. Дети узнали, что в 2016 году книга «Вятское далёко» стала победителем Международного конкурса «Путь сотрудничества и прогресса» в номинации «Детская книга». Библиотекарь рассказал детям о сказках из книги «Вятское далёко». Среди них «Сказки про житьё-бытьё», «Сказки про животных», «Волшебные сказки» и, конечно, сказка «Как Ванчё себе невесту искал». Во время литературного путешествия ребята увидели множество вятских образов: мужичка </w:t>
      </w:r>
      <w:proofErr w:type="spellStart"/>
      <w:r w:rsidRPr="00B55F9E">
        <w:t>Ванчо</w:t>
      </w:r>
      <w:proofErr w:type="spellEnd"/>
      <w:r w:rsidRPr="00B55F9E">
        <w:t xml:space="preserve">, талантливых мастеров, девиц-умелиц, </w:t>
      </w:r>
      <w:proofErr w:type="spellStart"/>
      <w:r w:rsidRPr="00B55F9E">
        <w:t>купеца</w:t>
      </w:r>
      <w:proofErr w:type="spellEnd"/>
      <w:r w:rsidRPr="00B55F9E">
        <w:t xml:space="preserve">, солдата, а также говорящего медведя, лешего и Бабу-Ягу. А затем попробовали себя в роли актёров, обыграв фрагмент сказки «Как Ванчё себе невесту искал». В конце мероприятия был проведён обзор книг Тамары </w:t>
      </w:r>
      <w:proofErr w:type="spellStart"/>
      <w:r w:rsidRPr="00B55F9E">
        <w:t>Копаневой</w:t>
      </w:r>
      <w:proofErr w:type="spellEnd"/>
      <w:r w:rsidRPr="00B55F9E">
        <w:t>: «Сказки старого города», «Потаённая дверь», «Тайна Добра, или как не стать Бабой Ягой», «О чём молчала».</w:t>
      </w:r>
    </w:p>
    <w:p w:rsidR="00141F42" w:rsidRPr="00B55F9E" w:rsidRDefault="00141F42" w:rsidP="00B55F9E">
      <w:pPr>
        <w:jc w:val="both"/>
      </w:pPr>
      <w:r w:rsidRPr="00B55F9E">
        <w:t xml:space="preserve">В марте, в Дни вятской книги была проведена </w:t>
      </w:r>
      <w:r w:rsidRPr="00B55F9E">
        <w:rPr>
          <w:b/>
          <w:bCs/>
        </w:rPr>
        <w:t xml:space="preserve">игра-путешествие «В мир вятских писателей…». </w:t>
      </w:r>
      <w:r w:rsidRPr="00B55F9E">
        <w:t xml:space="preserve">На мероприятии присутствовало 56 человек. Цель: способствовать развитию знаний учащихся о творчестве вятских писателей. Дети познакомились с творчеством Надежды </w:t>
      </w:r>
      <w:proofErr w:type="spellStart"/>
      <w:r w:rsidRPr="00B55F9E">
        <w:t>Русиновой</w:t>
      </w:r>
      <w:proofErr w:type="spellEnd"/>
      <w:r w:rsidRPr="00B55F9E">
        <w:t xml:space="preserve">, Евгения Чарушина, Михаила Чиркова, Надежды </w:t>
      </w:r>
      <w:proofErr w:type="spellStart"/>
      <w:r w:rsidRPr="00B55F9E">
        <w:t>Перминовой</w:t>
      </w:r>
      <w:proofErr w:type="spellEnd"/>
      <w:r w:rsidRPr="00B55F9E">
        <w:t xml:space="preserve"> и Владимира Морозова. Читателям были представлены интересные факты их биографии, яркий короткий рассказ о творчестве, а для самых любознательных детей – вопрос на засыпку. Например, как маленький Женя Чарушин научился говорить букву «Р», или какое дерево Владимир Морозов называет «ровесницей динозавров». Ответы на эти вопросы ребята находили в книгах писателей-земляков, которые были представлены на выставке «Писатели Вятки – детям».</w:t>
      </w:r>
    </w:p>
    <w:p w:rsidR="00141F42" w:rsidRDefault="00141F42" w:rsidP="00B55F9E">
      <w:pPr>
        <w:jc w:val="both"/>
      </w:pPr>
      <w:r w:rsidRPr="00B55F9E">
        <w:t xml:space="preserve">В ходе мероприятия ребята принимали активное участие в литературных играх, заданиях и отвечали на вопросы литературных викторин. </w:t>
      </w:r>
    </w:p>
    <w:p w:rsidR="00E75BA7" w:rsidRPr="00B55F9E" w:rsidRDefault="00E75BA7" w:rsidP="00B55F9E">
      <w:pPr>
        <w:jc w:val="both"/>
      </w:pPr>
    </w:p>
    <w:p w:rsidR="00141F42" w:rsidRPr="00B55F9E" w:rsidRDefault="00141F42" w:rsidP="00B55F9E">
      <w:pPr>
        <w:jc w:val="both"/>
      </w:pPr>
      <w:r w:rsidRPr="00B55F9E">
        <w:t xml:space="preserve">В апреле прошёл </w:t>
      </w:r>
      <w:r w:rsidRPr="00B55F9E">
        <w:rPr>
          <w:b/>
          <w:bCs/>
        </w:rPr>
        <w:t>исторический экскурс к Международному дню памятников и исторических мест «Прогулки по родному городу».</w:t>
      </w:r>
      <w:r w:rsidRPr="00B55F9E">
        <w:t xml:space="preserve"> Всего мероприятие посетило 72 человека. Цель: познакомить ребят с достопримечательностями города Слободского.</w:t>
      </w:r>
    </w:p>
    <w:p w:rsidR="00141F42" w:rsidRDefault="00141F42" w:rsidP="00B55F9E">
      <w:pPr>
        <w:jc w:val="both"/>
      </w:pPr>
      <w:r w:rsidRPr="00B55F9E">
        <w:t xml:space="preserve">В начале мероприятия дети поделились своими знаниями о нашем городе, рассказав какие им известны достопримечательности, сколько лет городу Слободскому, почему главная улица города носит такое название и другие. Игра «Улицы города Слободского» показала, что ребята владеют информацией о названиях наших улиц. Кроме того, дети узнали, что сейчас в городе Слободском находится 90 улиц и 40 переулков. В ходе игры ребята получили кроссворд и отправились на поиски раскрытия тайны нашего города. Участникам необходимо было совершить путешествие по достопримечательностям нашего города, побывав у Михайло-Архангельской церкви, Благовещенской церкви, Космоса и Колокольни </w:t>
      </w:r>
      <w:proofErr w:type="spellStart"/>
      <w:r w:rsidRPr="00B55F9E">
        <w:t>Спасо</w:t>
      </w:r>
      <w:proofErr w:type="spellEnd"/>
      <w:r w:rsidRPr="00B55F9E">
        <w:t xml:space="preserve">-Преображенского собора. На каждом объекте детей ждала познавательная беседа, тематические задания и игры. Ребята отвечали на вопросы кроссворда для отгадывания ключевого слова-подсказки, которое обозначало место, где спрятана тайна. Участники блестяще справились со всеми испытаниями, раскрыв одну из тайн города Слободского, которая затаилась в каменной 66-метровой колокольне </w:t>
      </w:r>
      <w:proofErr w:type="spellStart"/>
      <w:r w:rsidRPr="00B55F9E">
        <w:t>Спасо</w:t>
      </w:r>
      <w:proofErr w:type="spellEnd"/>
      <w:r w:rsidRPr="00B55F9E">
        <w:t>-Преображенского собора.</w:t>
      </w:r>
    </w:p>
    <w:p w:rsidR="00E75BA7" w:rsidRPr="00B55F9E" w:rsidRDefault="00E75BA7" w:rsidP="00B55F9E">
      <w:pPr>
        <w:jc w:val="both"/>
      </w:pPr>
    </w:p>
    <w:p w:rsidR="00141F42" w:rsidRPr="00B55F9E" w:rsidRDefault="00141F42" w:rsidP="00B55F9E">
      <w:pPr>
        <w:jc w:val="both"/>
      </w:pPr>
      <w:r w:rsidRPr="00B55F9E">
        <w:t xml:space="preserve">В августе, ко Дню памяти Александра Степановича Грина, состоялась прогулка по Гриновским местам </w:t>
      </w:r>
      <w:r w:rsidRPr="00B55F9E">
        <w:rPr>
          <w:b/>
          <w:bCs/>
        </w:rPr>
        <w:t>«Писатель-сказочник и пленник далёких чудных берегов…».</w:t>
      </w:r>
      <w:r w:rsidRPr="00B55F9E">
        <w:t xml:space="preserve"> На мероприятии присутствовало 52 человека. Цель мероприятия: воспитывать у детей интерес к отечественной литературе, личности А.С. Грина и его творчеству. В ходе просмотра презентации, ребята узнали о жизненном пути писателя-романтика. Знакомство с творчеством писателя продолжилось обзором книг. Дети узнали о наиболее глубоких и блестящих произведениях Грина, его романах: «Алые паруса», «Блистающий мир», «Золотая цепь», «Бегущая по волнам» и другие. Библиотекарь рассказал, что имя А. Грина носят музеи, библиотеки, улицы, фестивали, а также в его честь открыли планету «</w:t>
      </w:r>
      <w:proofErr w:type="spellStart"/>
      <w:r w:rsidRPr="00B55F9E">
        <w:t>Гриневия</w:t>
      </w:r>
      <w:proofErr w:type="spellEnd"/>
      <w:r w:rsidRPr="00B55F9E">
        <w:t>». В завершении мероприятия дети смогли поближе познакомиться с выставкой, на которой были представлены романтические произведения, стихи и поэмы.</w:t>
      </w:r>
    </w:p>
    <w:p w:rsidR="00141F42" w:rsidRDefault="00141F42" w:rsidP="00B55F9E">
      <w:pPr>
        <w:jc w:val="both"/>
      </w:pPr>
      <w:r w:rsidRPr="00B55F9E">
        <w:rPr>
          <w:b/>
          <w:bCs/>
        </w:rPr>
        <w:t xml:space="preserve">«Город на Вятке-реке»: </w:t>
      </w:r>
      <w:proofErr w:type="spellStart"/>
      <w:r w:rsidRPr="00B55F9E">
        <w:rPr>
          <w:b/>
          <w:bCs/>
        </w:rPr>
        <w:t>видеоэкскурсию</w:t>
      </w:r>
      <w:proofErr w:type="spellEnd"/>
      <w:r w:rsidRPr="00B55F9E">
        <w:t xml:space="preserve"> по городу Кирову посетили в сентябре учащиеся школы-интерната в количестве 52-х человек. Цель: познакомить учащихся с историей и достопримечательностями города Кирова. В ходе мероприятия дети узнали дату основания и историю возникновения города. Благодаря просмотру фильма, ребята совершили путешествие по городу, посетив жемчужину вятской культуры – Успенский собор Трифонова монастыря, художественный музей имени братьев Васнецовых, музейно-выставочный центр «Диораму», памятник Вятской печати и другие достопримечательности города. Заинтересовала детей информация о том, что в этом городе жил дед П. И. Чайковского, писатели Александр Грин и Альберт Лиханов, художники: братья Васнецовы и Иван Шишкин, космонавты Виктор Савиных и Александр Серебров и многие другие. Кроме того, учащиеся узнали, что в 2012 году городу Кирову присвоено почётное звание Кировской области «Город трудовой славы». В конце мероприятия дети смогли поближе познакомиться с книжной выставкой «Город на семи холмах».</w:t>
      </w:r>
    </w:p>
    <w:p w:rsidR="00E75BA7" w:rsidRPr="00B55F9E" w:rsidRDefault="00E75BA7" w:rsidP="00B55F9E">
      <w:pPr>
        <w:jc w:val="both"/>
      </w:pPr>
    </w:p>
    <w:p w:rsidR="00141F42" w:rsidRPr="00B55F9E" w:rsidRDefault="00141F42" w:rsidP="00E75BA7">
      <w:pPr>
        <w:jc w:val="both"/>
      </w:pPr>
      <w:r w:rsidRPr="00B55F9E">
        <w:rPr>
          <w:b/>
          <w:bCs/>
        </w:rPr>
        <w:t>«Юбилей в золотую пору листопада»: творческая Встреча с Еленой Станиславовной Наумовой</w:t>
      </w:r>
      <w:r w:rsidRPr="00B55F9E">
        <w:t xml:space="preserve"> собрала 45 детей четвёртых классов. Библиотекари подготовили и показали гостям яркую и красочную презентацию о жизни и творческом пути Елены Станиславовны, все вместе прослушали песню на стихи Елены Наумовой «Девочка и дождь» в исполнении Валентины Толкуновой (музыка Евгения </w:t>
      </w:r>
      <w:proofErr w:type="spellStart"/>
      <w:r w:rsidRPr="00B55F9E">
        <w:t>Щекалёва</w:t>
      </w:r>
      <w:proofErr w:type="spellEnd"/>
      <w:r w:rsidRPr="00B55F9E">
        <w:t>). Е. Наумова познакомила детей со своей новой книгой «Митины открытия», увлекательно рассказала о герое повести и о чудесных приключениях, которые с ним происходили. Ребята внимательно слушали, смеялись, громко аплодировали, и многим захотелось приобрести эту замечательную книгу. Диалог с автором состоялся! Детям было интересно всё, они задавали вопросы писательнице о её детстве, о сыне и даже о внуке. Елена Станиславовна с юмором ответила на все вопросы. Было весело и интересно. Дети читали стихи писательницы, нарисовали рисунки на её стихи, из которых была оформлена экспозиция. На память писательница подарила Центру чтения несколько экземпляров своей новой книги «Митины открытия». Библиотекари поздравили Е. Наумову с наступающим юбилеем, поблагодарили за прекрасную творческую встречу, пожелали крепкого здоровья, благополучия, творческого вдохновения, а также вручили Благодарственное письмо за приобщение детей к поэзии и вятской литературе, букет белых хризантем и небольшой подарок на память.</w:t>
      </w:r>
    </w:p>
    <w:p w:rsidR="00141F42" w:rsidRDefault="00141F42" w:rsidP="00B55F9E">
      <w:pPr>
        <w:pStyle w:val="a4"/>
        <w:jc w:val="center"/>
      </w:pPr>
      <w:r>
        <w:rPr>
          <w:b/>
          <w:bCs/>
        </w:rPr>
        <w:t>Книги писателей-сказочников в гостях у детей</w:t>
      </w:r>
    </w:p>
    <w:p w:rsidR="00141F42" w:rsidRDefault="00141F42" w:rsidP="00B55F9E">
      <w:pPr>
        <w:jc w:val="both"/>
      </w:pPr>
      <w:r>
        <w:rPr>
          <w:b/>
          <w:bCs/>
        </w:rPr>
        <w:t>«Сказки вятских писателей»: литературная шкатулка</w:t>
      </w:r>
      <w:r>
        <w:t xml:space="preserve"> прошла для 196 детей - учащихся школ и для 42 воспитанников детских садов. Цель: познакомить детей с творчеством писателей-сказочников Вятского края.</w:t>
      </w:r>
    </w:p>
    <w:p w:rsidR="00141F42" w:rsidRDefault="00141F42" w:rsidP="00B55F9E">
      <w:pPr>
        <w:jc w:val="both"/>
      </w:pPr>
      <w:r>
        <w:t xml:space="preserve">Ребята совершили путешествие по сказкам Ивана Ярополова, Михаила Чиркова, Натальи </w:t>
      </w:r>
      <w:proofErr w:type="spellStart"/>
      <w:r>
        <w:t>Русиновой</w:t>
      </w:r>
      <w:proofErr w:type="spellEnd"/>
      <w:r>
        <w:t xml:space="preserve">, Тамары </w:t>
      </w:r>
      <w:proofErr w:type="spellStart"/>
      <w:r>
        <w:t>Копаневой</w:t>
      </w:r>
      <w:proofErr w:type="spellEnd"/>
      <w:r>
        <w:t xml:space="preserve"> и Леонида Дьяконова.</w:t>
      </w:r>
    </w:p>
    <w:p w:rsidR="00141F42" w:rsidRDefault="00141F42" w:rsidP="00B55F9E">
      <w:pPr>
        <w:jc w:val="both"/>
      </w:pPr>
      <w:r>
        <w:t xml:space="preserve">Слушая и читая сказки, дети попадали в волшебный мир, где происходят чудеса, где добро всегда побеждает зло. В начале мероприятия дети познакомились с биографией и творчеством Ивана Кирилловича Ярополова. Человек он удивительный, страстно любящий родную землю, тонко чувствующий её красоту. Ярополов И. К. написал замечательную книгу «Вятские сказы и сказки», в которой подарил читателям – и детям, и взрослым, – наследие своих дедов, изложенное в форме замечательных сказов и сказок. </w:t>
      </w:r>
    </w:p>
    <w:p w:rsidR="00141F42" w:rsidRDefault="00141F42" w:rsidP="00B55F9E">
      <w:pPr>
        <w:jc w:val="both"/>
      </w:pPr>
      <w:r>
        <w:t xml:space="preserve">Ребятам было предложено послушать аудиозапись сказки «Кто в доме главный?». После обсуждения прослушанной сказки, дети, вместе с библиотекарем, сделали вывод о том, что главное в доме – дружба, взаимопонимание и добро. Своё актёрское мастерство ребята показали в инсценировке сказки Михаила Георгиевича Чиркова «Кошкин сон». Кроме того, детям был проведён обзор книг М. Чиркова: «На улице сказок», «Вдоль по Вятке на лошадке», «Забавный ёжик», «Пузырьки и </w:t>
      </w:r>
      <w:proofErr w:type="spellStart"/>
      <w:r>
        <w:t>пузырята</w:t>
      </w:r>
      <w:proofErr w:type="spellEnd"/>
      <w:r>
        <w:t>». А ещё ребята узнали, что у писателя много увлечений: шахматы, фотография, радиотехника, кинокамера, пение и игра на гитаре.</w:t>
      </w:r>
    </w:p>
    <w:p w:rsidR="00141F42" w:rsidRDefault="00141F42" w:rsidP="00B55F9E">
      <w:pPr>
        <w:jc w:val="both"/>
      </w:pPr>
      <w:r>
        <w:t xml:space="preserve">Познакомились дети и с прирождённой сказочницей Натальей Валентиновной </w:t>
      </w:r>
      <w:proofErr w:type="spellStart"/>
      <w:r>
        <w:t>Русиновой</w:t>
      </w:r>
      <w:proofErr w:type="spellEnd"/>
      <w:r>
        <w:t xml:space="preserve">. Свой первый сборник она назвала «Сказки старой Вятки». Ребята послушали сказку «Речные проказники» и поверили, что чудеса действительно живут рядом с нами. В нашей реке Вятке, на самом дне, оказывается, стоит домик из речных камушков. И живут там маленькие русалочка и водяной. Они очень любят играть, озорничать, мечтать о далёких морях и о том времени, когда они вырастут. </w:t>
      </w:r>
    </w:p>
    <w:p w:rsidR="00141F42" w:rsidRDefault="00141F42" w:rsidP="00B55F9E">
      <w:pPr>
        <w:jc w:val="both"/>
      </w:pPr>
      <w:r>
        <w:t>Проведение сказочной физкультминутки позволило детям немножко отдохнуть и продолжить путешествие.</w:t>
      </w:r>
    </w:p>
    <w:p w:rsidR="00141F42" w:rsidRDefault="00141F42" w:rsidP="00B55F9E">
      <w:pPr>
        <w:jc w:val="both"/>
      </w:pPr>
      <w:r>
        <w:t xml:space="preserve">Далее, поведал библиотекарь детям и об интересном, удивительном человеке, прекрасной сказительнице – Тамаре Александровне </w:t>
      </w:r>
      <w:proofErr w:type="spellStart"/>
      <w:r>
        <w:t>Копаневой</w:t>
      </w:r>
      <w:proofErr w:type="spellEnd"/>
      <w:r>
        <w:t xml:space="preserve">. Благодаря просмотру видеосюжета, ребята познакомились с уникальной книгой Тамары </w:t>
      </w:r>
      <w:proofErr w:type="spellStart"/>
      <w:r>
        <w:t>Копаневой</w:t>
      </w:r>
      <w:proofErr w:type="spellEnd"/>
      <w:r>
        <w:t xml:space="preserve"> «Вятское далёко». Кроме того, они смогли поиграть в игру «Вятские слова» и получить за правильные ответы </w:t>
      </w:r>
      <w:proofErr w:type="spellStart"/>
      <w:r>
        <w:t>куролесики</w:t>
      </w:r>
      <w:proofErr w:type="spellEnd"/>
      <w:r>
        <w:t>.</w:t>
      </w:r>
    </w:p>
    <w:p w:rsidR="00141F42" w:rsidRDefault="00141F42" w:rsidP="00B55F9E">
      <w:pPr>
        <w:jc w:val="both"/>
      </w:pPr>
      <w:r>
        <w:t xml:space="preserve">В завершении литературного путешествия, дети познакомились с творчеством Леонида Владимировича Дьяконова, который собрал, обработал и издал для детей много русских народных сказок, песенок, загадок, пословиц, большей частью записанных в Кировской области. Благодаря просмотру </w:t>
      </w:r>
      <w:proofErr w:type="spellStart"/>
      <w:r>
        <w:t>буктрейлера</w:t>
      </w:r>
      <w:proofErr w:type="spellEnd"/>
      <w:r>
        <w:t>, ребята совершили путешествие по страницам книги Л. Дьяконова «Волшебное колечко». Особый восторг у дошкольников вызвали стихи-перевертыши.</w:t>
      </w:r>
    </w:p>
    <w:p w:rsidR="00141F42" w:rsidRDefault="00141F42" w:rsidP="00B55F9E">
      <w:pPr>
        <w:jc w:val="both"/>
      </w:pPr>
      <w:r>
        <w:t xml:space="preserve">Путешествие по книгам вятских писателей-сказочников очень понравилось детям и пробудило у ребят интерес к чтению этих удивительных сказок. </w:t>
      </w:r>
    </w:p>
    <w:p w:rsidR="00141F42" w:rsidRDefault="00141F42" w:rsidP="00B55F9E">
      <w:pPr>
        <w:jc w:val="both"/>
      </w:pPr>
      <w:r>
        <w:rPr>
          <w:b/>
          <w:bCs/>
        </w:rPr>
        <w:t>«По заповедным тропам»: путешествие по заповедным местам Кировской области.</w:t>
      </w:r>
      <w:r>
        <w:t xml:space="preserve"> Цель: познакомить детей с заповедниками и заказниками Кировской области. В ходе мероприятия детей заинтересовало значение терминов «заповедник» и «заказник». Вместе с библиотекарем ребята выяснили, что обозначают эти понятия и чем отличаются друг от друга. Рассматривая слайды презентации «Заповедник «</w:t>
      </w:r>
      <w:proofErr w:type="spellStart"/>
      <w:r>
        <w:t>Нургуш</w:t>
      </w:r>
      <w:proofErr w:type="spellEnd"/>
      <w:r>
        <w:t>» – жемчужина Вятского края», ребята узнали о том, что некоторые животные и растения, находящиеся в этом заповеднике, занесены не только в Красную книгу Кировской области, но и в Международную Красную книгу. В игре «Кто это?» ребята с помощью жестов и мимики смогли перевоплотиться в обитателей заповедного леса. В викторине-презентации «Животные заповедника» ребята показали свои знания, давая верные ответы на вопросы. Удивил ребят и тот факт, что в заповедниках каждый день идёт кропотливая работа по инвентаризации животного и растительного мира, изучению муравейников и учёту численности всех живых существ. Мероприятие посетило 96 детей.</w:t>
      </w:r>
    </w:p>
    <w:p w:rsidR="00141F42" w:rsidRDefault="00141F42" w:rsidP="00B55F9E">
      <w:pPr>
        <w:jc w:val="both"/>
      </w:pPr>
      <w:r>
        <w:t xml:space="preserve">В ноябре, для четвероклассников (104 человека) прошло мероприятие </w:t>
      </w:r>
      <w:r>
        <w:rPr>
          <w:b/>
          <w:bCs/>
        </w:rPr>
        <w:t xml:space="preserve">«Вятский Суздаль»: мультимедийный час о городе Слободском из цикла мероприятий о городах Кировской области «Удивительный край». </w:t>
      </w:r>
      <w:r>
        <w:t>Цель: прививать детям чувство любви и привязанности к культурным ценностям нашего города.</w:t>
      </w:r>
    </w:p>
    <w:p w:rsidR="00141F42" w:rsidRDefault="00141F42" w:rsidP="00B55F9E">
      <w:pPr>
        <w:jc w:val="both"/>
      </w:pPr>
      <w:r>
        <w:t xml:space="preserve">В ходе мероприятия ребята знакомились с историей города Слободского, с достопримечательностями, с культурными и природными объектами, </w:t>
      </w:r>
      <w:proofErr w:type="spellStart"/>
      <w:r>
        <w:t>слюдьми</w:t>
      </w:r>
      <w:proofErr w:type="spellEnd"/>
      <w:r>
        <w:t xml:space="preserve"> прославившими его. Благодаря просмотру презентации, дети узнали, что наш город дал России мечтателя-писателя Александра Грина, академика медицины Александра Николаевича Бакулева, основателя первого в России общественного банка и «Вятского Колумба» Ксенофонта Анфилатова и целую плеяду купцов: Александровых, Ворожцовых, </w:t>
      </w:r>
      <w:proofErr w:type="spellStart"/>
      <w:r>
        <w:t>Платуновых</w:t>
      </w:r>
      <w:proofErr w:type="spellEnd"/>
      <w:r>
        <w:t>, Шмелёвых и многих других. Кроме того, наш город славится народными мастерами и самобытными промыслами, великолепными памятниками архитектуры и культуры.</w:t>
      </w:r>
    </w:p>
    <w:p w:rsidR="00141F42" w:rsidRDefault="00141F42" w:rsidP="00B55F9E">
      <w:pPr>
        <w:jc w:val="both"/>
      </w:pPr>
      <w:r>
        <w:t xml:space="preserve">В ноябре состоялась </w:t>
      </w:r>
      <w:r>
        <w:rPr>
          <w:b/>
          <w:bCs/>
        </w:rPr>
        <w:t xml:space="preserve">областная краеведческая олимпиада для младших школьников «Сердце Вятской земли». </w:t>
      </w:r>
      <w:r>
        <w:t xml:space="preserve">Активное участие в ней приняли учащиеся 4-х классов 21 человек. Олимпиада была посвящена Году театра и включала в себя 5 заданий, связанных с театрами города Кирова: театр кукол им. А. Н. Афанасьева, театр на Спасской, драматический театр им. С. М. Кирова, памятниками, посвящёнными Великой Отечественной войне, спектаклями кукольного театра, районами Кировской области, где располагались военные госпитали. </w:t>
      </w:r>
    </w:p>
    <w:p w:rsidR="00141F42" w:rsidRDefault="00141F42" w:rsidP="00B55F9E">
      <w:pPr>
        <w:jc w:val="both"/>
      </w:pPr>
      <w:r>
        <w:t>Участникам олимпиады предлагалось дать развернутые ответы на 5 заданий, в каждом из которых от 3-х до 7-ми вопросов: «Как сейчас называется Хлебная площадь в городе Кирове?», «Запиши названия театров города Кирова», «Обозначь на карте города Кирова театры», «Расшифруй заголовки спектаклей из репертуара кукольного театра, в которых есть животные» и многие другие. Больше всего учащимся понравилось разгадывать ребусы, в которых были зашифрованы названия районных центров Кировской области.</w:t>
      </w:r>
    </w:p>
    <w:p w:rsidR="00141F42" w:rsidRDefault="00141F42" w:rsidP="00B55F9E">
      <w:pPr>
        <w:jc w:val="both"/>
      </w:pPr>
      <w:r>
        <w:t>Итогом олимпиады стало: один диплом за 1 место, три диплома за 2 место и два диплома за 3 место. Заведующая Центром чтения детей и подростков Любовь Елькина отмечена дипломом Кировской областной библиотеки для детей и юношества им. А. С. Грина за подготовку победителей областной краеведческой олимпиады «Сердце Вятской земли».</w:t>
      </w:r>
    </w:p>
    <w:p w:rsidR="00E75BA7" w:rsidRDefault="00E75BA7" w:rsidP="00B55F9E">
      <w:pPr>
        <w:jc w:val="both"/>
      </w:pPr>
    </w:p>
    <w:p w:rsidR="00141F42" w:rsidRDefault="00141F42" w:rsidP="00B55F9E">
      <w:pPr>
        <w:jc w:val="both"/>
      </w:pPr>
      <w:r>
        <w:t xml:space="preserve">В декабре для 108 детей прошла </w:t>
      </w:r>
      <w:r>
        <w:rPr>
          <w:b/>
          <w:bCs/>
        </w:rPr>
        <w:t>краеведческая игра «История Вятского края»: из цикла мероприятий о городах Кировской области «Удивительный край».</w:t>
      </w:r>
      <w:r>
        <w:t xml:space="preserve"> Цель: расширить и обобщить знания учащихся о городах Кировской области.</w:t>
      </w:r>
    </w:p>
    <w:p w:rsidR="00141F42" w:rsidRDefault="00141F42" w:rsidP="00B55F9E">
      <w:pPr>
        <w:jc w:val="both"/>
      </w:pPr>
      <w:r>
        <w:t xml:space="preserve">Командам предстояло совершить увлекательное и познавательное путешествие по городам Кировской области и ответить на ряд вопросов. Например, назовите город, который раньше назывался </w:t>
      </w:r>
      <w:proofErr w:type="spellStart"/>
      <w:r>
        <w:t>Кукарка</w:t>
      </w:r>
      <w:proofErr w:type="spellEnd"/>
      <w:r>
        <w:t>? Возле какого города расположен самый большой в области пруд? и многие другие. Благодаря просмотру слайд – презентации дети узнали о географическом положении, экономике, природе городов нашей области, а также чем богат наш край? Какие достопримечательности есть в нашей области? Какие отрасли производства есть в Кировской области? В этой игре ребята показали свои знания, активно отвечали на вопросы, а также узнали много нового и интересного об истории развития родного края.</w:t>
      </w:r>
    </w:p>
    <w:p w:rsidR="00141F42" w:rsidRDefault="00141F42" w:rsidP="00141F42"/>
    <w:p w:rsidR="00141F42" w:rsidRDefault="00141F42" w:rsidP="00141F42">
      <w:pPr>
        <w:pStyle w:val="a4"/>
        <w:jc w:val="center"/>
      </w:pPr>
      <w:r>
        <w:rPr>
          <w:b/>
          <w:bCs/>
        </w:rPr>
        <w:t>Почтили память легендарного героя</w:t>
      </w:r>
    </w:p>
    <w:p w:rsidR="00141F42" w:rsidRPr="00B55F9E" w:rsidRDefault="00B55F9E" w:rsidP="00B55F9E">
      <w:pPr>
        <w:jc w:val="both"/>
      </w:pPr>
      <w:r w:rsidRPr="00B55F9E">
        <w:t>В декабре</w:t>
      </w:r>
      <w:r w:rsidR="00141F42" w:rsidRPr="00B55F9E">
        <w:t xml:space="preserve"> на Слободской земле вместе со своими воспитанниками-кадетами (16 подростков) побывал Владимир Петрович </w:t>
      </w:r>
      <w:proofErr w:type="spellStart"/>
      <w:r w:rsidR="00141F42" w:rsidRPr="00B55F9E">
        <w:t>Дубенецкий</w:t>
      </w:r>
      <w:proofErr w:type="spellEnd"/>
      <w:r w:rsidR="00141F42" w:rsidRPr="00B55F9E">
        <w:t xml:space="preserve">, атаман хутора «Радонеж» г. Белая Холуница. Приезд гостей был связан с посещением старого кладбища, где установлен мемориал комендору с крейсера «Варяг» – Семёну Ильичу Катаеву, места, куда приходят те, кто уже прошёл службу на флоте, и те, кто ещё только мечтает о морских просторах. </w:t>
      </w:r>
    </w:p>
    <w:p w:rsidR="00141F42" w:rsidRPr="00B55F9E" w:rsidRDefault="00141F42" w:rsidP="00B55F9E">
      <w:pPr>
        <w:jc w:val="both"/>
      </w:pPr>
      <w:r w:rsidRPr="00B55F9E">
        <w:t xml:space="preserve">У могилы героя атамана с кадетами встретили инициаторы открытия мемориала – Владимир Владимирович </w:t>
      </w:r>
      <w:proofErr w:type="spellStart"/>
      <w:r w:rsidRPr="00B55F9E">
        <w:t>Шулаков</w:t>
      </w:r>
      <w:proofErr w:type="spellEnd"/>
      <w:r w:rsidRPr="00B55F9E">
        <w:t xml:space="preserve"> – атаман хутора «</w:t>
      </w:r>
      <w:proofErr w:type="spellStart"/>
      <w:r w:rsidRPr="00B55F9E">
        <w:t>Спасо</w:t>
      </w:r>
      <w:proofErr w:type="spellEnd"/>
      <w:r w:rsidRPr="00B55F9E">
        <w:t>-Преображенский» города Слободского, руководитель военно-исторического клуба «</w:t>
      </w:r>
      <w:proofErr w:type="spellStart"/>
      <w:r w:rsidRPr="00B55F9E">
        <w:t>Ладомир</w:t>
      </w:r>
      <w:proofErr w:type="spellEnd"/>
      <w:r w:rsidRPr="00B55F9E">
        <w:t>» и заведующая Центром чтения детей и подростков – Любовь Елькина, рассказав о знаменитом земляке. Подростки с Владимиром Петровичем почтили память легендарного героя и зажгли свечи, отдав дань благодарности и огромного уважения С. И. Катаеву, а также знаменосцу Победы – Григорию Петровичу Булатову. Далее, сделав общее фото на память, все вместе отправились в Центр чтения детей и подростков, чтобы более подробно узнать о героических страницах комендора С. И. Катаева и легендарном крейсере «Варяг». Благодаря просмотру презентации, ребята познакомились с историей жизни Семёна Катаева. Более подробную информацию о легендарном матросе ребята получили, посмотрев фильм «Память о герое крейсера «Варяг» (ГТРК «Вятка»). Пока мы помним о героях, их подвиги будут жить…</w:t>
      </w:r>
    </w:p>
    <w:p w:rsidR="00141F42" w:rsidRPr="00B55F9E" w:rsidRDefault="00141F42" w:rsidP="00B55F9E">
      <w:pPr>
        <w:jc w:val="both"/>
      </w:pPr>
      <w:r w:rsidRPr="00B55F9E">
        <w:t xml:space="preserve">В рамках выставки-конкурса «Вятская книга года – 2018», организованной библиотекой им. А. И. Герцена, заведующая Центром чтения Л. Елькина приняла участие во </w:t>
      </w:r>
      <w:r w:rsidRPr="00B55F9E">
        <w:rPr>
          <w:b/>
          <w:bCs/>
        </w:rPr>
        <w:t>флешмобе «Читаем вятское».</w:t>
      </w:r>
      <w:r w:rsidRPr="00B55F9E">
        <w:t xml:space="preserve"> Она представляет книгу Владимира Архипова «</w:t>
      </w:r>
      <w:proofErr w:type="spellStart"/>
      <w:r w:rsidRPr="00B55F9E">
        <w:t>Васнецовские</w:t>
      </w:r>
      <w:proofErr w:type="spellEnd"/>
      <w:r w:rsidRPr="00B55F9E">
        <w:t xml:space="preserve"> дали», вышедшую в 2018 году, за что библиотека им. А. Грина была награждена Благодарственном письмом.  </w:t>
      </w:r>
    </w:p>
    <w:p w:rsidR="00141F42" w:rsidRPr="00B55F9E" w:rsidRDefault="00141F42" w:rsidP="00B55F9E">
      <w:pPr>
        <w:jc w:val="both"/>
      </w:pPr>
      <w:r w:rsidRPr="00B55F9E">
        <w:rPr>
          <w:b/>
          <w:bCs/>
        </w:rPr>
        <w:t xml:space="preserve">Выставочная деятельность: </w:t>
      </w:r>
    </w:p>
    <w:p w:rsidR="00141F42" w:rsidRPr="00B55F9E" w:rsidRDefault="00141F42" w:rsidP="00B55F9E">
      <w:pPr>
        <w:jc w:val="both"/>
      </w:pPr>
      <w:r w:rsidRPr="00B55F9E">
        <w:rPr>
          <w:b/>
          <w:bCs/>
        </w:rPr>
        <w:t>- «Литературное пространство города»: книжная выставка-знакомство с творчеством поэтов-земляков.</w:t>
      </w:r>
      <w:r w:rsidRPr="00B55F9E">
        <w:t xml:space="preserve"> Цель: расширить знания учащихся о современных писателях и поэтах родного города. На выставке были представлены книги известных писателей и поэтов-слобожан: Веры Алексеевны Лалетиной, которую можно назвать поэтической карточкой города, Владимира Алексеевича Колодкина – лауреата областных поэтических конкурсов, Леонида Михайловича Пентина – поэта-барда и Леонида Павловича Созинова, на стихи которого написано шесть песен и гимн нашего города. Всего на выставке представлено 10 изданий. Проведено 8 индивидуальных и 3 коллективных обзора с участием 77 человек.</w:t>
      </w:r>
    </w:p>
    <w:p w:rsidR="00141F42" w:rsidRPr="00B55F9E" w:rsidRDefault="00141F42" w:rsidP="00B55F9E">
      <w:pPr>
        <w:jc w:val="both"/>
      </w:pPr>
      <w:r w:rsidRPr="00B55F9E">
        <w:t xml:space="preserve">- </w:t>
      </w:r>
      <w:r w:rsidRPr="00B55F9E">
        <w:rPr>
          <w:b/>
          <w:bCs/>
        </w:rPr>
        <w:t xml:space="preserve">«Прирождённая сказочница»: выставка-досье к 60-летию со дня рождения Натальи Валентиновны </w:t>
      </w:r>
      <w:proofErr w:type="spellStart"/>
      <w:r w:rsidRPr="00B55F9E">
        <w:rPr>
          <w:b/>
          <w:bCs/>
        </w:rPr>
        <w:t>Русиновой</w:t>
      </w:r>
      <w:proofErr w:type="spellEnd"/>
      <w:r w:rsidRPr="00B55F9E">
        <w:rPr>
          <w:b/>
          <w:bCs/>
        </w:rPr>
        <w:t>.</w:t>
      </w:r>
      <w:r w:rsidRPr="00B55F9E">
        <w:t xml:space="preserve"> Цель: познакомить детей младшего и среднего школьного возраста с биографией и творчеством кировской писательницы Натальи </w:t>
      </w:r>
      <w:proofErr w:type="spellStart"/>
      <w:r w:rsidRPr="00B55F9E">
        <w:t>Русиновой</w:t>
      </w:r>
      <w:proofErr w:type="spellEnd"/>
      <w:r w:rsidRPr="00B55F9E">
        <w:t>. На выставке было представлено 7 книг. Среди них: «</w:t>
      </w:r>
      <w:proofErr w:type="spellStart"/>
      <w:r w:rsidRPr="00B55F9E">
        <w:t>Кикиморские</w:t>
      </w:r>
      <w:proofErr w:type="spellEnd"/>
      <w:r w:rsidRPr="00B55F9E">
        <w:t xml:space="preserve"> сказки», «Русалочка и водяной», «Сказки старой Вятки» и другие. Особой популярностью у читателей пользовались «</w:t>
      </w:r>
      <w:proofErr w:type="spellStart"/>
      <w:r w:rsidRPr="00B55F9E">
        <w:t>Кикиморские</w:t>
      </w:r>
      <w:proofErr w:type="spellEnd"/>
      <w:r w:rsidRPr="00B55F9E">
        <w:t xml:space="preserve"> сказки». Двенадцать сказок с множеством забавных приключений. И все они про кикимор. Про то, как старичок-печник </w:t>
      </w:r>
      <w:proofErr w:type="spellStart"/>
      <w:r w:rsidRPr="00B55F9E">
        <w:t>кикиморок</w:t>
      </w:r>
      <w:proofErr w:type="spellEnd"/>
      <w:r w:rsidRPr="00B55F9E">
        <w:t xml:space="preserve"> конфетами из пруда выманивал, про то, как </w:t>
      </w:r>
      <w:proofErr w:type="spellStart"/>
      <w:r w:rsidRPr="00B55F9E">
        <w:t>кикиморка</w:t>
      </w:r>
      <w:proofErr w:type="spellEnd"/>
      <w:r w:rsidRPr="00B55F9E">
        <w:t xml:space="preserve"> Забава в плену у людей пироги пекла, как отучили капризничать малышку Вику и про многое-многое другое. Проведено 15 индивидуальных и 5 коллективных обзоров с участием 140 человек.</w:t>
      </w:r>
    </w:p>
    <w:p w:rsidR="00141F42" w:rsidRPr="00B55F9E" w:rsidRDefault="00141F42" w:rsidP="00B55F9E">
      <w:pPr>
        <w:jc w:val="both"/>
      </w:pPr>
      <w:r w:rsidRPr="00B55F9E">
        <w:rPr>
          <w:b/>
          <w:bCs/>
        </w:rPr>
        <w:t xml:space="preserve">- «О той земле, где ты родился»: выставка-история. </w:t>
      </w:r>
      <w:r w:rsidRPr="00B55F9E">
        <w:t>Цель:</w:t>
      </w:r>
      <w:r w:rsidRPr="00B55F9E">
        <w:rPr>
          <w:b/>
          <w:bCs/>
        </w:rPr>
        <w:t xml:space="preserve"> </w:t>
      </w:r>
      <w:r w:rsidRPr="00B55F9E">
        <w:t>знакомство читателей с Энциклопедией земли Вятской.</w:t>
      </w:r>
      <w:r w:rsidRPr="00B55F9E">
        <w:rPr>
          <w:b/>
          <w:bCs/>
        </w:rPr>
        <w:t xml:space="preserve"> </w:t>
      </w:r>
      <w:r w:rsidRPr="00B55F9E">
        <w:t>В этом году исполняется 25 лет как был выпущен в свет первый том Энциклопедии земли Вятской. На выставке представлено 10 томов, отражающих сведения об области: историю, природу, архитектуру, литературу и многое другое из жизни нашего края. Проведено 5 индивидуальных и 2 коллективных обзора с участием 134 человек.</w:t>
      </w:r>
    </w:p>
    <w:p w:rsidR="00141F42" w:rsidRPr="00B55F9E" w:rsidRDefault="00141F42" w:rsidP="00B55F9E">
      <w:pPr>
        <w:jc w:val="both"/>
      </w:pPr>
      <w:r w:rsidRPr="00B55F9E">
        <w:rPr>
          <w:b/>
          <w:bCs/>
        </w:rPr>
        <w:t>В течение 2019 года в Центре чтения было организовано и проведено 48 мероприятий краеведческой тематики с участием 1152 человек.</w:t>
      </w:r>
    </w:p>
    <w:p w:rsidR="00141F42" w:rsidRPr="00B55F9E" w:rsidRDefault="00141F42" w:rsidP="00B55F9E">
      <w:pPr>
        <w:jc w:val="both"/>
      </w:pPr>
      <w:r w:rsidRPr="00B55F9E">
        <w:t xml:space="preserve">Всего выдано </w:t>
      </w:r>
      <w:r w:rsidRPr="00B55F9E">
        <w:rPr>
          <w:b/>
          <w:bCs/>
        </w:rPr>
        <w:t xml:space="preserve">2355 экз. книг </w:t>
      </w:r>
      <w:r w:rsidRPr="00B55F9E">
        <w:t xml:space="preserve">краеведческой тематики; </w:t>
      </w:r>
      <w:r w:rsidRPr="00B55F9E">
        <w:rPr>
          <w:b/>
          <w:bCs/>
        </w:rPr>
        <w:t>270 экз.</w:t>
      </w:r>
      <w:r w:rsidRPr="00B55F9E">
        <w:t xml:space="preserve"> книг писателей-краеведов; </w:t>
      </w:r>
      <w:r w:rsidRPr="00B55F9E">
        <w:rPr>
          <w:b/>
          <w:bCs/>
        </w:rPr>
        <w:t>195 экз.</w:t>
      </w:r>
      <w:r w:rsidRPr="00B55F9E">
        <w:t xml:space="preserve"> книг писателей-краеведов о войне; </w:t>
      </w:r>
      <w:r w:rsidRPr="00B55F9E">
        <w:rPr>
          <w:b/>
          <w:bCs/>
        </w:rPr>
        <w:t>386</w:t>
      </w:r>
      <w:r w:rsidRPr="00B55F9E">
        <w:t xml:space="preserve"> </w:t>
      </w:r>
      <w:r w:rsidRPr="00B55F9E">
        <w:rPr>
          <w:b/>
          <w:bCs/>
        </w:rPr>
        <w:t>экз.</w:t>
      </w:r>
      <w:r w:rsidRPr="00B55F9E">
        <w:t xml:space="preserve"> книг с произведениями А. Грина. Читателями краеведческой литературы стало </w:t>
      </w:r>
      <w:r w:rsidRPr="00B55F9E">
        <w:rPr>
          <w:b/>
          <w:bCs/>
        </w:rPr>
        <w:t>293 человека</w:t>
      </w:r>
      <w:r w:rsidRPr="00B55F9E">
        <w:t xml:space="preserve">. </w:t>
      </w:r>
    </w:p>
    <w:p w:rsidR="00141F42" w:rsidRPr="00B55F9E" w:rsidRDefault="00141F42" w:rsidP="00B55F9E">
      <w:pPr>
        <w:jc w:val="both"/>
      </w:pPr>
    </w:p>
    <w:p w:rsidR="00141F42" w:rsidRPr="00E75BA7" w:rsidRDefault="00141F42" w:rsidP="00B55F9E">
      <w:pPr>
        <w:jc w:val="both"/>
        <w:rPr>
          <w:b/>
        </w:rPr>
      </w:pPr>
      <w:r w:rsidRPr="00E75BA7">
        <w:rPr>
          <w:b/>
        </w:rPr>
        <w:t>Центр патриотического воспитания им.</w:t>
      </w:r>
      <w:r w:rsidR="00E75BA7">
        <w:rPr>
          <w:b/>
        </w:rPr>
        <w:t>Г</w:t>
      </w:r>
      <w:r w:rsidRPr="00E75BA7">
        <w:rPr>
          <w:b/>
        </w:rPr>
        <w:t>.Булатова</w:t>
      </w:r>
    </w:p>
    <w:p w:rsidR="00141F42" w:rsidRPr="00B55F9E" w:rsidRDefault="00141F42" w:rsidP="00B55F9E">
      <w:pPr>
        <w:jc w:val="both"/>
      </w:pPr>
      <w:r w:rsidRPr="00B55F9E">
        <w:t xml:space="preserve">Слободской совет ветеранов по просьбе сотрудников Центра подготовил список горожан-тружеников тыла. Сотрудники Центра посетили ветеранов на дому и записали их воспоминания. Собранные материалы, фотографии из семейного архива опубликованы на страницах местной печати, в мае был выпущен сборник «Через всё прошли и победили!»: Слобожане-труженики тыла. </w:t>
      </w:r>
      <w:proofErr w:type="spellStart"/>
      <w:r w:rsidRPr="00B55F9E">
        <w:t>Вып</w:t>
      </w:r>
      <w:proofErr w:type="spellEnd"/>
      <w:r w:rsidRPr="00B55F9E">
        <w:t>. 5».</w:t>
      </w:r>
    </w:p>
    <w:p w:rsidR="00141F42" w:rsidRPr="00B55F9E" w:rsidRDefault="00141F42" w:rsidP="00B55F9E">
      <w:pPr>
        <w:jc w:val="both"/>
      </w:pPr>
      <w:r w:rsidRPr="00B55F9E">
        <w:t>В рамках Дней вятской литературы состоялась</w:t>
      </w:r>
      <w:r w:rsidRPr="00B55F9E">
        <w:rPr>
          <w:b/>
          <w:bCs/>
        </w:rPr>
        <w:t xml:space="preserve"> встреча участников клуба «Золотой возраст» с кировской поэтессой Надеждой </w:t>
      </w:r>
      <w:proofErr w:type="spellStart"/>
      <w:r w:rsidRPr="00B55F9E">
        <w:rPr>
          <w:b/>
          <w:bCs/>
        </w:rPr>
        <w:t>Мохиной</w:t>
      </w:r>
      <w:proofErr w:type="spellEnd"/>
      <w:r w:rsidRPr="00B55F9E">
        <w:rPr>
          <w:b/>
          <w:bCs/>
        </w:rPr>
        <w:t xml:space="preserve">. </w:t>
      </w:r>
      <w:r w:rsidRPr="00B55F9E">
        <w:t xml:space="preserve">Автор рассказала о себе и о том, что стихи начала писать с детства. В настоящее время Надежда </w:t>
      </w:r>
      <w:proofErr w:type="spellStart"/>
      <w:r w:rsidRPr="00B55F9E">
        <w:t>Пантелеймоновна</w:t>
      </w:r>
      <w:proofErr w:type="spellEnd"/>
      <w:r w:rsidRPr="00B55F9E">
        <w:t xml:space="preserve"> – маститый поэт, член Союза писателей России, автор нескольких поэтических сборников, лауреат и дипломант всероссийских конкурсов стихов и авторских песен, лауреат Международной премии «Филантроп».</w:t>
      </w:r>
      <w:r w:rsidRPr="00B55F9E">
        <w:rPr>
          <w:b/>
          <w:bCs/>
        </w:rPr>
        <w:t xml:space="preserve"> </w:t>
      </w:r>
      <w:r w:rsidRPr="00B55F9E">
        <w:t xml:space="preserve">На встрече звучали стихи. Творчество Н. </w:t>
      </w:r>
      <w:proofErr w:type="spellStart"/>
      <w:r w:rsidRPr="00B55F9E">
        <w:t>Мохиной</w:t>
      </w:r>
      <w:proofErr w:type="spellEnd"/>
      <w:r w:rsidRPr="00B55F9E">
        <w:t xml:space="preserve"> затронуло сердца слушателей, много эмоций вызвали у членов клуба строчки о детстве, о бабушке, о внуке. Затем были показаны видеозаписи песен, написанные на стихи поэтессы – романс и песни исполнили музыканты из Кирова, Санкт-Петербурга, Москвы. </w:t>
      </w:r>
    </w:p>
    <w:p w:rsidR="00141F42" w:rsidRPr="00B55F9E" w:rsidRDefault="00141F42" w:rsidP="00B55F9E">
      <w:pPr>
        <w:jc w:val="both"/>
      </w:pPr>
      <w:r w:rsidRPr="00B55F9E">
        <w:t xml:space="preserve">Н. П. </w:t>
      </w:r>
      <w:proofErr w:type="spellStart"/>
      <w:r w:rsidRPr="00B55F9E">
        <w:t>Мохина</w:t>
      </w:r>
      <w:proofErr w:type="spellEnd"/>
      <w:r w:rsidRPr="00B55F9E">
        <w:t xml:space="preserve"> также упомянула о недавно вышедшей в США книге «К серебряному веку», прочитала несколько стихотворений, посвящённых поэтам серебряного века, и ответила на вопросы слобожан, все желающие смогли приобрести сборники автора и получить автограф.</w:t>
      </w:r>
    </w:p>
    <w:p w:rsidR="00141F42" w:rsidRPr="00B55F9E" w:rsidRDefault="00141F42" w:rsidP="00B55F9E">
      <w:pPr>
        <w:jc w:val="both"/>
      </w:pPr>
      <w:r w:rsidRPr="00B55F9E">
        <w:t xml:space="preserve">В летний период для ребят, посещающих лагеря дневного пребывания, был подготовлен краеведческий час </w:t>
      </w:r>
      <w:r w:rsidRPr="00B55F9E">
        <w:rPr>
          <w:b/>
          <w:bCs/>
        </w:rPr>
        <w:t>«Мой небольшой, но славный город»</w:t>
      </w:r>
      <w:r w:rsidRPr="00B55F9E">
        <w:t>, посвящённый Дню города Слободского. Библиотекарь напомнила о том, что Слободской входит в число 115 исторических городов России, и рассказала об истории города, о памятниках архитектуры, которые являются свидетелями многих событий и исторических эпох, пережитых городом; об именитых земляках: купце Ксенофонте Анфилатове, писателе Александре Грине, учёном и хирурге Александре Бакулеве, первом знаменосце Победы Григории Булатове. Ребята увидели видеоролик «</w:t>
      </w:r>
      <w:proofErr w:type="spellStart"/>
      <w:r w:rsidRPr="00B55F9E">
        <w:t>Фотогимн</w:t>
      </w:r>
      <w:proofErr w:type="spellEnd"/>
      <w:r w:rsidRPr="00B55F9E">
        <w:t xml:space="preserve"> города Слободского», услышали стихи местных поэтов о городе. В конце занятия библиотекарь пожелала ребятам, чтобы они расширяли знания о родных местах, гордились уникальной историей города и всегда помнили о своей малой Родине. </w:t>
      </w:r>
    </w:p>
    <w:p w:rsidR="00141F42" w:rsidRPr="00B55F9E" w:rsidRDefault="00141F42" w:rsidP="00B55F9E">
      <w:pPr>
        <w:jc w:val="both"/>
      </w:pPr>
      <w:r w:rsidRPr="00B55F9E">
        <w:t xml:space="preserve">25 сентября в Центральной городской библиотеке им. А. С. Пушкина (г. Киров) состоялся вечер «Русская душа Елены Наумовой», посвящённый 65-летию Е. С. Наумовой, кировской поэтессы и прозаика. Среди приглашённых на вечер была делегация слобожан, в том числе Н. В. Лихачева, заведующая Центром. Елене Станиславовне вручен памятный адрес и подарок. </w:t>
      </w:r>
    </w:p>
    <w:p w:rsidR="00141F42" w:rsidRPr="00B55F9E" w:rsidRDefault="00141F42" w:rsidP="00B55F9E">
      <w:pPr>
        <w:jc w:val="both"/>
      </w:pPr>
      <w:r w:rsidRPr="00B55F9E">
        <w:t xml:space="preserve">Продолжалось информирование заинтересованных лиц по вопросам краеведения. </w:t>
      </w:r>
    </w:p>
    <w:p w:rsidR="00141F42" w:rsidRPr="00B55F9E" w:rsidRDefault="00141F42" w:rsidP="00B55F9E">
      <w:pPr>
        <w:jc w:val="both"/>
      </w:pPr>
      <w:r w:rsidRPr="00B55F9E">
        <w:t>Так, по заявке А. В. Кротовой, заместителя главы администрации города по социальным вопросам, были высланы по электронной почте фотографии ныне живущих ветеранов Великой Отечественной войны, имеющиеся в фотобанке Центра.</w:t>
      </w:r>
    </w:p>
    <w:p w:rsidR="00141F42" w:rsidRDefault="00141F42" w:rsidP="00B55F9E">
      <w:pPr>
        <w:jc w:val="both"/>
      </w:pPr>
      <w:r w:rsidRPr="00B55F9E">
        <w:t xml:space="preserve">По заявке Л. А. Васениной, специалиста отдела военного комиссариата по г. Слободскому, </w:t>
      </w:r>
      <w:proofErr w:type="spellStart"/>
      <w:r w:rsidRPr="00B55F9E">
        <w:t>Нагорскому</w:t>
      </w:r>
      <w:proofErr w:type="spellEnd"/>
      <w:r w:rsidRPr="00B55F9E">
        <w:t xml:space="preserve"> и Слободскому районов Кировской области, был выполнен индивидуальный запрос по предоставлению скан-копий фронтовых писем, находящихся в фонде Центра.</w:t>
      </w:r>
    </w:p>
    <w:p w:rsidR="00E75BA7" w:rsidRPr="00B55F9E" w:rsidRDefault="00E75BA7" w:rsidP="00B55F9E">
      <w:pPr>
        <w:jc w:val="both"/>
      </w:pPr>
    </w:p>
    <w:p w:rsidR="00141F42" w:rsidRPr="00B55F9E" w:rsidRDefault="00141F42" w:rsidP="00B55F9E">
      <w:pPr>
        <w:jc w:val="both"/>
      </w:pPr>
      <w:r w:rsidRPr="00B55F9E">
        <w:t xml:space="preserve">Традиционной формой популяризации краеведческих фондов являются </w:t>
      </w:r>
      <w:r w:rsidRPr="00B55F9E">
        <w:rPr>
          <w:b/>
          <w:bCs/>
        </w:rPr>
        <w:t>книжно-иллюстративные выставки</w:t>
      </w:r>
      <w:r w:rsidRPr="00B55F9E">
        <w:t>. Представленные на них материалы раскрывали интересные факты по истории области, знакомили с новинками краеведческих изданий. Вот некоторые названия выставок:</w:t>
      </w:r>
    </w:p>
    <w:p w:rsidR="00141F42" w:rsidRPr="00B55F9E" w:rsidRDefault="00141F42" w:rsidP="00B55F9E">
      <w:pPr>
        <w:jc w:val="both"/>
      </w:pPr>
      <w:r w:rsidRPr="00B55F9E">
        <w:t xml:space="preserve">– «Листает жизнь года-страницы…» (1 января – 70 лет со дня рождения Валерия Фокина (1949), вятского поэта, журналиста) </w:t>
      </w:r>
    </w:p>
    <w:p w:rsidR="00141F42" w:rsidRPr="00B55F9E" w:rsidRDefault="00141F42" w:rsidP="00B55F9E">
      <w:pPr>
        <w:jc w:val="both"/>
      </w:pPr>
      <w:r w:rsidRPr="00B55F9E">
        <w:t xml:space="preserve">– «У нас в гостях Надежда </w:t>
      </w:r>
      <w:proofErr w:type="spellStart"/>
      <w:r w:rsidRPr="00B55F9E">
        <w:t>Мохина</w:t>
      </w:r>
      <w:proofErr w:type="spellEnd"/>
      <w:r w:rsidRPr="00B55F9E">
        <w:t>»</w:t>
      </w:r>
    </w:p>
    <w:p w:rsidR="00141F42" w:rsidRPr="00B55F9E" w:rsidRDefault="00141F42" w:rsidP="00B55F9E">
      <w:pPr>
        <w:jc w:val="both"/>
      </w:pPr>
      <w:r w:rsidRPr="00B55F9E">
        <w:t xml:space="preserve">– «Книги Вятских писателей ждут своих читателей» </w:t>
      </w:r>
    </w:p>
    <w:p w:rsidR="00141F42" w:rsidRPr="00B55F9E" w:rsidRDefault="00141F42" w:rsidP="00B55F9E">
      <w:pPr>
        <w:jc w:val="both"/>
      </w:pPr>
      <w:r w:rsidRPr="00B55F9E">
        <w:t xml:space="preserve">– «Мой край родной люблю я всей душой» </w:t>
      </w:r>
    </w:p>
    <w:p w:rsidR="00141F42" w:rsidRPr="00B55F9E" w:rsidRDefault="00141F42" w:rsidP="00B55F9E">
      <w:pPr>
        <w:jc w:val="both"/>
      </w:pPr>
      <w:r w:rsidRPr="00B55F9E">
        <w:t xml:space="preserve">– «Мой город любимый, ты сердца частица»» (12 июня – День города) </w:t>
      </w:r>
    </w:p>
    <w:p w:rsidR="00141F42" w:rsidRPr="00B55F9E" w:rsidRDefault="00141F42" w:rsidP="00B55F9E">
      <w:pPr>
        <w:jc w:val="both"/>
      </w:pPr>
      <w:r w:rsidRPr="00B55F9E">
        <w:t>– «Борис Порфирьев – писатель, фронтовик, земляк» (24 июля – 100 лет со дня рождения кировского писателя Б. А. Порфирьева (1919-1990))</w:t>
      </w:r>
    </w:p>
    <w:p w:rsidR="00141F42" w:rsidRPr="00B55F9E" w:rsidRDefault="00141F42" w:rsidP="00B55F9E">
      <w:pPr>
        <w:jc w:val="both"/>
      </w:pPr>
      <w:r w:rsidRPr="00B55F9E">
        <w:t>– «Писатель-сказочник и пленник далёких чудных берегов» (23 августа – 139 лет со дня рождения писателя А.С. Грина (1880-1932))</w:t>
      </w:r>
    </w:p>
    <w:p w:rsidR="00141F42" w:rsidRPr="00B55F9E" w:rsidRDefault="00141F42" w:rsidP="00B55F9E">
      <w:pPr>
        <w:jc w:val="both"/>
      </w:pPr>
      <w:r w:rsidRPr="00B55F9E">
        <w:t xml:space="preserve">– «Точность слова и смелость души» (24 сентября – 65 лет со дня рождения Е. С. Наумовой (1954), кировской писательницы) </w:t>
      </w:r>
    </w:p>
    <w:p w:rsidR="00141F42" w:rsidRPr="00B55F9E" w:rsidRDefault="00141F42" w:rsidP="00B55F9E">
      <w:pPr>
        <w:jc w:val="both"/>
      </w:pPr>
      <w:r w:rsidRPr="00B55F9E">
        <w:t xml:space="preserve">– «Овидий </w:t>
      </w:r>
      <w:proofErr w:type="spellStart"/>
      <w:r w:rsidRPr="00B55F9E">
        <w:t>Любовиков</w:t>
      </w:r>
      <w:proofErr w:type="spellEnd"/>
      <w:r w:rsidRPr="00B55F9E">
        <w:t xml:space="preserve">. Жизнь. Судьба. Поэзия» (26 октября – 95 лет со дня рождения О. М. </w:t>
      </w:r>
      <w:proofErr w:type="spellStart"/>
      <w:r w:rsidRPr="00B55F9E">
        <w:t>Любовикова</w:t>
      </w:r>
      <w:proofErr w:type="spellEnd"/>
      <w:r w:rsidRPr="00B55F9E">
        <w:t xml:space="preserve"> (1924-1995), кировского поэта-фронтовика) </w:t>
      </w:r>
    </w:p>
    <w:p w:rsidR="00141F42" w:rsidRPr="00B55F9E" w:rsidRDefault="00141F42" w:rsidP="00B55F9E">
      <w:pPr>
        <w:jc w:val="both"/>
      </w:pPr>
      <w:r w:rsidRPr="00B55F9E">
        <w:t xml:space="preserve">– «Вятская сторона. Дымковская слобода»: выставка о дымковской игрушке </w:t>
      </w:r>
    </w:p>
    <w:p w:rsidR="00141F42" w:rsidRPr="00B55F9E" w:rsidRDefault="00141F42" w:rsidP="00B55F9E">
      <w:pPr>
        <w:jc w:val="both"/>
      </w:pPr>
      <w:r w:rsidRPr="00B55F9E">
        <w:rPr>
          <w:b/>
          <w:bCs/>
          <w:i/>
          <w:iCs/>
        </w:rPr>
        <w:t>На детском абонементе</w:t>
      </w:r>
    </w:p>
    <w:p w:rsidR="00141F42" w:rsidRPr="00B55F9E" w:rsidRDefault="00141F42" w:rsidP="00B55F9E">
      <w:pPr>
        <w:jc w:val="both"/>
      </w:pPr>
      <w:r w:rsidRPr="00B55F9E">
        <w:t>– «Эти авторы с Вятки и пишут для вас, ребятки»</w:t>
      </w:r>
    </w:p>
    <w:p w:rsidR="00141F42" w:rsidRDefault="00141F42" w:rsidP="00B55F9E">
      <w:pPr>
        <w:jc w:val="both"/>
      </w:pPr>
      <w:r w:rsidRPr="00B55F9E">
        <w:t xml:space="preserve">– «Сказки родного края» </w:t>
      </w:r>
      <w:r w:rsidR="00E75BA7">
        <w:t>.</w:t>
      </w:r>
    </w:p>
    <w:p w:rsidR="00E75BA7" w:rsidRPr="00B55F9E" w:rsidRDefault="00E75BA7" w:rsidP="00B55F9E">
      <w:pPr>
        <w:jc w:val="both"/>
      </w:pPr>
    </w:p>
    <w:p w:rsidR="00141F42" w:rsidRPr="00B55F9E" w:rsidRDefault="00141F42" w:rsidP="00B55F9E">
      <w:pPr>
        <w:jc w:val="both"/>
      </w:pPr>
      <w:r w:rsidRPr="00B55F9E">
        <w:rPr>
          <w:b/>
          <w:bCs/>
          <w:i/>
          <w:iCs/>
        </w:rPr>
        <w:t>Дни вятской литературы в Слободском</w:t>
      </w:r>
    </w:p>
    <w:p w:rsidR="00141F42" w:rsidRPr="00B55F9E" w:rsidRDefault="00141F42" w:rsidP="00B55F9E">
      <w:pPr>
        <w:jc w:val="both"/>
      </w:pPr>
      <w:r w:rsidRPr="00B55F9E">
        <w:rPr>
          <w:b/>
          <w:bCs/>
        </w:rPr>
        <w:t>26.03.</w:t>
      </w:r>
      <w:r w:rsidRPr="00B55F9E">
        <w:t xml:space="preserve"> Встреча с членами Союза писателей России В.А. Ситниковым и Н.В. </w:t>
      </w:r>
      <w:proofErr w:type="spellStart"/>
      <w:r w:rsidRPr="00B55F9E">
        <w:t>Пересторониным</w:t>
      </w:r>
      <w:proofErr w:type="spellEnd"/>
      <w:r w:rsidRPr="00B55F9E">
        <w:t>, и слободской поэтессой матушкой Ириной Смирновой. (35 человек)</w:t>
      </w:r>
    </w:p>
    <w:p w:rsidR="00141F42" w:rsidRPr="00B55F9E" w:rsidRDefault="00141F42" w:rsidP="00B55F9E">
      <w:pPr>
        <w:jc w:val="both"/>
      </w:pPr>
      <w:r w:rsidRPr="00B55F9E">
        <w:rPr>
          <w:b/>
          <w:bCs/>
        </w:rPr>
        <w:t>04.04.</w:t>
      </w:r>
      <w:r w:rsidRPr="00B55F9E">
        <w:t xml:space="preserve"> «Дни Вятской литературы» - встреча с кировским поэтом Е. </w:t>
      </w:r>
      <w:proofErr w:type="spellStart"/>
      <w:r w:rsidRPr="00B55F9E">
        <w:t>Изместьевым</w:t>
      </w:r>
      <w:proofErr w:type="spellEnd"/>
      <w:r w:rsidR="00E75BA7">
        <w:t>.</w:t>
      </w:r>
      <w:r w:rsidRPr="00B55F9E">
        <w:t xml:space="preserve"> </w:t>
      </w:r>
    </w:p>
    <w:p w:rsidR="00141F42" w:rsidRPr="00B55F9E" w:rsidRDefault="00141F42" w:rsidP="00B55F9E">
      <w:pPr>
        <w:jc w:val="both"/>
      </w:pPr>
      <w:r w:rsidRPr="00B55F9E">
        <w:t>Евгений Александрович – автор шести поэтических сборников, член союза писателей России, член жюри поэтического конкурса всероссийского фестиваля авторской песни «Гринландия», неординарный человек с интересной судьбой и увлекательный собеседник.</w:t>
      </w:r>
    </w:p>
    <w:p w:rsidR="00141F42" w:rsidRPr="00B55F9E" w:rsidRDefault="00141F42" w:rsidP="00B55F9E">
      <w:pPr>
        <w:jc w:val="both"/>
      </w:pPr>
      <w:r w:rsidRPr="00B55F9E">
        <w:t>Его лирика трогает до слёз и задевает самые тонкие струны души. Его ироничные стихи полны тонкого юмора и солнечного света. Автор умело украшает свои «серьёзные» стихи узором иронии и улыбок.</w:t>
      </w:r>
    </w:p>
    <w:p w:rsidR="00141F42" w:rsidRPr="00B55F9E" w:rsidRDefault="00141F42" w:rsidP="00B55F9E">
      <w:pPr>
        <w:jc w:val="both"/>
      </w:pPr>
      <w:r w:rsidRPr="00B55F9E">
        <w:t>Стихи Е. Изместьева легко и приятно читать, а слушать, как их читает сам автор – можно, поистине, бесконечно. Несмотря на статус члена союза писателей России, общается со зрителями Евгений Александрович просто и «по-свойски», без пафоса. На многочисленные вопросы отвечал с удовольствием и улыбками.</w:t>
      </w:r>
    </w:p>
    <w:p w:rsidR="00141F42" w:rsidRPr="00B55F9E" w:rsidRDefault="00141F42" w:rsidP="00B55F9E">
      <w:pPr>
        <w:jc w:val="both"/>
      </w:pPr>
      <w:r w:rsidRPr="00B55F9E">
        <w:t>В конце встречи все желающие могли приобрести книгу с подписью автора. Также, Евгений Александрович подарил свой новый поэтический сборник «Белый круг» всем читателям нашей библиотеки.</w:t>
      </w:r>
    </w:p>
    <w:p w:rsidR="00141F42" w:rsidRPr="00B55F9E" w:rsidRDefault="00141F42" w:rsidP="00B55F9E">
      <w:pPr>
        <w:jc w:val="both"/>
      </w:pPr>
      <w:r w:rsidRPr="00B55F9E">
        <w:t>В Отделе обслуживания вы сможете найти 5 сборников стихов Евгения Изместьева, которые непременно порадуют вас и поднимут настроение в пасмурный день.</w:t>
      </w:r>
    </w:p>
    <w:p w:rsidR="00141F42" w:rsidRPr="00B55F9E" w:rsidRDefault="00141F42" w:rsidP="00B55F9E">
      <w:pPr>
        <w:jc w:val="both"/>
      </w:pPr>
    </w:p>
    <w:p w:rsidR="00141F42" w:rsidRPr="00B55F9E" w:rsidRDefault="00141F42" w:rsidP="00B55F9E">
      <w:pPr>
        <w:jc w:val="both"/>
      </w:pPr>
      <w:r w:rsidRPr="00B55F9E">
        <w:rPr>
          <w:b/>
          <w:bCs/>
          <w:i/>
          <w:iCs/>
        </w:rPr>
        <w:t>Выставочная деятельность:</w:t>
      </w:r>
    </w:p>
    <w:p w:rsidR="00141F42" w:rsidRPr="00B55F9E" w:rsidRDefault="00141F42" w:rsidP="00B55F9E">
      <w:pPr>
        <w:jc w:val="both"/>
      </w:pPr>
      <w:r w:rsidRPr="00B55F9E">
        <w:rPr>
          <w:b/>
          <w:bCs/>
        </w:rPr>
        <w:t>03.01.</w:t>
      </w:r>
      <w:r w:rsidRPr="00B55F9E">
        <w:t xml:space="preserve"> 70 лет со дня рождения Маргариты Геннадьевны </w:t>
      </w:r>
      <w:proofErr w:type="spellStart"/>
      <w:r w:rsidRPr="00B55F9E">
        <w:t>Котомцевой</w:t>
      </w:r>
      <w:proofErr w:type="spellEnd"/>
      <w:r w:rsidRPr="00B55F9E">
        <w:t xml:space="preserve"> (1949), вятской поэтессы. «Когда строку диктует чувство» (4 экз.)</w:t>
      </w:r>
    </w:p>
    <w:p w:rsidR="00141F42" w:rsidRPr="00B55F9E" w:rsidRDefault="00141F42" w:rsidP="00B55F9E">
      <w:pPr>
        <w:jc w:val="both"/>
      </w:pPr>
      <w:r w:rsidRPr="00B55F9E">
        <w:rPr>
          <w:b/>
          <w:bCs/>
        </w:rPr>
        <w:t>03.01.</w:t>
      </w:r>
      <w:r w:rsidRPr="00B55F9E">
        <w:t xml:space="preserve"> 70 лет со дня рождения Валерия Геннадьевича Фокина (1949), вятского поэта, журналиста. «Лирическая исповедь» «Мой край родной, мой север милый» (3 экз.)</w:t>
      </w:r>
    </w:p>
    <w:p w:rsidR="00141F42" w:rsidRPr="00B55F9E" w:rsidRDefault="00141F42" w:rsidP="00B55F9E">
      <w:pPr>
        <w:jc w:val="both"/>
      </w:pPr>
      <w:r w:rsidRPr="00B55F9E">
        <w:rPr>
          <w:b/>
          <w:bCs/>
        </w:rPr>
        <w:t>24.02.</w:t>
      </w:r>
      <w:r w:rsidRPr="00B55F9E">
        <w:t xml:space="preserve"> 70 лет со дня рождения Алевтины Матвеевны Трефиловой (1949 – 1994), художника, мастерицы дымковской игрушки. Цикл: «Мастерицы дымковской игрушки», «Солнце на ладони» (9 экз.)</w:t>
      </w:r>
    </w:p>
    <w:p w:rsidR="00141F42" w:rsidRPr="00B55F9E" w:rsidRDefault="00141F42" w:rsidP="00B55F9E">
      <w:pPr>
        <w:jc w:val="both"/>
      </w:pPr>
      <w:r w:rsidRPr="00B55F9E">
        <w:rPr>
          <w:b/>
          <w:bCs/>
        </w:rPr>
        <w:t>09.04.</w:t>
      </w:r>
      <w:r w:rsidRPr="00B55F9E">
        <w:t xml:space="preserve"> 90 лет со дня рождения Александра Петровича Рылова (1929 – 1999), журналиста, писателя-натуралиста. «Писатель-натуралист. Знаток вятской природы» (5 экз.)</w:t>
      </w:r>
    </w:p>
    <w:p w:rsidR="00141F42" w:rsidRPr="00B55F9E" w:rsidRDefault="00141F42" w:rsidP="00B55F9E">
      <w:pPr>
        <w:jc w:val="both"/>
      </w:pPr>
      <w:r w:rsidRPr="00B55F9E">
        <w:rPr>
          <w:b/>
          <w:bCs/>
        </w:rPr>
        <w:t>10.06.</w:t>
      </w:r>
      <w:r w:rsidRPr="00B55F9E">
        <w:t xml:space="preserve"> 140 лет с начала политической ссылки в Вятскую губернию (1879 – 1880) писателя Владимира </w:t>
      </w:r>
      <w:proofErr w:type="spellStart"/>
      <w:r w:rsidRPr="00B55F9E">
        <w:t>Галактионовича</w:t>
      </w:r>
      <w:proofErr w:type="spellEnd"/>
      <w:r w:rsidRPr="00B55F9E">
        <w:t xml:space="preserve"> Короленко. Цикл: «Вятская политическая ссылка», «Они были в Вятской ссылке» (4 экз.)</w:t>
      </w:r>
    </w:p>
    <w:p w:rsidR="00141F42" w:rsidRPr="00B55F9E" w:rsidRDefault="00141F42" w:rsidP="00B55F9E">
      <w:pPr>
        <w:jc w:val="both"/>
      </w:pPr>
      <w:r w:rsidRPr="00B55F9E">
        <w:rPr>
          <w:b/>
          <w:bCs/>
        </w:rPr>
        <w:t xml:space="preserve">24.07. </w:t>
      </w:r>
      <w:r w:rsidRPr="00B55F9E">
        <w:t>100 лет со дня рождения Бориса Александровича Порфирьева (1919 – 1990), вятского писателя Цикл: «Писатели-фронтовики» «Писателем меня сделала война» «Синеглазое счастье Бориса Порфирьева»</w:t>
      </w:r>
    </w:p>
    <w:p w:rsidR="00141F42" w:rsidRPr="00B55F9E" w:rsidRDefault="00141F42" w:rsidP="00B55F9E">
      <w:pPr>
        <w:jc w:val="both"/>
      </w:pPr>
      <w:r w:rsidRPr="00B55F9E">
        <w:rPr>
          <w:b/>
          <w:bCs/>
        </w:rPr>
        <w:t xml:space="preserve">12.08. </w:t>
      </w:r>
      <w:r w:rsidRPr="00B55F9E">
        <w:t>85 лет со дня рождения Олега Михайловича Куваева (1934 – 1975), русского писателя</w:t>
      </w:r>
    </w:p>
    <w:p w:rsidR="00141F42" w:rsidRPr="00B55F9E" w:rsidRDefault="00141F42" w:rsidP="00B55F9E">
      <w:pPr>
        <w:jc w:val="both"/>
      </w:pPr>
      <w:r w:rsidRPr="00B55F9E">
        <w:t>«Романтик северных просторов»</w:t>
      </w:r>
    </w:p>
    <w:p w:rsidR="00141F42" w:rsidRPr="00B55F9E" w:rsidRDefault="00141F42" w:rsidP="00B55F9E">
      <w:pPr>
        <w:jc w:val="both"/>
      </w:pPr>
      <w:r w:rsidRPr="00B55F9E">
        <w:rPr>
          <w:b/>
          <w:bCs/>
        </w:rPr>
        <w:t>10.09.</w:t>
      </w:r>
      <w:r w:rsidRPr="00B55F9E">
        <w:t xml:space="preserve"> 195 лет со дня рождения Петра Владимировича Алабина (1824 – 1896), общественного деятеля, литератора, краеведа «Вятский просветитель»</w:t>
      </w:r>
    </w:p>
    <w:p w:rsidR="00141F42" w:rsidRPr="00B55F9E" w:rsidRDefault="00141F42" w:rsidP="00B55F9E">
      <w:pPr>
        <w:jc w:val="both"/>
      </w:pPr>
      <w:r w:rsidRPr="00B55F9E">
        <w:rPr>
          <w:b/>
          <w:bCs/>
        </w:rPr>
        <w:t>20.10.</w:t>
      </w:r>
      <w:r w:rsidRPr="00B55F9E">
        <w:t xml:space="preserve"> 180 лет со дня рождения </w:t>
      </w:r>
      <w:proofErr w:type="spellStart"/>
      <w:r w:rsidRPr="00B55F9E">
        <w:t>Флорентия</w:t>
      </w:r>
      <w:proofErr w:type="spellEnd"/>
      <w:r w:rsidRPr="00B55F9E">
        <w:t xml:space="preserve"> Федоровича Павленкова (1839 – 1900), книгоиздателя, публициста. Отбывал ссылку в Вятке.</w:t>
      </w:r>
    </w:p>
    <w:p w:rsidR="00141F42" w:rsidRPr="00B55F9E" w:rsidRDefault="00141F42" w:rsidP="00B55F9E">
      <w:pPr>
        <w:jc w:val="both"/>
      </w:pPr>
      <w:r w:rsidRPr="00B55F9E">
        <w:t>«Властелин сатиры»</w:t>
      </w:r>
    </w:p>
    <w:p w:rsidR="00141F42" w:rsidRPr="00B55F9E" w:rsidRDefault="00141F42" w:rsidP="00B55F9E">
      <w:pPr>
        <w:jc w:val="both"/>
      </w:pPr>
      <w:r w:rsidRPr="00B55F9E">
        <w:rPr>
          <w:b/>
          <w:bCs/>
        </w:rPr>
        <w:t>26.10.</w:t>
      </w:r>
      <w:r w:rsidRPr="00B55F9E">
        <w:t xml:space="preserve"> 95 лет со дня рождения Овидия Михайловича </w:t>
      </w:r>
      <w:proofErr w:type="spellStart"/>
      <w:r w:rsidRPr="00B55F9E">
        <w:t>Любовикова</w:t>
      </w:r>
      <w:proofErr w:type="spellEnd"/>
      <w:r w:rsidRPr="00B55F9E">
        <w:t xml:space="preserve"> (1924 – 1995), вятского поэта</w:t>
      </w:r>
    </w:p>
    <w:p w:rsidR="00141F42" w:rsidRPr="00B55F9E" w:rsidRDefault="00141F42" w:rsidP="00B55F9E">
      <w:pPr>
        <w:jc w:val="both"/>
      </w:pPr>
      <w:r w:rsidRPr="00B55F9E">
        <w:t>«Овидий вятской поэзии»</w:t>
      </w:r>
    </w:p>
    <w:p w:rsidR="00141F42" w:rsidRPr="00B55F9E" w:rsidRDefault="00141F42" w:rsidP="00B55F9E">
      <w:pPr>
        <w:jc w:val="both"/>
      </w:pPr>
      <w:r w:rsidRPr="00B55F9E">
        <w:rPr>
          <w:b/>
          <w:bCs/>
        </w:rPr>
        <w:t>01.12.</w:t>
      </w:r>
      <w:r w:rsidRPr="00B55F9E">
        <w:t xml:space="preserve"> 100 лет со дня рождения Михаила Александровича Ардашева (1919 – 1983), журналиста, писателя Цикл: «Писатели-фронтовики»</w:t>
      </w:r>
    </w:p>
    <w:p w:rsidR="00141F42" w:rsidRPr="00B55F9E" w:rsidRDefault="00141F42" w:rsidP="00B55F9E">
      <w:pPr>
        <w:jc w:val="both"/>
      </w:pPr>
    </w:p>
    <w:p w:rsidR="00141F42" w:rsidRPr="00B55F9E" w:rsidRDefault="00141F42" w:rsidP="00B55F9E">
      <w:pPr>
        <w:jc w:val="both"/>
      </w:pPr>
    </w:p>
    <w:p w:rsidR="00141F42" w:rsidRDefault="00141F42" w:rsidP="00E75BA7">
      <w:pPr>
        <w:jc w:val="center"/>
      </w:pPr>
      <w:r>
        <w:rPr>
          <w:b/>
          <w:bCs/>
        </w:rPr>
        <w:t xml:space="preserve">8.1.3. </w:t>
      </w:r>
      <w:r>
        <w:rPr>
          <w:b/>
          <w:bCs/>
          <w:sz w:val="27"/>
          <w:szCs w:val="27"/>
        </w:rPr>
        <w:t>Экологическое просвещение населения</w:t>
      </w:r>
    </w:p>
    <w:p w:rsidR="00141F42" w:rsidRDefault="00141F42" w:rsidP="00141F42"/>
    <w:p w:rsidR="00141F42" w:rsidRPr="00B55F9E" w:rsidRDefault="00141F42" w:rsidP="00B55F9E">
      <w:pPr>
        <w:jc w:val="both"/>
      </w:pPr>
      <w:r w:rsidRPr="00B55F9E">
        <w:t>В 201</w:t>
      </w:r>
      <w:r w:rsidR="00B55F9E" w:rsidRPr="00B55F9E">
        <w:t>9</w:t>
      </w:r>
      <w:r w:rsidRPr="00B55F9E">
        <w:t xml:space="preserve"> году продолжилась работа по экологическому воспитанию и просвещению читателей с целью формирования экологической культуры. </w:t>
      </w:r>
    </w:p>
    <w:p w:rsidR="00141F42" w:rsidRPr="00B55F9E" w:rsidRDefault="00141F42" w:rsidP="00B55F9E">
      <w:pPr>
        <w:jc w:val="both"/>
      </w:pPr>
      <w:r w:rsidRPr="00B55F9E">
        <w:t xml:space="preserve">Центр чтения работает по программе «Сохрани мир, в котором живешь», которая предусматривает целый комплекс мероприятий. Продолжил работу </w:t>
      </w:r>
      <w:r w:rsidRPr="00B55F9E">
        <w:rPr>
          <w:b/>
          <w:bCs/>
        </w:rPr>
        <w:t>экологический клуб «ЭКОС», действующий при Центре чтения детей и подростков для детей начальных классов.</w:t>
      </w:r>
      <w:r w:rsidRPr="00B55F9E">
        <w:t xml:space="preserve"> В работе клуба используются различные формы: книжные выставки, обзоры, беседы, громкие чтения, викторины, конкурсы, информационно-познавательные часы, заочные путешествия и многие другие.</w:t>
      </w:r>
    </w:p>
    <w:p w:rsidR="00141F42" w:rsidRPr="00B55F9E" w:rsidRDefault="00141F42" w:rsidP="00B55F9E">
      <w:pPr>
        <w:jc w:val="both"/>
      </w:pPr>
      <w:r w:rsidRPr="00B55F9E">
        <w:rPr>
          <w:b/>
          <w:bCs/>
        </w:rPr>
        <w:t>«В гости к пернатым друзьям»: экологическая викторина</w:t>
      </w:r>
      <w:r w:rsidRPr="00B55F9E">
        <w:t xml:space="preserve"> прошла в январе. Цель: расширить знания детей о птицах. В ходе викторины дети вспомнили о том, каких птиц они знают, какие из них встречаются в нашей местности, поговорили о перелетных птицах, об их и многообразии. Далее дети послушали отрывок из произведения В. Бианки «Синичкин календарь». После этого ребята нарисовали полюбившихся им птиц. В завершение вместе с библиотекарем сделали вывод, что наша Земля станет еще прекрасней, если мы будем беречь птиц, не разорять гнезда, устанавливать весной скворечники, а зимой – кормушки. В экологической викторине приняли участие 112 детей.</w:t>
      </w:r>
    </w:p>
    <w:p w:rsidR="00141F42" w:rsidRPr="00B55F9E" w:rsidRDefault="00141F42" w:rsidP="00B55F9E">
      <w:pPr>
        <w:jc w:val="both"/>
      </w:pPr>
      <w:r w:rsidRPr="00B55F9E">
        <w:rPr>
          <w:b/>
          <w:bCs/>
        </w:rPr>
        <w:t>«Топтыгин и К»: диалоги о медведях.</w:t>
      </w:r>
      <w:r w:rsidRPr="00B55F9E">
        <w:t xml:space="preserve"> Цель: обобщить знания детей о медведях. Во время мероприятия дети узнали, что медведи очень умные и любопытные звери. И хотя они кажутся простодушными увальнями, но все же они сильны и опасны, и встречи с ними в естественных условиях лучше избегать. Медведи прекрасно бегают, лазают по деревьям, имеют отличное обоняние и слух. Удивили ребят такие факты, что полярный медведь – самый крупный хищник на Земле и чует тюленя за многие километры. А у панды шесть пальцев на лапах, что облегчает лазание по деревьям. Малайский медведь – самый маленький из этого семейства, но зато у него самый длинный язык и когти. Бурый же медведь олицетворяет силу и удаль русского народа и по праву является символом России. Много интересных фактов узнали дети о медведях. С радостью принимали участие в складывании </w:t>
      </w:r>
      <w:proofErr w:type="spellStart"/>
      <w:r w:rsidRPr="00B55F9E">
        <w:t>пазла</w:t>
      </w:r>
      <w:proofErr w:type="spellEnd"/>
      <w:r w:rsidRPr="00B55F9E">
        <w:t xml:space="preserve"> «Три медведя». Мероприятие посетило 123 детей.</w:t>
      </w:r>
    </w:p>
    <w:p w:rsidR="00141F42" w:rsidRPr="00B55F9E" w:rsidRDefault="00141F42" w:rsidP="00B55F9E">
      <w:pPr>
        <w:jc w:val="both"/>
      </w:pPr>
      <w:r w:rsidRPr="00B55F9E">
        <w:rPr>
          <w:b/>
          <w:bCs/>
        </w:rPr>
        <w:t>«Кто же вверх ногами спит?»: урок-расследование о летучих мышах</w:t>
      </w:r>
      <w:r w:rsidRPr="00B55F9E">
        <w:t xml:space="preserve"> посетило 92 человека. Цель: познакомить детей с многообразием и особенностями рукокрылых и их ролью в природе. Дети узнали много интересных фактов о летучих мышах, библиотекарь рассказала, как у летучих мышей замечательно развиты обоняние и слух, которые помогают охотиться и ориентироваться в пространстве, какого размера эти животные и как они живут. Удивил детей тот факт, что многие виды летучих мышей уже оказались на грани вымирания и занесены в Красные книги. В завершении мероприятия все вместе посмотрели видеофильм «Детям о животных: летучие мыши».</w:t>
      </w:r>
    </w:p>
    <w:p w:rsidR="00141F42" w:rsidRPr="00B55F9E" w:rsidRDefault="00141F42" w:rsidP="00B55F9E">
      <w:pPr>
        <w:jc w:val="both"/>
      </w:pPr>
      <w:r w:rsidRPr="00B55F9E">
        <w:t xml:space="preserve">В апреле прошло </w:t>
      </w:r>
      <w:proofErr w:type="spellStart"/>
      <w:r w:rsidRPr="00B55F9E">
        <w:rPr>
          <w:b/>
          <w:bCs/>
        </w:rPr>
        <w:t>информ</w:t>
      </w:r>
      <w:proofErr w:type="spellEnd"/>
      <w:r w:rsidRPr="00B55F9E">
        <w:rPr>
          <w:b/>
          <w:bCs/>
        </w:rPr>
        <w:t>-досье к Международному дню памятников и исторических мест «Со страниц любимых книг – в мрамор, бронзу и гранит».</w:t>
      </w:r>
      <w:r w:rsidRPr="00B55F9E">
        <w:t xml:space="preserve"> На мероприятии присутствовало 52 человека. Цель: познакомить детей с памятниками животным. Посмотрев презентацию, ребята совершили виртуальную прогулку к интересным памятникам, посвящённым братьям нашим меньшим – животным. Ребята познакомились с оригинальными скульптурными сооружениями, установленными в различных уголках мира. Заинтересовала детей информация о том, что у каждой скульптуры есть свой герой и своя легенда. С интересом ребята рассматривали фотографии с изображением памятника быку, находящемуся в Нью-Йорке, статуи кота в Барселоне, с памятниками лошадям, скульптуры «Дорогу утятам!» в Бостоне и другие. Для закрепления пройденного материала, ребятам была предложена игра «Угадай животное по голосу». Участники, с помощью жестов и мимики, смогли перевоплотиться в героев памятников. Желающих показать понравившихся оказалось огромное множество. Каждому хотелось по-своему изобразить полюбившихся зверей. </w:t>
      </w:r>
    </w:p>
    <w:p w:rsidR="00141F42" w:rsidRPr="00B55F9E" w:rsidRDefault="00141F42" w:rsidP="00B55F9E">
      <w:pPr>
        <w:jc w:val="both"/>
      </w:pPr>
      <w:r w:rsidRPr="00B55F9E">
        <w:t>В завершении мероприятия была проведена викторина, направленная на повторение полученного материала. Справиться с вопросами викторины не составило особого труда, потому что все участники очень внимательно смотрели презентацию.</w:t>
      </w:r>
    </w:p>
    <w:p w:rsidR="00141F42" w:rsidRPr="00B55F9E" w:rsidRDefault="00141F42" w:rsidP="00B55F9E">
      <w:pPr>
        <w:jc w:val="both"/>
      </w:pPr>
      <w:r w:rsidRPr="00B55F9E">
        <w:rPr>
          <w:b/>
          <w:bCs/>
        </w:rPr>
        <w:t xml:space="preserve">«Занимательная минералогия»: </w:t>
      </w:r>
      <w:proofErr w:type="spellStart"/>
      <w:r w:rsidRPr="00B55F9E">
        <w:rPr>
          <w:b/>
          <w:bCs/>
        </w:rPr>
        <w:t>геокруиз</w:t>
      </w:r>
      <w:proofErr w:type="spellEnd"/>
      <w:r w:rsidRPr="00B55F9E">
        <w:rPr>
          <w:b/>
          <w:bCs/>
        </w:rPr>
        <w:t xml:space="preserve"> ко Дню геолога</w:t>
      </w:r>
      <w:r w:rsidRPr="00B55F9E">
        <w:t xml:space="preserve"> прошёл в апреле и собрал 52 человека. Цель: повысить интерес учащихся к изучению школьного курса географии. Мероприятие проводилось с использованием компьютерной мультимедийной презентации. Ребята узнали, что на сегодняшний день известно около 3000 минералов. Ежегодно ученые открывают около 15–20 новых минералов. Их находят в недрах Земли и на дне морей, в лунном грунте и в метеоритах – космических пришельцах.</w:t>
      </w:r>
    </w:p>
    <w:p w:rsidR="00141F42" w:rsidRPr="00B55F9E" w:rsidRDefault="00141F42" w:rsidP="00B55F9E">
      <w:pPr>
        <w:jc w:val="both"/>
      </w:pPr>
      <w:r w:rsidRPr="00B55F9E">
        <w:t>Библиотекарь рассказала, что на южном Урале в 1920 году создан первый в мире Минералогический заповедник. Кроме того, ребята совершили путешествие в удивительный мир камня, узнав об истории и значении минералов. Среди них: алмаз, апатит, гранит, малахит, янтарь и изумруд. В конце мероприятия все вместе пришли к выводу, что нужно беречь богатства земных недр.</w:t>
      </w:r>
    </w:p>
    <w:p w:rsidR="00141F42" w:rsidRPr="00B55F9E" w:rsidRDefault="00141F42" w:rsidP="00B55F9E">
      <w:pPr>
        <w:jc w:val="both"/>
      </w:pPr>
      <w:r w:rsidRPr="00B55F9E">
        <w:rPr>
          <w:b/>
          <w:bCs/>
        </w:rPr>
        <w:t xml:space="preserve">«Наша планета – Земля»: </w:t>
      </w:r>
      <w:proofErr w:type="spellStart"/>
      <w:r w:rsidRPr="00B55F9E">
        <w:rPr>
          <w:b/>
          <w:bCs/>
        </w:rPr>
        <w:t>видеокнига</w:t>
      </w:r>
      <w:proofErr w:type="spellEnd"/>
      <w:r w:rsidRPr="00B55F9E">
        <w:rPr>
          <w:b/>
          <w:bCs/>
        </w:rPr>
        <w:t xml:space="preserve">. </w:t>
      </w:r>
      <w:r w:rsidRPr="00B55F9E">
        <w:t>Цель:</w:t>
      </w:r>
      <w:r w:rsidRPr="00B55F9E">
        <w:rPr>
          <w:b/>
          <w:bCs/>
        </w:rPr>
        <w:t xml:space="preserve"> </w:t>
      </w:r>
      <w:r w:rsidRPr="00B55F9E">
        <w:t xml:space="preserve">расширить знания детей о нашей планете Земля. Просмотр </w:t>
      </w:r>
      <w:proofErr w:type="spellStart"/>
      <w:r w:rsidRPr="00B55F9E">
        <w:t>видеокниги</w:t>
      </w:r>
      <w:proofErr w:type="spellEnd"/>
      <w:r w:rsidRPr="00B55F9E">
        <w:t xml:space="preserve"> отличается от просмотра презентации тем, что её можно смотреть и слушать, а можно читать. На мероприятии дети по очереди прочитывали страницы книги и узнавали о природных ресурсах нашей планеты, о странах и континентах, о солнечной системе, о названиях материков о том, что такое атмосфера, вода, почва, горы, пустыни, океаны. В конце мероприятия с детьми была проведена викторина по пройденному материалу на закрепление знаний «Необъятная планета». Мероприятие посетило 76 детей.</w:t>
      </w:r>
    </w:p>
    <w:p w:rsidR="00141F42" w:rsidRPr="00B55F9E" w:rsidRDefault="00141F42" w:rsidP="00B55F9E">
      <w:pPr>
        <w:jc w:val="both"/>
      </w:pPr>
      <w:r w:rsidRPr="00B55F9E">
        <w:rPr>
          <w:b/>
          <w:bCs/>
        </w:rPr>
        <w:t>«В гостях у совы»: экологическая игра.</w:t>
      </w:r>
      <w:r w:rsidRPr="00B55F9E">
        <w:t xml:space="preserve"> Цель: расширить знания детей о сове – символе мудрости. Библиотекарь рассказал детям интересные факты из жизни сов, познакомил ребят с повадками этих птиц. Дети узнали, где живёт и чем питается сова. В игре дети смогли попробовать, легко ли быть такими чуткими и быстрыми, как сова. Получилось не у всех. Зато перевоплощение в роль совы из известного мультфильма про Винни-Пуха пришлось всем по вкусу. Далее, ребята сыграли в подвижную-игру пантомиму «Совушка-сова» и игру «Спрятанная мышка». В конце мероприятия библиотекарь пожелал детям чаще приходить в библиотеку, больше читать, чтобы стать такими же умными как Мудрая Сова. В экологической игре приняли участие 96 детей. </w:t>
      </w:r>
    </w:p>
    <w:p w:rsidR="00141F42" w:rsidRDefault="00141F42" w:rsidP="00B55F9E">
      <w:pPr>
        <w:jc w:val="both"/>
      </w:pPr>
      <w:r w:rsidRPr="00B55F9E">
        <w:rPr>
          <w:b/>
          <w:bCs/>
        </w:rPr>
        <w:t>«Самый колючий»: игровая программа про ежей.</w:t>
      </w:r>
      <w:r w:rsidRPr="00B55F9E">
        <w:t xml:space="preserve"> Цель: посредством игры познакомить детей с ежом, его повадками и особенностями. В начале мероприятия библиотекарь вместе с детьми прочитала рассказ И. Акимушкина «Жил-был ёжик» с последующим обсуждением. Далее, дети поучаствовали в игре «Самый колючий», викторине «Интересности с иголками», узнав много интересных фактов из жизни ежей. В заключение мероприятия все вместе посмотрели мультфильм «Ёжик в тумане». Игровую программу посетило 116 детей.</w:t>
      </w:r>
    </w:p>
    <w:p w:rsidR="00E75BA7" w:rsidRPr="00B55F9E" w:rsidRDefault="00E75BA7" w:rsidP="00B55F9E">
      <w:pPr>
        <w:jc w:val="both"/>
      </w:pPr>
    </w:p>
    <w:p w:rsidR="00141F42" w:rsidRPr="00E75BA7" w:rsidRDefault="00141F42" w:rsidP="00B55F9E">
      <w:pPr>
        <w:jc w:val="both"/>
      </w:pPr>
      <w:r w:rsidRPr="00FD4F00">
        <w:rPr>
          <w:b/>
        </w:rPr>
        <w:t>Апрельский субботник</w:t>
      </w:r>
      <w:r w:rsidRPr="00B55F9E">
        <w:rPr>
          <w:b/>
          <w:bCs/>
        </w:rPr>
        <w:t xml:space="preserve"> </w:t>
      </w:r>
      <w:r w:rsidRPr="00B55F9E">
        <w:t>под названием «Библиотечный десант»</w:t>
      </w:r>
      <w:r w:rsidRPr="00B55F9E">
        <w:rPr>
          <w:b/>
          <w:bCs/>
        </w:rPr>
        <w:t xml:space="preserve"> </w:t>
      </w:r>
      <w:r w:rsidRPr="00E75BA7">
        <w:rPr>
          <w:bCs/>
        </w:rPr>
        <w:t xml:space="preserve">давно уже стал доброй традицией в Российской Федерации. Не остался в стороне и Центр чтения детей и подростков, выйдя на уборку территории. Субботник – это в первую очередь, праздник чистоты, порядка. Дружно разобрав рабочий инвентарь – библиотечный десант провёл работу по очистке территории: убрал опавшую листву, подмёл около здания библиотеки, привёл в порядок прилегающую территорию. Библиотекари сделали благое дело, показывая пример отношения к своему городу, который необходимо содержать в порядке. </w:t>
      </w:r>
    </w:p>
    <w:p w:rsidR="00141F42" w:rsidRPr="00B55F9E" w:rsidRDefault="00141F42" w:rsidP="00B55F9E">
      <w:pPr>
        <w:jc w:val="both"/>
      </w:pPr>
      <w:r w:rsidRPr="00E75BA7">
        <w:rPr>
          <w:bCs/>
        </w:rPr>
        <w:t>«Ромашковое лето»: познавательно-развлекательная программа</w:t>
      </w:r>
      <w:r w:rsidRPr="00E75BA7">
        <w:t xml:space="preserve"> прошла</w:t>
      </w:r>
      <w:r w:rsidRPr="00B55F9E">
        <w:t xml:space="preserve"> для 72 детей. Цель:</w:t>
      </w:r>
      <w:r w:rsidRPr="00B55F9E">
        <w:rPr>
          <w:b/>
          <w:bCs/>
        </w:rPr>
        <w:t xml:space="preserve"> </w:t>
      </w:r>
      <w:r w:rsidRPr="00B55F9E">
        <w:t>обогатить знания детей о растительном и животном мире. Разделившись на 2 команды, ребятам предстояло померяться силой знаний в игровой форме по теме «Животные и растения лета». Сначала дети разгадывали загадки на время, спрятанные в ромашках, чтобы определить какая команда будет отвечать первой. Далее, ребята с азартом начали выполнять задания игры. Каждая команда выбирала себе вопрос за определённое количество баллов и отвечала на него, иногда вопросы вызывали затруднение, и обдумывание их длилось дольше. Заинтересовали детей такие вопросы: «В названии какого растения присутствует название птицы?», «Листья какого растения добавляют в чай?», «Из чего пчёлы делают мёд?», «Кого называют живыми цветами?» и другие. Во время программы дети приняли участие в весёлой физкультминутке «Раз ромашка, два ромашка».</w:t>
      </w:r>
    </w:p>
    <w:p w:rsidR="00141F42" w:rsidRPr="00B55F9E" w:rsidRDefault="00141F42" w:rsidP="00B55F9E">
      <w:pPr>
        <w:jc w:val="both"/>
      </w:pPr>
      <w:r w:rsidRPr="00B55F9E">
        <w:rPr>
          <w:b/>
          <w:bCs/>
        </w:rPr>
        <w:t>В июле, на Соборной площади прошла спортивно-развлекательная программа «Весёлый рыболов».</w:t>
      </w:r>
      <w:r w:rsidRPr="00B55F9E">
        <w:t xml:space="preserve"> Мероприятие было приурочено ко Дню рыбака. Его посетило 24 человека. Цель:</w:t>
      </w:r>
      <w:r w:rsidRPr="00B55F9E">
        <w:rPr>
          <w:rFonts w:ascii="Arial" w:hAnsi="Arial" w:cs="Arial"/>
        </w:rPr>
        <w:t xml:space="preserve"> </w:t>
      </w:r>
      <w:r w:rsidRPr="00B55F9E">
        <w:t>удовлетворить потребность детей в отдыхе, развлечении, познании, в развитии духовных и физических сил. По традиции в этот день рыбаки устраивают соревнования. В различных конкурсах состязались две команды «Окуньки» и «Карасики». В конкурсе «Вкусная уха» отгадывали загадки о рыбе. Охотно размышляли об отличии рыбалки от охоты, затем «Карасики» отправились на рыбалку, а «Окуньки» – на охоту. И наоборот. Команды состязались в конкурсе «Поймай на удочку». Кроме того, всем очень понравился конкурс «Нырки», в этом конкурсе участвовали все члены команды, участники разбиваются на пары, становятся друг к другу спиной и сцепляют руки под локти. Необходимо было приседать, не расцепляя рук. В конце мероприятия ребята подсчитали свой улов, и были награждены сладкими призами.</w:t>
      </w:r>
    </w:p>
    <w:p w:rsidR="00141F42" w:rsidRPr="00B55F9E" w:rsidRDefault="00141F42" w:rsidP="00B55F9E">
      <w:pPr>
        <w:jc w:val="both"/>
      </w:pPr>
      <w:r w:rsidRPr="00B55F9E">
        <w:t xml:space="preserve">В августе, воспитанники школы-интерната совершили </w:t>
      </w:r>
      <w:r w:rsidRPr="00B55F9E">
        <w:rPr>
          <w:b/>
          <w:bCs/>
        </w:rPr>
        <w:t>путешествие в грибное царство «С лукошком – в путь – дорожку».</w:t>
      </w:r>
      <w:r w:rsidRPr="00B55F9E">
        <w:t xml:space="preserve"> На мероприятии присутствовало 22 человека. Цель: закрепить представления о лесе и грибах, произрастающих в лесу.</w:t>
      </w:r>
    </w:p>
    <w:p w:rsidR="00141F42" w:rsidRPr="00B55F9E" w:rsidRDefault="00141F42" w:rsidP="00B55F9E">
      <w:pPr>
        <w:jc w:val="both"/>
      </w:pPr>
      <w:r w:rsidRPr="00B55F9E">
        <w:t xml:space="preserve">Участники мероприятия отправились в виртуальное путешествие в гости к грибному народу и попали на праздник грибов. Ребятам очень интересно было узнать, как грибы размножаются, как дружат с деревьями, какую роль играют в жизни леса. Дети многое узнали впервые. Оказывается, грибы вовсе не растения. В старину многие думали, что они появляются от росы, от ударов молнии, от гниения веществ, от укусов червями кончиков дубовых корешков. А если кто-то собирался в лес за грибами ему желали «Ни корешка, ни шляпки!» - чтоб грибы с глаз долой не прятались. В ходе путешествия ребята смело преодолевали трудности. Например, легко справились с загадками от лешего, ловко обманули эхо, убежали от медведя, справились с викториной от </w:t>
      </w:r>
      <w:proofErr w:type="spellStart"/>
      <w:r w:rsidRPr="00B55F9E">
        <w:t>кикиморы.Чем</w:t>
      </w:r>
      <w:proofErr w:type="spellEnd"/>
      <w:r w:rsidRPr="00B55F9E">
        <w:t xml:space="preserve"> дальше в лес, тем больше тайн открывалось юным путешественникам. Дети узнали, что грибы могут давать молоко, плакать, глохнуть, что грибами можно заменить вату, тушить пожары и даже варить из грибов клей. </w:t>
      </w:r>
    </w:p>
    <w:p w:rsidR="00141F42" w:rsidRDefault="00141F42" w:rsidP="00B55F9E">
      <w:pPr>
        <w:jc w:val="both"/>
      </w:pPr>
      <w:r w:rsidRPr="00B55F9E">
        <w:t>Попав на праздник грибов, дети с удовольствием приняли участие в подвижных играх: «Лесная тропа», «Дедушкино лукошко», «У медведя во бору». Закончилось весёлое путешествие просмотром презентации об интересной жизни маленького грибного народца, узнали их тайны и правила сбора грибов. Участники мероприятия с удовольствием посмотрели мультфильм «Под грибом» и нарисовали рисунки запомнившихся грибочков.</w:t>
      </w:r>
    </w:p>
    <w:p w:rsidR="00E75BA7" w:rsidRPr="00B55F9E" w:rsidRDefault="00E75BA7" w:rsidP="00B55F9E">
      <w:pPr>
        <w:jc w:val="both"/>
      </w:pPr>
    </w:p>
    <w:p w:rsidR="00141F42" w:rsidRDefault="00141F42" w:rsidP="00B55F9E">
      <w:pPr>
        <w:jc w:val="both"/>
      </w:pPr>
      <w:r w:rsidRPr="00B55F9E">
        <w:rPr>
          <w:b/>
          <w:bCs/>
        </w:rPr>
        <w:t>«Насекомые и их знакомые»: энтомологический час</w:t>
      </w:r>
      <w:r w:rsidRPr="00B55F9E">
        <w:t xml:space="preserve"> посетили 30-ть воспитанников Центра социальной помощи семье и детям. В начале мероприятия ребята поделились своими знаниями о насекомых, рассказали, какие насекомые встречаются в игре «Юные энтомологи». Дети узнали о значении слова «энтомология» и о том, что на планете более одного миллиона видов насекомых. Среди них </w:t>
      </w:r>
      <w:proofErr w:type="spellStart"/>
      <w:r w:rsidRPr="00B55F9E">
        <w:t>блестянка</w:t>
      </w:r>
      <w:proofErr w:type="spellEnd"/>
      <w:r w:rsidRPr="00B55F9E">
        <w:t xml:space="preserve"> огневая, </w:t>
      </w:r>
      <w:proofErr w:type="spellStart"/>
      <w:r w:rsidRPr="00B55F9E">
        <w:t>веерник</w:t>
      </w:r>
      <w:proofErr w:type="spellEnd"/>
      <w:r w:rsidRPr="00B55F9E">
        <w:t xml:space="preserve"> двухточечный, древесинник хвойный, медведка восточная и многие другие. В викторине «Над цветком порхает, пляшет, веерком узорным машет» ребята показали свои знания о бабочках. Особенно понравились участникам весёлые эстафеты: «Засели улей», «Собери нектар», «Бег гусеницы», «Скачки кузнечиков», «Паучки плетут паутину», «Муравьи строят муравейник», в которых они смогли перевоплотиться в гусениц-сороконожек, пчёлок, кузнечиков, паучков и муравьёв. </w:t>
      </w:r>
    </w:p>
    <w:p w:rsidR="00E75BA7" w:rsidRPr="00B55F9E" w:rsidRDefault="00E75BA7" w:rsidP="00B55F9E">
      <w:pPr>
        <w:jc w:val="both"/>
      </w:pPr>
    </w:p>
    <w:p w:rsidR="00141F42" w:rsidRPr="00B55F9E" w:rsidRDefault="00141F42" w:rsidP="00B55F9E">
      <w:pPr>
        <w:jc w:val="both"/>
      </w:pPr>
      <w:r w:rsidRPr="00B55F9E">
        <w:t xml:space="preserve">В сентябре прошло </w:t>
      </w:r>
      <w:r w:rsidRPr="00B55F9E">
        <w:rPr>
          <w:b/>
          <w:bCs/>
        </w:rPr>
        <w:t>эко-путешествие «Байкал – бесценный дар природы»</w:t>
      </w:r>
      <w:r w:rsidRPr="00B55F9E">
        <w:t>, посвящённое самому знаменитому озеру России, расположенному на юге Восточной Сибири. Мероприятие было проведено в рамках празднования Дня озера Байкал. Всего его посетило 77 человек. Цель:</w:t>
      </w:r>
      <w:r w:rsidRPr="00B55F9E">
        <w:rPr>
          <w:rFonts w:ascii="Arial" w:hAnsi="Arial" w:cs="Arial"/>
        </w:rPr>
        <w:t xml:space="preserve"> по</w:t>
      </w:r>
      <w:r w:rsidRPr="00B55F9E">
        <w:t>знакомить детей с одним из чудес России – озером Байкал. Юные путешественники совершили виртуальную экскурсию по Иркутской области и Бурятии, узнали историю происхождения и современную судьбу самого глубокого и чистого озера на Земле, познакомились с его богатейшей флорой и фауной. В конце мероприятия была проведена познавательная викторина «Я познаю Байкал». Таким образом, подобные мероприятия не только позволяют юным читателям узнать что-то новое и расширить свой кругозор, но и способствуют воспитанию экологической культуры и формируют любовь к уникальной природе нашей Родины – России.</w:t>
      </w:r>
    </w:p>
    <w:p w:rsidR="00141F42" w:rsidRPr="00B55F9E" w:rsidRDefault="00141F42" w:rsidP="00B55F9E">
      <w:pPr>
        <w:jc w:val="both"/>
      </w:pPr>
      <w:r w:rsidRPr="00B55F9E">
        <w:rPr>
          <w:b/>
          <w:bCs/>
        </w:rPr>
        <w:t xml:space="preserve">«Мы в ответе за тех, кого приручили»: час доброты. </w:t>
      </w:r>
      <w:r w:rsidRPr="00B55F9E">
        <w:t>Цель: воспитание ответственного отношения к домашним животным.</w:t>
      </w:r>
      <w:r w:rsidRPr="00B55F9E">
        <w:rPr>
          <w:b/>
          <w:bCs/>
        </w:rPr>
        <w:t xml:space="preserve"> </w:t>
      </w:r>
      <w:r w:rsidRPr="00B55F9E">
        <w:t xml:space="preserve">В начале мероприятия дети посмотрели видеофильм о бездомных животных и побеседовали с библиотекарем на эту тему. Затем ребята заполнили анкеты-тесты о готовности к появлению домашнего питомца «Любителям домашних животных». После обсуждения проблем бездомных животных и причин их появления, каждый участник смог проверить себя, а готов ли он самостоятельно иметь домашнее животное. Мероприятие посетили 50 человек. </w:t>
      </w:r>
    </w:p>
    <w:p w:rsidR="00141F42" w:rsidRDefault="00141F42" w:rsidP="00B55F9E">
      <w:pPr>
        <w:jc w:val="both"/>
      </w:pPr>
      <w:r w:rsidRPr="00B55F9E">
        <w:t xml:space="preserve">В декабре Центр чтения сдал в макулатуру </w:t>
      </w:r>
      <w:smartTag w:uri="urn:schemas-microsoft-com:office:smarttags" w:element="metricconverter">
        <w:smartTagPr>
          <w:attr w:name="ProductID" w:val="253 кг"/>
        </w:smartTagPr>
        <w:r w:rsidRPr="00B55F9E">
          <w:t>253 кг</w:t>
        </w:r>
      </w:smartTag>
      <w:r w:rsidRPr="00B55F9E">
        <w:t xml:space="preserve"> бумаги и картона, благодаря читателям-детям, которые приняли участие в </w:t>
      </w:r>
      <w:r w:rsidRPr="00B55F9E">
        <w:rPr>
          <w:b/>
          <w:bCs/>
        </w:rPr>
        <w:t>благотворительной акции «</w:t>
      </w:r>
      <w:proofErr w:type="spellStart"/>
      <w:r w:rsidRPr="00B55F9E">
        <w:rPr>
          <w:b/>
          <w:bCs/>
        </w:rPr>
        <w:t>ЭкоБУМ</w:t>
      </w:r>
      <w:proofErr w:type="spellEnd"/>
      <w:r w:rsidRPr="00B55F9E">
        <w:rPr>
          <w:b/>
          <w:bCs/>
        </w:rPr>
        <w:t>».</w:t>
      </w:r>
      <w:r w:rsidRPr="00B55F9E">
        <w:t xml:space="preserve"> На вырученные деньги будут приобретены новые книги для читателей. Благотворительная акция продолжится до конца учебного года, самые активные дети будут отмечены грамотами и благодарностями. С каждого по </w:t>
      </w:r>
      <w:smartTag w:uri="urn:schemas-microsoft-com:office:smarttags" w:element="metricconverter">
        <w:smartTagPr>
          <w:attr w:name="ProductID" w:val="1 кг"/>
        </w:smartTagPr>
        <w:r w:rsidRPr="00B55F9E">
          <w:t>1 кг</w:t>
        </w:r>
      </w:smartTag>
      <w:r w:rsidRPr="00B55F9E">
        <w:t xml:space="preserve"> макулатуры – Центру чтения новый фонд!</w:t>
      </w:r>
    </w:p>
    <w:p w:rsidR="00141F42" w:rsidRDefault="00141F42" w:rsidP="00141F42">
      <w:pPr>
        <w:pStyle w:val="a4"/>
        <w:jc w:val="center"/>
      </w:pPr>
      <w:r>
        <w:rPr>
          <w:b/>
          <w:bCs/>
        </w:rPr>
        <w:t>Мероприятия в Общероссийские Дни защиты от экологической опасности</w:t>
      </w:r>
    </w:p>
    <w:p w:rsidR="00141F42" w:rsidRDefault="00141F42" w:rsidP="00B55F9E">
      <w:pPr>
        <w:jc w:val="both"/>
      </w:pPr>
      <w:r>
        <w:t xml:space="preserve">С памятниками природы Кировской области познакомилось 96 ребят младшего школьного возраста во время </w:t>
      </w:r>
      <w:r>
        <w:rPr>
          <w:b/>
          <w:bCs/>
        </w:rPr>
        <w:t>экологического репортажа</w:t>
      </w:r>
      <w:r>
        <w:t xml:space="preserve"> </w:t>
      </w:r>
      <w:r>
        <w:rPr>
          <w:b/>
          <w:bCs/>
        </w:rPr>
        <w:t>«Памятники природы Кировской области»</w:t>
      </w:r>
      <w:r>
        <w:t>. В начале мероприятия, библиотекарь задал детям вопрос: «Что такое памятники природы, и какие памятники им известны? Посмотрев презентацию, ребята познакомились с наиболее интересными территориями и памятниками природы нашего края.</w:t>
      </w:r>
    </w:p>
    <w:p w:rsidR="00141F42" w:rsidRDefault="00141F42" w:rsidP="00B55F9E">
      <w:pPr>
        <w:jc w:val="both"/>
      </w:pPr>
      <w:r>
        <w:t xml:space="preserve">Более подробную информацию дети получили о </w:t>
      </w:r>
      <w:proofErr w:type="spellStart"/>
      <w:r>
        <w:t>Зараменской</w:t>
      </w:r>
      <w:proofErr w:type="spellEnd"/>
      <w:r>
        <w:t xml:space="preserve"> пещере, </w:t>
      </w:r>
      <w:proofErr w:type="spellStart"/>
      <w:r>
        <w:t>Береснятском</w:t>
      </w:r>
      <w:proofErr w:type="spellEnd"/>
      <w:r>
        <w:t xml:space="preserve"> водопаде, Медведском бору, озере Шайтан, Падун и </w:t>
      </w:r>
      <w:proofErr w:type="spellStart"/>
      <w:r>
        <w:t>Быковщинское</w:t>
      </w:r>
      <w:proofErr w:type="spellEnd"/>
      <w:r>
        <w:t xml:space="preserve">. Кроме того, ребята познакомились с самым глубоким озером нашей области – </w:t>
      </w:r>
      <w:proofErr w:type="spellStart"/>
      <w:r>
        <w:t>Лежнинским</w:t>
      </w:r>
      <w:proofErr w:type="spellEnd"/>
      <w:r>
        <w:t xml:space="preserve">. Особенно заинтересовали ребят истории и загадки </w:t>
      </w:r>
      <w:proofErr w:type="spellStart"/>
      <w:r>
        <w:t>Буржатского</w:t>
      </w:r>
      <w:proofErr w:type="spellEnd"/>
      <w:r>
        <w:t xml:space="preserve"> утёса. Удивил детей и такой факт, что на территории Кировской области имеется месторождение редчайшей минеральной краски – </w:t>
      </w:r>
      <w:proofErr w:type="spellStart"/>
      <w:r>
        <w:t>волконскоита</w:t>
      </w:r>
      <w:proofErr w:type="spellEnd"/>
      <w:r>
        <w:t>. В завершении мероприятия была проведена викторина по пройденному материалу, в которой ребята приняли активное участие.</w:t>
      </w:r>
    </w:p>
    <w:p w:rsidR="00141F42" w:rsidRDefault="00141F42" w:rsidP="00B55F9E">
      <w:pPr>
        <w:jc w:val="both"/>
      </w:pPr>
      <w:r>
        <w:rPr>
          <w:b/>
          <w:bCs/>
        </w:rPr>
        <w:t>«</w:t>
      </w:r>
      <w:proofErr w:type="spellStart"/>
      <w:r>
        <w:rPr>
          <w:b/>
          <w:bCs/>
        </w:rPr>
        <w:t>Родионовское</w:t>
      </w:r>
      <w:proofErr w:type="spellEnd"/>
      <w:r>
        <w:rPr>
          <w:b/>
          <w:bCs/>
        </w:rPr>
        <w:t xml:space="preserve"> селище: факты, версии, легенды»: эколого-краеведческая экскурсия в глубины истории города Слободского.</w:t>
      </w:r>
      <w:r>
        <w:t xml:space="preserve"> Ребята (26 человек) посетили древнейший археологический памятник – «</w:t>
      </w:r>
      <w:proofErr w:type="spellStart"/>
      <w:r>
        <w:t>Родионовское</w:t>
      </w:r>
      <w:proofErr w:type="spellEnd"/>
      <w:r>
        <w:t xml:space="preserve"> селище» (12-15 вв.). Школьники познакомились с местом, где располагался деревянный сторожевой кремль, оружейные склады, мастерские и административный корпус города. Побывали на «Серебряном роднике», увидели места раскопок, которые происходили в 1987 году академиком Макаровым и старинную переправу «</w:t>
      </w:r>
      <w:proofErr w:type="spellStart"/>
      <w:r>
        <w:t>Каринский</w:t>
      </w:r>
      <w:proofErr w:type="spellEnd"/>
      <w:r>
        <w:t xml:space="preserve"> перевоз», где проходила дорога в Сибирь и Монголию.</w:t>
      </w:r>
    </w:p>
    <w:p w:rsidR="00E75BA7" w:rsidRDefault="00E75BA7" w:rsidP="00B55F9E">
      <w:pPr>
        <w:jc w:val="both"/>
      </w:pPr>
    </w:p>
    <w:p w:rsidR="00141F42" w:rsidRDefault="00141F42" w:rsidP="00B55F9E">
      <w:pPr>
        <w:jc w:val="both"/>
      </w:pPr>
      <w:r>
        <w:rPr>
          <w:b/>
          <w:bCs/>
        </w:rPr>
        <w:t xml:space="preserve">«Зеленые карусели природы»: путешествие по заповедным тропам России </w:t>
      </w:r>
      <w:r>
        <w:t>совершили 76 детей.</w:t>
      </w:r>
      <w:r>
        <w:rPr>
          <w:b/>
          <w:bCs/>
        </w:rPr>
        <w:t xml:space="preserve"> </w:t>
      </w:r>
      <w:r>
        <w:t>Цель:</w:t>
      </w:r>
      <w:r>
        <w:rPr>
          <w:b/>
          <w:bCs/>
        </w:rPr>
        <w:t xml:space="preserve"> </w:t>
      </w:r>
      <w:r>
        <w:t xml:space="preserve">формирование экологической культуры младших школьников, воспитание бережного отношения к природе. </w:t>
      </w:r>
    </w:p>
    <w:p w:rsidR="00141F42" w:rsidRDefault="00141F42" w:rsidP="00B55F9E">
      <w:pPr>
        <w:jc w:val="both"/>
      </w:pPr>
      <w:r>
        <w:t>Дети отправились на виртуальную прогулку по природным достопримечательностям России. Не покидая стен библиотеки, ребята смогли увидеть экосистему Дальнего Востока, в которой сочетается лес и тундра, насладиться степными и лесными ландшафтами на юго-востоке Забайкалья в Даурии, полюбоваться необычной природой Калининградской области, которую еще называют Янтарным краем, и еще многое другое. Это было незабываемое путешествие в самые красивые уголки страны, которое, возможно, подвигнет многих ребят в дальнейшем посетить прекрасные заповедники России.</w:t>
      </w:r>
    </w:p>
    <w:p w:rsidR="00E75BA7" w:rsidRDefault="00E75BA7" w:rsidP="00B55F9E">
      <w:pPr>
        <w:jc w:val="both"/>
      </w:pPr>
    </w:p>
    <w:p w:rsidR="00141F42" w:rsidRDefault="00141F42" w:rsidP="00B55F9E">
      <w:pPr>
        <w:jc w:val="both"/>
      </w:pPr>
      <w:r>
        <w:rPr>
          <w:b/>
          <w:bCs/>
        </w:rPr>
        <w:t>Час размышления «Исчезающий мир на страницах Красной книги»</w:t>
      </w:r>
      <w:r>
        <w:t xml:space="preserve"> расширил и углубил знания детей о животных и растениях, находящихся на грани исчезновения. В ходе мероприятия библиотекарь рассказал детям о том, что такое Красная книга, почему возникла необходимость в её создании. Ребята (96 детей) узнали о том, какие существуют редкие животные, растения, а также, что спасены от полного истребления такие ценные животные, как соболь, сайгак, зубр и другие. Для них созданы заповедники. </w:t>
      </w:r>
    </w:p>
    <w:p w:rsidR="00141F42" w:rsidRDefault="00141F42" w:rsidP="00B55F9E">
      <w:pPr>
        <w:jc w:val="both"/>
      </w:pPr>
      <w:r>
        <w:t>Дети приняли участие в увлекательной экологической викторине «Они из Красной книги», отгадывали загадки о природе. В процессе мероприятия был использован видеоклип «Красная книга России». К мероприятию была подготовлена книжная выставка «Они должны жить».</w:t>
      </w:r>
    </w:p>
    <w:p w:rsidR="00E75BA7" w:rsidRDefault="00E75BA7" w:rsidP="00B55F9E">
      <w:pPr>
        <w:jc w:val="both"/>
      </w:pPr>
    </w:p>
    <w:p w:rsidR="00141F42" w:rsidRDefault="00141F42" w:rsidP="00B55F9E">
      <w:pPr>
        <w:jc w:val="both"/>
      </w:pPr>
      <w:r>
        <w:rPr>
          <w:b/>
          <w:bCs/>
        </w:rPr>
        <w:t xml:space="preserve">«В экологию через книгу»: час экологической книги. </w:t>
      </w:r>
      <w:r>
        <w:t>Цель: познакомить детей с литературой экологического содержания.</w:t>
      </w:r>
    </w:p>
    <w:p w:rsidR="00141F42" w:rsidRDefault="00141F42" w:rsidP="00B55F9E">
      <w:pPr>
        <w:jc w:val="both"/>
      </w:pPr>
      <w:r>
        <w:t xml:space="preserve">На мероприятии детей познакомили с интересными книгами о животных, растениях и насекомых, рассказали, что такое экология. Ребята с удовольствием отгадывали загадки о природе, решали ситуационные задачи о правилах поведении человека в лесу и на реке, делились своими идеями и мыслями о том, как сохранить и улучшить окружающий нас мир. </w:t>
      </w:r>
    </w:p>
    <w:p w:rsidR="00141F42" w:rsidRDefault="00141F42" w:rsidP="00B55F9E">
      <w:pPr>
        <w:jc w:val="both"/>
      </w:pPr>
      <w:r>
        <w:t>Самым интересным моментом мероприятия стал театр пантомимы, в котором детям нужно было изобразить кошечку, мышку, птичку, жука, деревце и солнышко. Желающих было так много, что в итоге каждый попробовал себя в роли актёра. В завершении, дети торжественно дали клятву беречь и сохранять природу. Мероприятие посетило 56 детей.</w:t>
      </w:r>
    </w:p>
    <w:p w:rsidR="00141F42" w:rsidRDefault="00141F42" w:rsidP="00B55F9E">
      <w:pPr>
        <w:jc w:val="both"/>
      </w:pPr>
      <w:r>
        <w:t>«Морские прогулки»: час открытий к Всемирному дню китов и дельфинов (23 июля) посетило 76 детей. Цель: дать ребятам представление о разнообразии живых организмов в морях и океанах. Благодаря просмотру мультимедийной презентации, ребята узнали, как огромные организмы мирового океана приспособились к жизни в воде, какие у них есть проблемы и как они с ними справляются. Заинтересовала детей информация о китах – крупнейших животных нашей планеты. Библиотекарь поведал ребятам интересные факты из мира обитателей глубин: о синем ките, кашалоте, финвале, сейвале, касатке, а также рассказал какие из них находятся под угрозой исчезновения и занесены в Красную книгу Российской Федерации и Международного союза охраны природы.</w:t>
      </w:r>
    </w:p>
    <w:p w:rsidR="00141F42" w:rsidRDefault="00141F42" w:rsidP="00141F42">
      <w:pPr>
        <w:pStyle w:val="a4"/>
        <w:jc w:val="center"/>
      </w:pPr>
      <w:r>
        <w:rPr>
          <w:b/>
          <w:bCs/>
        </w:rPr>
        <w:t>Акции</w:t>
      </w:r>
    </w:p>
    <w:p w:rsidR="00141F42" w:rsidRDefault="00141F42" w:rsidP="00B55F9E">
      <w:pPr>
        <w:jc w:val="both"/>
      </w:pPr>
      <w:r>
        <w:t xml:space="preserve">С 17 апреля по 30 мая в Центре чтения прошла благотворительная акция </w:t>
      </w:r>
      <w:r>
        <w:rPr>
          <w:b/>
          <w:bCs/>
        </w:rPr>
        <w:t>«Охотники за макулатурой»</w:t>
      </w:r>
      <w:r>
        <w:t xml:space="preserve">. Центру чтения захотелось внести частичку доброго дела в защиту природы. В результате было собрано </w:t>
      </w:r>
      <w:smartTag w:uri="urn:schemas-microsoft-com:office:smarttags" w:element="metricconverter">
        <w:smartTagPr>
          <w:attr w:name="ProductID" w:val="143 кг"/>
        </w:smartTagPr>
        <w:r>
          <w:t>143 кг</w:t>
        </w:r>
      </w:smartTag>
      <w:r>
        <w:t xml:space="preserve"> макулатуры. Все участники акции (20 детей) были награждены Дипломами, Благодарностями и небольшими сувенирами. Собранная макулатура сдана в пункт приёма. Вырученные от этого деньги пойдут на приобретение новых детских книг для наших читателей. </w:t>
      </w:r>
    </w:p>
    <w:p w:rsidR="00141F42" w:rsidRDefault="00141F42" w:rsidP="00E75BA7">
      <w:pPr>
        <w:jc w:val="both"/>
      </w:pPr>
      <w:r>
        <w:t xml:space="preserve">В рамках акции «БУМАЖНЫЙ БУМ-2018», которая прошла в учебном 2018 году, Дипломом и памятным подарком был награждён </w:t>
      </w:r>
      <w:proofErr w:type="spellStart"/>
      <w:r>
        <w:t>Карайченцев</w:t>
      </w:r>
      <w:proofErr w:type="spellEnd"/>
      <w:r>
        <w:t xml:space="preserve"> Вячеслав, ученик 4 «г» класса МБОУ СОШ №5 города Слободского. В течение 2018 года Вячеслав сдал 33 килограмма макулатуры и спас почти 1 дерево.</w:t>
      </w:r>
      <w:r>
        <w:rPr>
          <w:b/>
          <w:bCs/>
        </w:rPr>
        <w:t xml:space="preserve"> </w:t>
      </w:r>
    </w:p>
    <w:p w:rsidR="00141F42" w:rsidRDefault="00141F42" w:rsidP="00141F42">
      <w:pPr>
        <w:pStyle w:val="a4"/>
        <w:jc w:val="center"/>
      </w:pPr>
      <w:r>
        <w:rPr>
          <w:b/>
          <w:bCs/>
        </w:rPr>
        <w:t xml:space="preserve">Зелёный патруль </w:t>
      </w:r>
    </w:p>
    <w:p w:rsidR="00141F42" w:rsidRDefault="00141F42" w:rsidP="00141F42">
      <w:r>
        <w:t xml:space="preserve">В рамках Общероссийских Дней защиты от экологической опасности, которые проходят в 2018 году под девизом «Экология – Безопасность – Жизнь», </w:t>
      </w:r>
      <w:proofErr w:type="spellStart"/>
      <w:r>
        <w:rPr>
          <w:b/>
          <w:bCs/>
        </w:rPr>
        <w:t>экодесант</w:t>
      </w:r>
      <w:proofErr w:type="spellEnd"/>
      <w:r>
        <w:rPr>
          <w:b/>
          <w:bCs/>
        </w:rPr>
        <w:t xml:space="preserve"> «Зелёный патруль»</w:t>
      </w:r>
      <w:r>
        <w:t xml:space="preserve">, состоящий из работников библиотеки им. А. Грина, провел уборку территории и прилегающих участков. Всем нашлась своя работа: кто-то раскидывал снег, кто-то убирал мусор, а кто-то очищал территорию от прошлогодней травы и листьев. Была прибрана вся близлежащая территория у библиотеки: сквер и участок у Михайло-Архангельской церкви. </w:t>
      </w:r>
    </w:p>
    <w:p w:rsidR="00141F42" w:rsidRDefault="00141F42" w:rsidP="00141F42">
      <w:r>
        <w:t>Вывод: всего в</w:t>
      </w:r>
      <w:r>
        <w:rPr>
          <w:b/>
          <w:bCs/>
        </w:rPr>
        <w:t xml:space="preserve"> </w:t>
      </w:r>
      <w:r>
        <w:t>Общероссийские Дни защиты от экологической опасности Центр чтения провёл 18 мероприятий, в которых приняло участие 428 детей. Оформлено 2 книжно-иллюстрированные выставки, которые посетило 168 ребят. Прошли 2 акции: по сбору макулатуры и уборке территории около библиотеки.</w:t>
      </w:r>
    </w:p>
    <w:p w:rsidR="00141F42" w:rsidRDefault="00141F42" w:rsidP="00B55F9E">
      <w:pPr>
        <w:pStyle w:val="a4"/>
        <w:jc w:val="center"/>
      </w:pPr>
      <w:r>
        <w:rPr>
          <w:b/>
          <w:bCs/>
        </w:rPr>
        <w:t>Экологические новинки на экране телевидения</w:t>
      </w:r>
    </w:p>
    <w:p w:rsidR="00141F42" w:rsidRDefault="00141F42" w:rsidP="00B55F9E">
      <w:pPr>
        <w:jc w:val="both"/>
      </w:pPr>
      <w:r>
        <w:t xml:space="preserve">Средства массовой информации – замечательный и эффективный способ популяризации книг. В каждой передаче телепроекта «Пять книг» библиотекари рекламируют книги экологической тематики. </w:t>
      </w:r>
    </w:p>
    <w:p w:rsidR="00141F42" w:rsidRDefault="00141F42" w:rsidP="00B55F9E">
      <w:pPr>
        <w:jc w:val="both"/>
      </w:pPr>
      <w:r>
        <w:rPr>
          <w:b/>
          <w:bCs/>
        </w:rPr>
        <w:t>Работа с литературой об экологии в клубе «Родничок» (</w:t>
      </w:r>
      <w:proofErr w:type="spellStart"/>
      <w:r>
        <w:rPr>
          <w:b/>
          <w:bCs/>
        </w:rPr>
        <w:t>внестационарное</w:t>
      </w:r>
      <w:proofErr w:type="spellEnd"/>
      <w:r>
        <w:rPr>
          <w:b/>
          <w:bCs/>
        </w:rPr>
        <w:t xml:space="preserve"> обслуживание)</w:t>
      </w:r>
      <w:r w:rsidR="00E75BA7">
        <w:rPr>
          <w:b/>
          <w:bCs/>
        </w:rPr>
        <w:t>.</w:t>
      </w:r>
      <w:r>
        <w:rPr>
          <w:b/>
          <w:bCs/>
        </w:rPr>
        <w:t xml:space="preserve"> </w:t>
      </w:r>
      <w:r>
        <w:t xml:space="preserve">Продуманно организуется выставочная деятельность: к юбилеям писателей-натуралистов, к различным экологическим праздникам, по различным календарным датам экологического характера. </w:t>
      </w:r>
    </w:p>
    <w:p w:rsidR="00141F42" w:rsidRDefault="00141F42" w:rsidP="00B55F9E">
      <w:pPr>
        <w:jc w:val="both"/>
      </w:pPr>
      <w:r>
        <w:rPr>
          <w:b/>
          <w:bCs/>
        </w:rPr>
        <w:t>Выставки</w:t>
      </w:r>
      <w:r>
        <w:t>:</w:t>
      </w:r>
    </w:p>
    <w:p w:rsidR="00141F42" w:rsidRPr="00B55F9E" w:rsidRDefault="00141F42" w:rsidP="00B55F9E">
      <w:pPr>
        <w:jc w:val="both"/>
      </w:pPr>
      <w:r>
        <w:t xml:space="preserve">- </w:t>
      </w:r>
      <w:r>
        <w:rPr>
          <w:b/>
          <w:bCs/>
        </w:rPr>
        <w:t xml:space="preserve">«Лесные полянки Виталия Бианки»: выставка-игра к 125-летию со дня рождения русского писателя Виталия Валентиновича Бианки. </w:t>
      </w:r>
      <w:r>
        <w:t xml:space="preserve">Цель: познакомить читателей младшего школьного возраста с биографией и творчеством Виталия Валентиновича Бианки. На выставке было представлено 19 книг и проведено 4 групповых и 7 индивидуальных обзоров с участием 99 детей. </w:t>
      </w:r>
      <w:r w:rsidRPr="00B55F9E">
        <w:t>Для домашнего почтения было выдано 36 книг В. Бианки. Среди них: «Лесные домишки», «Лесные разведчики», «Лесная газета», «Синичкин календарь», «Мышонок Пик», «Первая охота», «Кто чем поёт?», «Кукушонок», «Чей нос лучше?» и другие.</w:t>
      </w:r>
    </w:p>
    <w:p w:rsidR="00141F42" w:rsidRPr="00B55F9E" w:rsidRDefault="00141F42" w:rsidP="00B55F9E">
      <w:pPr>
        <w:jc w:val="both"/>
      </w:pPr>
      <w:r w:rsidRPr="00B55F9E">
        <w:rPr>
          <w:b/>
          <w:bCs/>
        </w:rPr>
        <w:t>- «Лапы, уши и хвосты или любимые книги про животных»: выставка-рекомендация, посвящённая произведениям писателей-природоведов и натуралистов.</w:t>
      </w:r>
      <w:r w:rsidRPr="00B55F9E">
        <w:t xml:space="preserve"> Ребята познакомились с книгами писателей-натуралистов – К. Паустовского, Б. Житкова, В. Бианки, М. Пришвина, Г. </w:t>
      </w:r>
      <w:proofErr w:type="spellStart"/>
      <w:r w:rsidRPr="00B55F9E">
        <w:t>Скребицкого</w:t>
      </w:r>
      <w:proofErr w:type="spellEnd"/>
      <w:r w:rsidRPr="00B55F9E">
        <w:t xml:space="preserve"> и других. Во время обзора ребята совершили увлекательное путешествие в мир природы. На таких мероприятиях дети учатся любить и уважать природу, видеть в ней источник жизни человека, получают основы экологической грамотности. На выставке было представлено 16 книг и проведено 3 групповых и 6 индивидуальных обзоров с участием 75 детей.</w:t>
      </w:r>
    </w:p>
    <w:p w:rsidR="00141F42" w:rsidRPr="00B55F9E" w:rsidRDefault="00141F42" w:rsidP="00B55F9E">
      <w:pPr>
        <w:jc w:val="both"/>
      </w:pPr>
      <w:r w:rsidRPr="00B55F9E">
        <w:t xml:space="preserve">- </w:t>
      </w:r>
      <w:r w:rsidRPr="00B55F9E">
        <w:rPr>
          <w:b/>
          <w:bCs/>
        </w:rPr>
        <w:t>«Эта Земля твоя и моя»: книжная эко-выставка ко Дню Земли.</w:t>
      </w:r>
      <w:r w:rsidRPr="00B55F9E">
        <w:t xml:space="preserve"> Цель: привлечь внимание читателей к проблемам экологии. 12 энциклопедий, 4 коллективных обзора, 3 индивидуальных. На выставке были представлено 12-ть детских энциклопедий, рассказывающих о планете земля, о солнечной системе, о морях и океанах, странах и континентах, о жителях разных стран и о животных. Проведено 4 групповых и 3 индивидуальных обзора с участием 94 детей.</w:t>
      </w:r>
    </w:p>
    <w:p w:rsidR="00141F42" w:rsidRPr="00B55F9E" w:rsidRDefault="00141F42" w:rsidP="00B55F9E">
      <w:pPr>
        <w:jc w:val="both"/>
      </w:pPr>
      <w:r w:rsidRPr="00B55F9E">
        <w:t xml:space="preserve">В июле оформлена </w:t>
      </w:r>
      <w:r w:rsidRPr="00B55F9E">
        <w:rPr>
          <w:b/>
          <w:bCs/>
        </w:rPr>
        <w:t>книжная выставка-знакомство «Грибное лукошко».</w:t>
      </w:r>
      <w:r w:rsidRPr="00B55F9E">
        <w:t xml:space="preserve"> Цель: расширить знания читателей о грибах и их роли в природе. На выставке было представлено 15 книг. Выставка состояла из трёх разделов. Грибы в литературе встречаются довольно часто. Об этом рассказывал первый раздел выставки. Грибы в сказках, рассказах, картинках для детей. Во втором разделе выставки разместились натюрморты с грибами, чтобы можно было полюбоваться ими! В третьем разделе представлена литература на кулинарную тему. Ведь грибы – это вкусная добавка к нашему столу, дополнительный источник белков и микроэлементов. Специально на выставке были собраны рецепты самых вкусных грибных блюд, а также советы по приготовлению того или иного представителя грибного царства. Выставка вызывала интерес ещё и тем, что в неё была включена грибная литературная викторина. Когда лучше всего собирать грибы и почему? Как отличить бледную поганку от сыроежки? Какой гриб самый ядовитый? И ещё много вопросов, на которые предстояло ответить читателям, прочитав книги с выставки. Проведено 26 индивидуальных обзоров с участием 39 детей.</w:t>
      </w:r>
    </w:p>
    <w:p w:rsidR="00141F42" w:rsidRPr="00B55F9E" w:rsidRDefault="00141F42" w:rsidP="00B55F9E">
      <w:pPr>
        <w:jc w:val="both"/>
      </w:pPr>
      <w:r w:rsidRPr="00B55F9E">
        <w:t xml:space="preserve">Всего 2019 года в Центре </w:t>
      </w:r>
      <w:r w:rsidR="00E75BA7">
        <w:t xml:space="preserve">чтения детей и подростков </w:t>
      </w:r>
      <w:r w:rsidRPr="00B55F9E">
        <w:t xml:space="preserve">организовано и проведено </w:t>
      </w:r>
      <w:r w:rsidRPr="00B55F9E">
        <w:rPr>
          <w:b/>
          <w:bCs/>
        </w:rPr>
        <w:t>38 мероприятий</w:t>
      </w:r>
      <w:r w:rsidRPr="00B55F9E">
        <w:t xml:space="preserve"> по экологии с участием </w:t>
      </w:r>
      <w:r w:rsidRPr="00B55F9E">
        <w:rPr>
          <w:b/>
          <w:bCs/>
        </w:rPr>
        <w:t>887 читателей</w:t>
      </w:r>
      <w:r w:rsidRPr="00B55F9E">
        <w:t>. Оформлено 4 книжные выставки с обзорами (53 обзора в количестве 307 читателей). Выдано</w:t>
      </w:r>
      <w:r w:rsidRPr="00B55F9E">
        <w:rPr>
          <w:b/>
          <w:bCs/>
        </w:rPr>
        <w:t xml:space="preserve"> 2489 экз. книг</w:t>
      </w:r>
      <w:r w:rsidRPr="00B55F9E">
        <w:t xml:space="preserve"> экологического характера. Такая большая книговыдача связана с тем, что на базе детского образовательного учреждения «Солнышко» (2 здания садика) ведёт работу экологический клуб «Родничок», организованный библиотекарем Центра чтения. Также, на базе Центра чтения действует экологический клуб «ЭКОС» для детей младшего школьного возраста. </w:t>
      </w:r>
    </w:p>
    <w:p w:rsidR="00141F42" w:rsidRPr="00B55F9E" w:rsidRDefault="00141F42" w:rsidP="00B55F9E">
      <w:pPr>
        <w:jc w:val="both"/>
      </w:pPr>
      <w:r w:rsidRPr="00B55F9E">
        <w:t>На данном этапе перед Центром чтения стоят задачи: придать работе по экологическому воспитанию и просвещению читателей системный характер и стать профессионалами в этой работе.</w:t>
      </w:r>
    </w:p>
    <w:p w:rsidR="00141F42" w:rsidRPr="00B55F9E" w:rsidRDefault="00141F42" w:rsidP="00B55F9E">
      <w:pPr>
        <w:jc w:val="both"/>
      </w:pPr>
    </w:p>
    <w:p w:rsidR="00141F42" w:rsidRPr="00E75BA7" w:rsidRDefault="00141F42" w:rsidP="00B55F9E">
      <w:pPr>
        <w:jc w:val="both"/>
        <w:rPr>
          <w:b/>
        </w:rPr>
      </w:pPr>
      <w:r w:rsidRPr="00E75BA7">
        <w:rPr>
          <w:b/>
        </w:rPr>
        <w:t>Центр патриотического воспитания им.Г.Булатова</w:t>
      </w:r>
    </w:p>
    <w:p w:rsidR="00141F42" w:rsidRPr="00B55F9E" w:rsidRDefault="00141F42" w:rsidP="00B55F9E">
      <w:pPr>
        <w:jc w:val="both"/>
      </w:pPr>
      <w:r w:rsidRPr="00B55F9E">
        <w:t>Сотрудники Центра</w:t>
      </w:r>
      <w:r w:rsidRPr="00B55F9E">
        <w:rPr>
          <w:b/>
          <w:bCs/>
        </w:rPr>
        <w:t xml:space="preserve"> продолжают сбор </w:t>
      </w:r>
      <w:r w:rsidRPr="00B55F9E">
        <w:rPr>
          <w:b/>
          <w:bCs/>
          <w:color w:val="000000"/>
        </w:rPr>
        <w:t>использованных батареек</w:t>
      </w:r>
      <w:r w:rsidRPr="00B55F9E">
        <w:rPr>
          <w:color w:val="000000"/>
        </w:rPr>
        <w:t xml:space="preserve">. В </w:t>
      </w:r>
      <w:r w:rsidRPr="00B55F9E">
        <w:t>холле размещён</w:t>
      </w:r>
      <w:r w:rsidRPr="00B55F9E">
        <w:rPr>
          <w:b/>
          <w:bCs/>
        </w:rPr>
        <w:t xml:space="preserve"> </w:t>
      </w:r>
      <w:r w:rsidRPr="00B55F9E">
        <w:rPr>
          <w:color w:val="000000"/>
        </w:rPr>
        <w:t xml:space="preserve">экологический бокс для сбора батареек – пятилитровая пластиковая бутыль. Таким образом, собрано более 300 батареек. </w:t>
      </w:r>
    </w:p>
    <w:p w:rsidR="00141F42" w:rsidRPr="00B55F9E" w:rsidRDefault="00141F42" w:rsidP="00B55F9E">
      <w:pPr>
        <w:jc w:val="both"/>
      </w:pPr>
      <w:r w:rsidRPr="00B55F9E">
        <w:rPr>
          <w:b/>
          <w:bCs/>
        </w:rPr>
        <w:t>В экологическом клубе «Топтыжка»,</w:t>
      </w:r>
      <w:r w:rsidRPr="00B55F9E">
        <w:t xml:space="preserve"> созданном на базе подготовительных групп ДОУ «Золотой петушок», регулярно проходили занятия. Их темы:</w:t>
      </w:r>
    </w:p>
    <w:p w:rsidR="00141F42" w:rsidRPr="00B55F9E" w:rsidRDefault="00141F42" w:rsidP="00B55F9E">
      <w:pPr>
        <w:jc w:val="both"/>
      </w:pPr>
      <w:r w:rsidRPr="00B55F9E">
        <w:t xml:space="preserve">– «Заповедные места России»: урок экологии, посвящённый </w:t>
      </w:r>
      <w:hyperlink r:id="rId9" w:history="1">
        <w:r w:rsidRPr="00B55F9E">
          <w:rPr>
            <w:rStyle w:val="a3"/>
          </w:rPr>
          <w:t>Дню заповедников и национальных парков</w:t>
        </w:r>
      </w:hyperlink>
    </w:p>
    <w:p w:rsidR="00141F42" w:rsidRPr="00B55F9E" w:rsidRDefault="00141F42" w:rsidP="00B55F9E">
      <w:pPr>
        <w:jc w:val="both"/>
      </w:pPr>
      <w:r w:rsidRPr="00B55F9E">
        <w:t>– «Самые, самые, самые…»: час рекордов о мире живой природы</w:t>
      </w:r>
    </w:p>
    <w:p w:rsidR="00141F42" w:rsidRPr="00B55F9E" w:rsidRDefault="00141F42" w:rsidP="00B55F9E">
      <w:pPr>
        <w:jc w:val="both"/>
      </w:pPr>
      <w:r w:rsidRPr="00B55F9E">
        <w:t>– «Символ жизни на Земле – вода»: экологический час, посвящённый Всемирному дню воды</w:t>
      </w:r>
    </w:p>
    <w:p w:rsidR="00141F42" w:rsidRPr="00B55F9E" w:rsidRDefault="00141F42" w:rsidP="00B55F9E">
      <w:pPr>
        <w:jc w:val="both"/>
      </w:pPr>
      <w:r w:rsidRPr="00B55F9E">
        <w:t xml:space="preserve">– «Встречаем пернатых»: устный журнал о птицах </w:t>
      </w:r>
    </w:p>
    <w:p w:rsidR="00141F42" w:rsidRPr="00B55F9E" w:rsidRDefault="00141F42" w:rsidP="00B55F9E">
      <w:pPr>
        <w:jc w:val="both"/>
      </w:pPr>
      <w:r w:rsidRPr="00B55F9E">
        <w:t xml:space="preserve">– «Этот жужжащий, летающий, ползающий мир»: калейдоскоп интересных фактов о насекомых </w:t>
      </w:r>
    </w:p>
    <w:p w:rsidR="008F773F" w:rsidRDefault="00141F42" w:rsidP="00B55F9E">
      <w:pPr>
        <w:jc w:val="both"/>
        <w:rPr>
          <w:color w:val="000000"/>
        </w:rPr>
      </w:pPr>
      <w:r w:rsidRPr="00B55F9E">
        <w:t>–</w:t>
      </w:r>
      <w:r w:rsidRPr="00B55F9E">
        <w:rPr>
          <w:color w:val="000000"/>
        </w:rPr>
        <w:t xml:space="preserve"> «Краса и гордость птичьего двора»: познавательный час о домашней птице</w:t>
      </w:r>
      <w:r w:rsidR="008F773F">
        <w:rPr>
          <w:color w:val="000000"/>
        </w:rPr>
        <w:t>.</w:t>
      </w:r>
    </w:p>
    <w:p w:rsidR="00141F42" w:rsidRPr="00B55F9E" w:rsidRDefault="00141F42" w:rsidP="00B55F9E">
      <w:pPr>
        <w:jc w:val="both"/>
      </w:pPr>
      <w:r w:rsidRPr="00B55F9E">
        <w:rPr>
          <w:color w:val="000000"/>
        </w:rPr>
        <w:t xml:space="preserve"> </w:t>
      </w:r>
    </w:p>
    <w:p w:rsidR="00141F42" w:rsidRPr="00B55F9E" w:rsidRDefault="00141F42" w:rsidP="00B55F9E">
      <w:pPr>
        <w:jc w:val="both"/>
      </w:pPr>
      <w:r w:rsidRPr="00B55F9E">
        <w:t xml:space="preserve">Например, на майском занятии </w:t>
      </w:r>
      <w:r w:rsidRPr="00B55F9E">
        <w:rPr>
          <w:b/>
          <w:bCs/>
        </w:rPr>
        <w:t>«Этот жужжащий, летающий, ползающий мир»</w:t>
      </w:r>
      <w:r w:rsidRPr="00B55F9E">
        <w:t xml:space="preserve"> дошкольники узнали, где живут и чем питаются насекомые, вспомнили произведения писателей, в которых есть подобные персонажи. Сделали вывод о том, что насекомые – удивительные создания, все они необходимы на земле для соблюдения экологического равновесия. Оберегая их, мы оберегаем природу.</w:t>
      </w:r>
    </w:p>
    <w:p w:rsidR="008F773F" w:rsidRDefault="00141F42" w:rsidP="00B55F9E">
      <w:pPr>
        <w:jc w:val="both"/>
      </w:pPr>
      <w:r w:rsidRPr="00B55F9E">
        <w:rPr>
          <w:color w:val="000000"/>
        </w:rPr>
        <w:t xml:space="preserve">В ходе познавательного часа </w:t>
      </w:r>
      <w:r w:rsidRPr="00B55F9E">
        <w:rPr>
          <w:b/>
          <w:bCs/>
          <w:color w:val="000000"/>
        </w:rPr>
        <w:t>«Краса и гордость птичьего двора»</w:t>
      </w:r>
      <w:r w:rsidRPr="00B55F9E">
        <w:rPr>
          <w:color w:val="000000"/>
        </w:rPr>
        <w:t xml:space="preserve"> дошкольники на слайдах презентации увидели таких домашних птиц, как гусь, утка, петух, курица, цесарка, индюк. Узнали, как люди ухаживают за птицей, чем кормят; побеседовали о том, для чего птицам нужны перья, почему у всех разный клюв и разное строение лапок, какую пользу человеку приносят домашние птицы. Некоторые ребята поделились впечатлениями о том, как сами ухаживают за курочками.</w:t>
      </w:r>
    </w:p>
    <w:p w:rsidR="008F773F" w:rsidRDefault="008F773F" w:rsidP="00B55F9E">
      <w:pPr>
        <w:jc w:val="both"/>
      </w:pPr>
    </w:p>
    <w:p w:rsidR="00141F42" w:rsidRPr="00B55F9E" w:rsidRDefault="00141F42" w:rsidP="00B55F9E">
      <w:pPr>
        <w:jc w:val="both"/>
      </w:pPr>
      <w:r w:rsidRPr="00B55F9E">
        <w:rPr>
          <w:b/>
          <w:bCs/>
          <w:i/>
          <w:iCs/>
        </w:rPr>
        <w:t>Выставочная деятельность:</w:t>
      </w:r>
    </w:p>
    <w:p w:rsidR="00141F42" w:rsidRPr="00B55F9E" w:rsidRDefault="00141F42" w:rsidP="00B55F9E">
      <w:pPr>
        <w:jc w:val="both"/>
      </w:pPr>
      <w:r w:rsidRPr="00B55F9E">
        <w:t xml:space="preserve">В январе в читальном зале была оформлена фотовыставка </w:t>
      </w:r>
      <w:r w:rsidRPr="00B55F9E">
        <w:rPr>
          <w:b/>
          <w:bCs/>
        </w:rPr>
        <w:t>«Мир природы в моём объективе»</w:t>
      </w:r>
      <w:r w:rsidRPr="00B55F9E">
        <w:t xml:space="preserve"> участницы клуба «Золотой возраст» Н. Е. </w:t>
      </w:r>
      <w:proofErr w:type="spellStart"/>
      <w:r w:rsidRPr="00B55F9E">
        <w:t>Адеевой</w:t>
      </w:r>
      <w:proofErr w:type="spellEnd"/>
      <w:r w:rsidRPr="00B55F9E">
        <w:t>. Автору удалось увидеть и запечатлеть цветущие растения, сидящих на ветке дерева птичек, стоящие «полками» грибы. Каждый, кто посмотрел фотовыставку, проникся великолепием природы, взглянул на окружающий мир через объектив автора. Сюжет о выставке был снят журналистами телекомпании «СКАТ» и показан в новостях Слободского кабельного телевидения.</w:t>
      </w:r>
    </w:p>
    <w:p w:rsidR="00141F42" w:rsidRPr="00B55F9E" w:rsidRDefault="00141F42" w:rsidP="00B55F9E">
      <w:pPr>
        <w:jc w:val="both"/>
      </w:pPr>
      <w:r w:rsidRPr="00B55F9E">
        <w:t xml:space="preserve">В ноябре в читальном зале была оформлена фотовыставка этого же фотографа Н. Е. </w:t>
      </w:r>
      <w:proofErr w:type="spellStart"/>
      <w:r w:rsidRPr="00B55F9E">
        <w:t>Адеевой</w:t>
      </w:r>
      <w:proofErr w:type="spellEnd"/>
      <w:r w:rsidRPr="00B55F9E">
        <w:t xml:space="preserve"> </w:t>
      </w:r>
      <w:r w:rsidRPr="00B55F9E">
        <w:rPr>
          <w:b/>
          <w:bCs/>
        </w:rPr>
        <w:t xml:space="preserve">«Нам осень дарит красоту». </w:t>
      </w:r>
      <w:r w:rsidRPr="00B55F9E">
        <w:t>Многие слобожане посещали библиотеку специально, чтобы посмотреть выставку.</w:t>
      </w:r>
    </w:p>
    <w:p w:rsidR="00141F42" w:rsidRPr="00B55F9E" w:rsidRDefault="00141F42" w:rsidP="00B55F9E">
      <w:pPr>
        <w:jc w:val="both"/>
      </w:pPr>
      <w:r w:rsidRPr="00B55F9E">
        <w:rPr>
          <w:b/>
          <w:bCs/>
        </w:rPr>
        <w:t>Оформлялись книжно-иллюстративные выставки:</w:t>
      </w:r>
    </w:p>
    <w:p w:rsidR="00141F42" w:rsidRPr="00B55F9E" w:rsidRDefault="00141F42" w:rsidP="00B55F9E">
      <w:pPr>
        <w:jc w:val="both"/>
      </w:pPr>
      <w:r w:rsidRPr="00B55F9E">
        <w:t>– «Беречь природное богатство!» (</w:t>
      </w:r>
      <w:hyperlink r:id="rId10" w:history="1">
        <w:r w:rsidRPr="00B55F9E">
          <w:rPr>
            <w:rStyle w:val="a3"/>
          </w:rPr>
          <w:t>11 января – День заповедников и национальных парков</w:t>
        </w:r>
      </w:hyperlink>
      <w:r w:rsidRPr="00B55F9E">
        <w:t>)</w:t>
      </w:r>
    </w:p>
    <w:p w:rsidR="00141F42" w:rsidRPr="00B55F9E" w:rsidRDefault="00141F42" w:rsidP="00B55F9E">
      <w:pPr>
        <w:jc w:val="both"/>
      </w:pPr>
      <w:r w:rsidRPr="00B55F9E">
        <w:t xml:space="preserve">– «Многоцветный мир природы» (5 июня – Всемирный День окружающей среды) </w:t>
      </w:r>
    </w:p>
    <w:p w:rsidR="00141F42" w:rsidRPr="00B55F9E" w:rsidRDefault="00141F42" w:rsidP="00B55F9E">
      <w:pPr>
        <w:jc w:val="both"/>
      </w:pPr>
      <w:r w:rsidRPr="00B55F9E">
        <w:t>– «Заготовь и сохрани, или секреты домашнего консервирования»</w:t>
      </w:r>
    </w:p>
    <w:p w:rsidR="00141F42" w:rsidRPr="00B55F9E" w:rsidRDefault="00141F42" w:rsidP="00B55F9E">
      <w:pPr>
        <w:jc w:val="both"/>
      </w:pPr>
      <w:r w:rsidRPr="00B55F9E">
        <w:rPr>
          <w:b/>
          <w:bCs/>
          <w:i/>
          <w:iCs/>
        </w:rPr>
        <w:t>на детском абонементе</w:t>
      </w:r>
    </w:p>
    <w:p w:rsidR="00141F42" w:rsidRPr="00B55F9E" w:rsidRDefault="00141F42" w:rsidP="00B55F9E">
      <w:pPr>
        <w:jc w:val="both"/>
      </w:pPr>
      <w:r w:rsidRPr="00B55F9E">
        <w:t>– «Заповедный дивный край» (11 января – День заповедников и национальных парков)</w:t>
      </w:r>
    </w:p>
    <w:p w:rsidR="00141F42" w:rsidRPr="00B55F9E" w:rsidRDefault="00141F42" w:rsidP="00B55F9E">
      <w:pPr>
        <w:jc w:val="both"/>
      </w:pPr>
      <w:r w:rsidRPr="00B55F9E">
        <w:t xml:space="preserve">– «Страна </w:t>
      </w:r>
      <w:proofErr w:type="spellStart"/>
      <w:r w:rsidRPr="00B55F9E">
        <w:t>Муррляндия</w:t>
      </w:r>
      <w:proofErr w:type="spellEnd"/>
      <w:r w:rsidRPr="00B55F9E">
        <w:t xml:space="preserve">. Вернисаж кошачьей красоты» (1 марта – Всемирный день кошек в России) </w:t>
      </w:r>
    </w:p>
    <w:p w:rsidR="00141F42" w:rsidRPr="00B55F9E" w:rsidRDefault="00141F42" w:rsidP="00B55F9E">
      <w:pPr>
        <w:jc w:val="both"/>
      </w:pPr>
      <w:r w:rsidRPr="00B55F9E">
        <w:t xml:space="preserve">– «Голубое украшение Земли» (22 марта – День воды) </w:t>
      </w:r>
    </w:p>
    <w:p w:rsidR="00141F42" w:rsidRPr="00B55F9E" w:rsidRDefault="00141F42" w:rsidP="00B55F9E">
      <w:pPr>
        <w:jc w:val="both"/>
      </w:pPr>
      <w:r w:rsidRPr="00B55F9E">
        <w:t xml:space="preserve">– «Крылатые соседи, пернатые друзья» (1 апреля – Международный день птиц) </w:t>
      </w:r>
    </w:p>
    <w:p w:rsidR="00141F42" w:rsidRPr="00B55F9E" w:rsidRDefault="00141F42" w:rsidP="00B55F9E">
      <w:pPr>
        <w:jc w:val="both"/>
      </w:pPr>
      <w:r w:rsidRPr="00B55F9E">
        <w:t>– «Эта хрупкая планета Земля» (22 апреля – Всемирный день Земли)</w:t>
      </w:r>
    </w:p>
    <w:p w:rsidR="00141F42" w:rsidRPr="00B55F9E" w:rsidRDefault="00141F42" w:rsidP="00B55F9E">
      <w:pPr>
        <w:jc w:val="both"/>
      </w:pPr>
      <w:r w:rsidRPr="00B55F9E">
        <w:t xml:space="preserve">– «Беречь природы дар бесценный» (5 июня – Всемирный день охраны окружающей среды) </w:t>
      </w:r>
    </w:p>
    <w:p w:rsidR="00141F42" w:rsidRPr="00B55F9E" w:rsidRDefault="00141F42" w:rsidP="00B55F9E">
      <w:pPr>
        <w:jc w:val="both"/>
      </w:pPr>
      <w:r w:rsidRPr="00B55F9E">
        <w:rPr>
          <w:color w:val="000000"/>
        </w:rPr>
        <w:t xml:space="preserve">– «Удивительный мир насекомых» </w:t>
      </w:r>
    </w:p>
    <w:p w:rsidR="00141F42" w:rsidRPr="00B55F9E" w:rsidRDefault="00141F42" w:rsidP="00B55F9E">
      <w:pPr>
        <w:jc w:val="both"/>
      </w:pPr>
      <w:r w:rsidRPr="00B55F9E">
        <w:rPr>
          <w:color w:val="000000"/>
        </w:rPr>
        <w:t xml:space="preserve">– «Золотая волшебница осень» </w:t>
      </w:r>
    </w:p>
    <w:p w:rsidR="00141F42" w:rsidRPr="00B55F9E" w:rsidRDefault="00141F42" w:rsidP="00B55F9E">
      <w:pPr>
        <w:jc w:val="both"/>
      </w:pPr>
      <w:r w:rsidRPr="00B55F9E">
        <w:rPr>
          <w:color w:val="000000"/>
        </w:rPr>
        <w:t xml:space="preserve">– «Голубое богатство планеты» (29 сентября – Всемирный день морей) </w:t>
      </w:r>
    </w:p>
    <w:p w:rsidR="00141F42" w:rsidRPr="00B55F9E" w:rsidRDefault="00141F42" w:rsidP="00B55F9E">
      <w:pPr>
        <w:jc w:val="both"/>
      </w:pPr>
      <w:r w:rsidRPr="00B55F9E">
        <w:t xml:space="preserve">В летней дружине проведено </w:t>
      </w:r>
      <w:r w:rsidRPr="00B55F9E">
        <w:rPr>
          <w:b/>
          <w:bCs/>
        </w:rPr>
        <w:t xml:space="preserve">занятие «Растения-рекордсмены», </w:t>
      </w:r>
      <w:r w:rsidRPr="00B55F9E">
        <w:t>в ходе которого школьники познакомились со многими представителями мира растений, узнали о растениях-хищниках и самых крупных овощах и фруктах. Затем вниманию школьников была предложена викторина «Мы из растительного мира. Узнайте нас», где вспомнили о различных представителях мира растений и растениях-героях литературных произведений.</w:t>
      </w:r>
    </w:p>
    <w:p w:rsidR="00141F42" w:rsidRPr="00B55F9E" w:rsidRDefault="00141F42" w:rsidP="00B55F9E">
      <w:pPr>
        <w:jc w:val="both"/>
      </w:pPr>
    </w:p>
    <w:p w:rsidR="00141F42" w:rsidRPr="00FD4F00" w:rsidRDefault="00141F42" w:rsidP="00FD4F00">
      <w:pPr>
        <w:jc w:val="center"/>
        <w:rPr>
          <w:sz w:val="28"/>
          <w:szCs w:val="28"/>
        </w:rPr>
      </w:pPr>
      <w:r w:rsidRPr="00FD4F00">
        <w:rPr>
          <w:b/>
          <w:bCs/>
          <w:sz w:val="28"/>
          <w:szCs w:val="28"/>
        </w:rPr>
        <w:t>8.1.4. Здоровый образ жизни</w:t>
      </w:r>
    </w:p>
    <w:p w:rsidR="00141F42" w:rsidRDefault="00FD4F00" w:rsidP="00B55F9E">
      <w:pPr>
        <w:jc w:val="both"/>
      </w:pPr>
      <w:r>
        <w:t xml:space="preserve">    </w:t>
      </w:r>
      <w:r w:rsidR="00141F42">
        <w:t xml:space="preserve">Весь год библиотека реализовывала </w:t>
      </w:r>
      <w:r w:rsidR="00141F42">
        <w:rPr>
          <w:b/>
          <w:bCs/>
        </w:rPr>
        <w:t xml:space="preserve">культурно-информационный проект «Жить </w:t>
      </w:r>
      <w:proofErr w:type="spellStart"/>
      <w:r w:rsidR="00141F42">
        <w:rPr>
          <w:b/>
          <w:bCs/>
        </w:rPr>
        <w:t>здорОво</w:t>
      </w:r>
      <w:proofErr w:type="spellEnd"/>
      <w:r w:rsidR="00141F42">
        <w:rPr>
          <w:b/>
          <w:bCs/>
        </w:rPr>
        <w:t>!».</w:t>
      </w:r>
      <w:r w:rsidR="00141F42">
        <w:t xml:space="preserve"> В него вошли различные формы работы: информационные часы, беседы, конкурсы, театрализованные программы, акции. </w:t>
      </w:r>
    </w:p>
    <w:p w:rsidR="00141F42" w:rsidRDefault="00141F42" w:rsidP="00B55F9E">
      <w:pPr>
        <w:jc w:val="both"/>
      </w:pPr>
    </w:p>
    <w:p w:rsidR="00141F42" w:rsidRDefault="00141F42" w:rsidP="00B55F9E">
      <w:pPr>
        <w:jc w:val="both"/>
      </w:pPr>
      <w:r>
        <w:rPr>
          <w:b/>
          <w:bCs/>
        </w:rPr>
        <w:t>Отдел обслуживания</w:t>
      </w:r>
    </w:p>
    <w:p w:rsidR="00141F42" w:rsidRDefault="00141F42" w:rsidP="00B55F9E">
      <w:pPr>
        <w:jc w:val="both"/>
      </w:pPr>
      <w:r>
        <w:rPr>
          <w:b/>
          <w:bCs/>
        </w:rPr>
        <w:t>«Школа здоровья»</w:t>
      </w:r>
      <w:r>
        <w:t xml:space="preserve"> под руководством врачей Липатниковой Л.Н. и М.Самариной продолжила свою работу в 2019 году. </w:t>
      </w:r>
    </w:p>
    <w:p w:rsidR="00141F42" w:rsidRDefault="00141F42" w:rsidP="00B55F9E">
      <w:pPr>
        <w:jc w:val="both"/>
      </w:pPr>
    </w:p>
    <w:p w:rsidR="00141F42" w:rsidRDefault="00141F42" w:rsidP="00B55F9E">
      <w:pPr>
        <w:jc w:val="both"/>
      </w:pPr>
      <w:r>
        <w:rPr>
          <w:b/>
          <w:bCs/>
        </w:rPr>
        <w:t>17.01.</w:t>
      </w:r>
      <w:r>
        <w:t xml:space="preserve"> Первое в этом году занятие «Школы здоровья» прошло по теме «Здоровое питание». Актуальность этой темы в наше время очень велика, о чём свидетельствуют активность посетителей и многочисленные вопросы из зала, озвученные во время проведения лекции. </w:t>
      </w:r>
    </w:p>
    <w:p w:rsidR="00141F42" w:rsidRDefault="00141F42" w:rsidP="00B55F9E">
      <w:pPr>
        <w:jc w:val="both"/>
      </w:pPr>
      <w:r>
        <w:t>Людмила Николаевна рекомендовала присутствующим питаться сбалансированно, следить за своим здоровьем и своевременно посещать врача. На занятии присутствовали 20 человек. Снят Сюжет ТК «СКАТ».</w:t>
      </w:r>
    </w:p>
    <w:p w:rsidR="00141F42" w:rsidRDefault="00141F42" w:rsidP="00B55F9E">
      <w:pPr>
        <w:jc w:val="both"/>
      </w:pPr>
      <w:r>
        <w:rPr>
          <w:b/>
          <w:bCs/>
        </w:rPr>
        <w:t>09.02</w:t>
      </w:r>
      <w:r>
        <w:t xml:space="preserve">. Мероприятие для клуба пожилых людей «Золотой возраст» «Самомассаж для пожилых». Первомайский отдел обслуживания. Вначале определили противопоказания для массажа, затем факторы положительного влияния. Фельдшер </w:t>
      </w:r>
      <w:proofErr w:type="spellStart"/>
      <w:r>
        <w:t>Мешина</w:t>
      </w:r>
      <w:proofErr w:type="spellEnd"/>
      <w:r>
        <w:t xml:space="preserve"> А.О. провела учебное занятие о самомассаже для пожилых.</w:t>
      </w:r>
    </w:p>
    <w:p w:rsidR="00141F42" w:rsidRPr="00B55F9E" w:rsidRDefault="00141F42" w:rsidP="00B55F9E">
      <w:pPr>
        <w:jc w:val="both"/>
      </w:pPr>
      <w:r w:rsidRPr="00B55F9E">
        <w:rPr>
          <w:b/>
          <w:bCs/>
        </w:rPr>
        <w:t>13.02</w:t>
      </w:r>
      <w:r w:rsidRPr="00B55F9E">
        <w:t xml:space="preserve"> «Память. Цереброваскулярная болезнь» - не менее актуальная тема для современного человека. Цереброваскулярная болезнь </w:t>
      </w:r>
      <w:r w:rsidRPr="00B55F9E">
        <w:rPr>
          <w:color w:val="333333"/>
        </w:rPr>
        <w:t>-</w:t>
      </w:r>
      <w:r w:rsidRPr="00B55F9E">
        <w:rPr>
          <w:rFonts w:ascii="Arial" w:hAnsi="Arial" w:cs="Arial"/>
          <w:color w:val="333333"/>
        </w:rPr>
        <w:t xml:space="preserve"> </w:t>
      </w:r>
      <w:r w:rsidRPr="00B55F9E">
        <w:t>это группа  заболеваний головного мозга, обусловленных патологическими изменениями сосудов с нарушением мозгового кровообращения. Тема актуальна не только для пожилых людей, так как в наше время все болезни, в том числе и заболевания сосудов, стремительно молодеют. Занятие «Школы здоровья» посетили 15 человек.</w:t>
      </w:r>
    </w:p>
    <w:p w:rsidR="00141F42" w:rsidRPr="00B55F9E" w:rsidRDefault="00141F42" w:rsidP="00B55F9E">
      <w:pPr>
        <w:jc w:val="both"/>
      </w:pPr>
      <w:r w:rsidRPr="00B55F9E">
        <w:rPr>
          <w:b/>
          <w:bCs/>
        </w:rPr>
        <w:t>14.03.</w:t>
      </w:r>
      <w:r w:rsidRPr="00B55F9E">
        <w:t xml:space="preserve"> Очередное занятие было посвящено всегда актуальной теме «Витамины». Об их многообразии, действии, сочетаемости и нормах потребления рассказала Людмила Николаевна всем собравшимся. О том, какие витамины мы можем получить из повседневных продуктов, а какие только из специально произведённых препаратах, что такое авитаминоз, гиповитаминоз и гипервитаминоз узнали посетители данной лекции. 20 человек побывали в этот день на «Школе здоровья».</w:t>
      </w:r>
    </w:p>
    <w:p w:rsidR="00141F42" w:rsidRPr="00B55F9E" w:rsidRDefault="00141F42" w:rsidP="00B55F9E">
      <w:pPr>
        <w:jc w:val="both"/>
      </w:pPr>
      <w:r w:rsidRPr="00B55F9E">
        <w:rPr>
          <w:b/>
          <w:bCs/>
        </w:rPr>
        <w:t>10.04.</w:t>
      </w:r>
      <w:r w:rsidRPr="00B55F9E">
        <w:t xml:space="preserve"> в преддверии открытия дачного сезона и начала лета тема «Заболевания кишечника. Болезни «грязных рук»» была особенно актуальна для посетителей библиотеки. Насколько опасно легкомыслие в этом отношении и чем может обернуться пренебрежение правилами гигиены рассказала Людмила Николаевна на заключительном в этом сезоне занятии «Школа здоровья». </w:t>
      </w:r>
    </w:p>
    <w:p w:rsidR="00141F42" w:rsidRPr="00B55F9E" w:rsidRDefault="00141F42" w:rsidP="00B55F9E">
      <w:pPr>
        <w:jc w:val="both"/>
      </w:pPr>
      <w:r w:rsidRPr="00B55F9E">
        <w:rPr>
          <w:b/>
          <w:bCs/>
        </w:rPr>
        <w:t>18.06</w:t>
      </w:r>
      <w:r w:rsidRPr="00B55F9E">
        <w:t>. прошла «Здоровым быть здорово!» познавательная игровая программа для учащихся (32 человека).</w:t>
      </w:r>
    </w:p>
    <w:p w:rsidR="00141F42" w:rsidRPr="00B55F9E" w:rsidRDefault="00141F42" w:rsidP="00B55F9E">
      <w:pPr>
        <w:jc w:val="both"/>
      </w:pPr>
      <w:r w:rsidRPr="00B55F9E">
        <w:rPr>
          <w:b/>
          <w:bCs/>
        </w:rPr>
        <w:t>06.12.</w:t>
      </w:r>
      <w:r w:rsidRPr="00B55F9E">
        <w:t xml:space="preserve"> «Путешествие на территорию здоровья» познавательная игра по ЗОЖ для 3 </w:t>
      </w:r>
      <w:proofErr w:type="spellStart"/>
      <w:r w:rsidRPr="00B55F9E">
        <w:t>кл</w:t>
      </w:r>
      <w:proofErr w:type="spellEnd"/>
      <w:r w:rsidRPr="00B55F9E">
        <w:t>. СОШ №5 (25 человек).</w:t>
      </w:r>
    </w:p>
    <w:p w:rsidR="00141F42" w:rsidRPr="00B55F9E" w:rsidRDefault="00141F42" w:rsidP="00B55F9E">
      <w:pPr>
        <w:jc w:val="both"/>
      </w:pPr>
    </w:p>
    <w:p w:rsidR="00141F42" w:rsidRPr="00B55F9E" w:rsidRDefault="00141F42" w:rsidP="00B55F9E">
      <w:pPr>
        <w:jc w:val="both"/>
      </w:pPr>
      <w:r w:rsidRPr="00B55F9E">
        <w:rPr>
          <w:b/>
          <w:bCs/>
          <w:i/>
          <w:iCs/>
        </w:rPr>
        <w:t>Выставочная деятельность</w:t>
      </w:r>
    </w:p>
    <w:p w:rsidR="00141F42" w:rsidRPr="00B55F9E" w:rsidRDefault="00141F42" w:rsidP="00B55F9E">
      <w:pPr>
        <w:jc w:val="both"/>
      </w:pPr>
      <w:r w:rsidRPr="00B55F9E">
        <w:rPr>
          <w:b/>
          <w:bCs/>
        </w:rPr>
        <w:t xml:space="preserve">17.01 – </w:t>
      </w:r>
      <w:r w:rsidRPr="00B55F9E">
        <w:t>«Здоровое питание» («Школа здоровья») (6 экз.)</w:t>
      </w:r>
    </w:p>
    <w:p w:rsidR="00141F42" w:rsidRPr="00B55F9E" w:rsidRDefault="00141F42" w:rsidP="00B55F9E">
      <w:pPr>
        <w:jc w:val="both"/>
      </w:pPr>
      <w:r w:rsidRPr="00B55F9E">
        <w:rPr>
          <w:b/>
          <w:bCs/>
        </w:rPr>
        <w:t>11.02</w:t>
      </w:r>
      <w:r w:rsidRPr="00B55F9E">
        <w:t xml:space="preserve"> - «Всемирный день больного «Не пропустить беду» (одна из статей, представленных на выставке, рассказывала о препаратах, предоставляемых на льготных условиях). </w:t>
      </w:r>
    </w:p>
    <w:p w:rsidR="00141F42" w:rsidRPr="00B55F9E" w:rsidRDefault="00141F42" w:rsidP="00B55F9E">
      <w:pPr>
        <w:jc w:val="both"/>
      </w:pPr>
      <w:r w:rsidRPr="00B55F9E">
        <w:rPr>
          <w:b/>
          <w:bCs/>
        </w:rPr>
        <w:t>13.02</w:t>
      </w:r>
      <w:r w:rsidRPr="00B55F9E">
        <w:t xml:space="preserve"> – «Память – наше прошлое и будущее» («Школа здоровья») (8 экз.)</w:t>
      </w:r>
    </w:p>
    <w:p w:rsidR="00141F42" w:rsidRPr="00B55F9E" w:rsidRDefault="00141F42" w:rsidP="00B55F9E">
      <w:pPr>
        <w:jc w:val="both"/>
      </w:pPr>
      <w:r w:rsidRPr="00B55F9E">
        <w:rPr>
          <w:b/>
          <w:bCs/>
        </w:rPr>
        <w:t>10.03</w:t>
      </w:r>
      <w:r w:rsidRPr="00B55F9E">
        <w:t xml:space="preserve"> «Что нужно знать о туберкулёзе» (Всемирный день борьбы с туберкулёзом) (5 экз.)</w:t>
      </w:r>
    </w:p>
    <w:p w:rsidR="00141F42" w:rsidRPr="00B55F9E" w:rsidRDefault="00141F42" w:rsidP="00B55F9E">
      <w:pPr>
        <w:jc w:val="both"/>
      </w:pPr>
      <w:r w:rsidRPr="00B55F9E">
        <w:rPr>
          <w:b/>
          <w:bCs/>
        </w:rPr>
        <w:t>14.03.</w:t>
      </w:r>
      <w:r w:rsidRPr="00B55F9E">
        <w:t xml:space="preserve"> «А.В.С. Витаминный алфавит» («Школа здоровья») (9 экз.)</w:t>
      </w:r>
    </w:p>
    <w:p w:rsidR="00141F42" w:rsidRPr="00B55F9E" w:rsidRDefault="00141F42" w:rsidP="00B55F9E">
      <w:pPr>
        <w:jc w:val="both"/>
      </w:pPr>
      <w:r w:rsidRPr="00B55F9E">
        <w:rPr>
          <w:b/>
          <w:bCs/>
        </w:rPr>
        <w:t>07. 04.</w:t>
      </w:r>
      <w:r w:rsidRPr="00B55F9E">
        <w:t xml:space="preserve"> Всемирный день здоровья (5 экземпляров)</w:t>
      </w:r>
    </w:p>
    <w:p w:rsidR="00141F42" w:rsidRPr="00B55F9E" w:rsidRDefault="00141F42" w:rsidP="00B55F9E">
      <w:pPr>
        <w:jc w:val="both"/>
      </w:pPr>
      <w:r w:rsidRPr="00B55F9E">
        <w:rPr>
          <w:b/>
          <w:bCs/>
        </w:rPr>
        <w:t>10.04.</w:t>
      </w:r>
      <w:r w:rsidRPr="00B55F9E">
        <w:t xml:space="preserve"> «Заболевания кишечника. Причины и профилактика» («Школа здоровья») (6 экземпляров)</w:t>
      </w:r>
    </w:p>
    <w:p w:rsidR="00141F42" w:rsidRPr="00B55F9E" w:rsidRDefault="00141F42" w:rsidP="00B55F9E">
      <w:pPr>
        <w:jc w:val="both"/>
      </w:pPr>
      <w:r w:rsidRPr="00B55F9E">
        <w:rPr>
          <w:b/>
          <w:bCs/>
        </w:rPr>
        <w:t>26.06.</w:t>
      </w:r>
      <w:r w:rsidRPr="00B55F9E">
        <w:t xml:space="preserve"> Международный день борьбы с наркоманией и незаконным оборотом наркотиков (4 экземпляра)</w:t>
      </w:r>
    </w:p>
    <w:p w:rsidR="00141F42" w:rsidRPr="00B55F9E" w:rsidRDefault="00141F42" w:rsidP="00B55F9E">
      <w:pPr>
        <w:jc w:val="both"/>
      </w:pPr>
      <w:r w:rsidRPr="00B55F9E">
        <w:rPr>
          <w:b/>
          <w:bCs/>
        </w:rPr>
        <w:t>09.09.</w:t>
      </w:r>
      <w:r w:rsidRPr="00B55F9E">
        <w:t xml:space="preserve"> Всемирный день красоты (9 экземпляров)</w:t>
      </w:r>
    </w:p>
    <w:p w:rsidR="00141F42" w:rsidRPr="00B55F9E" w:rsidRDefault="00141F42" w:rsidP="00B55F9E">
      <w:pPr>
        <w:jc w:val="both"/>
      </w:pPr>
    </w:p>
    <w:p w:rsidR="00141F42" w:rsidRPr="00B55F9E" w:rsidRDefault="00141F42" w:rsidP="00B55F9E">
      <w:pPr>
        <w:jc w:val="both"/>
      </w:pPr>
    </w:p>
    <w:p w:rsidR="00141F42" w:rsidRPr="00B55F9E" w:rsidRDefault="00141F42" w:rsidP="00B55F9E">
      <w:pPr>
        <w:jc w:val="both"/>
      </w:pPr>
      <w:r w:rsidRPr="00B55F9E">
        <w:rPr>
          <w:b/>
          <w:bCs/>
        </w:rPr>
        <w:t>Центр чтения детей и подростков</w:t>
      </w:r>
    </w:p>
    <w:p w:rsidR="00141F42" w:rsidRPr="00B55F9E" w:rsidRDefault="00141F42" w:rsidP="00B55F9E">
      <w:pPr>
        <w:jc w:val="both"/>
      </w:pPr>
    </w:p>
    <w:p w:rsidR="00141F42" w:rsidRPr="00B55F9E" w:rsidRDefault="00141F42" w:rsidP="00B55F9E">
      <w:pPr>
        <w:jc w:val="both"/>
      </w:pPr>
      <w:r w:rsidRPr="00B55F9E">
        <w:t xml:space="preserve">В зимние каникулы, на Соборной площади города для всех желающих ребят библиотекари провели </w:t>
      </w:r>
      <w:r w:rsidRPr="00B55F9E">
        <w:rPr>
          <w:b/>
          <w:bCs/>
        </w:rPr>
        <w:t>игровую программу «Зимние забавы».</w:t>
      </w:r>
      <w:r w:rsidRPr="00B55F9E">
        <w:t xml:space="preserve"> Цель: организация досуга населения. Дети и родители катали снежки, катались на картонных «лыжах», играли в снежные салки, жмурки и другие народные игры. Развлечение состояло из подвижных и хороводных массовых игр для отдыхающих. Все участники (около 50 человек) зарядились хорошим настроением и здоровьем на целый год!</w:t>
      </w:r>
      <w:r w:rsidRPr="00B55F9E">
        <w:rPr>
          <w:b/>
          <w:bCs/>
        </w:rPr>
        <w:t xml:space="preserve"> </w:t>
      </w:r>
    </w:p>
    <w:p w:rsidR="00141F42" w:rsidRPr="00B55F9E" w:rsidRDefault="00141F42" w:rsidP="00B55F9E">
      <w:pPr>
        <w:jc w:val="both"/>
      </w:pPr>
      <w:r w:rsidRPr="00B55F9E">
        <w:rPr>
          <w:b/>
          <w:bCs/>
        </w:rPr>
        <w:t>«Зачем нужна вода?»: беседа-игра</w:t>
      </w:r>
      <w:r w:rsidRPr="00B55F9E">
        <w:t xml:space="preserve"> прошла для 56 детей. Цель: систематизировать у детей представление о способах использования воды. </w:t>
      </w:r>
    </w:p>
    <w:p w:rsidR="00141F42" w:rsidRPr="00B55F9E" w:rsidRDefault="00141F42" w:rsidP="00B55F9E">
      <w:pPr>
        <w:jc w:val="both"/>
      </w:pPr>
      <w:r w:rsidRPr="00B55F9E">
        <w:t>В ходе мероприятия дети узнали, что вода покрывает огромную часть земной поверхности, гораздо больше по сравнению с сушей. Из воды состоят океаны, реки, моря, ручьи и болота. Что именно она находится на поверхности земли, в воздухе и даже под землёй. Удивление детей вызвал факт, что организм человека состоит на 2/3 части из воды. Также дети сыграли в весёлую игру «Ручейки». Ручейки извилисто бегали по кругу, затем они стали большой рекой, потом превратились в море, а в итоге стали целым океаном. В процессе игры дети развивали познавательную активность. В конце мероприятия все пришли к выводу, что воду нужно использовать только по назначению, не лить её напрасно, беречь и охранять. </w:t>
      </w:r>
    </w:p>
    <w:p w:rsidR="00141F42" w:rsidRPr="00B55F9E" w:rsidRDefault="00141F42" w:rsidP="00B55F9E">
      <w:pPr>
        <w:jc w:val="both"/>
      </w:pPr>
      <w:r w:rsidRPr="00B55F9E">
        <w:rPr>
          <w:b/>
          <w:bCs/>
        </w:rPr>
        <w:t xml:space="preserve">«Волшебная вода»: лаборатория на столе собрала 45 дошкольников. </w:t>
      </w:r>
      <w:r w:rsidRPr="00B55F9E">
        <w:t>Цель: закрепить знания детей о свойствах воды путём опытов. Мероприятие было приурочено к Всемирному дню воды (22 марта). Знакомство с днём воды проходило путём опытов и экспериментов. Их любят и обожают все от самого маленького ребёнка до взрослого человека. На мероприятии дошколята узнали некоторые секреты опытов и экспериментов, также понаблюдали за несколькими фокусами с водой и узнали интересные факты о ней. В конце мероприятия дети сами попробовали себя в роли лаборантов и под руководством библиотекаря устроили эксперимент с водой, красителем, содой, чтобы получить извергающийся фонтан. Также ребятишки сделали башню плотности и опробовали интересный метод хроматография. Всё это дети делали с большим желанием и энтузиазмом и получили массу положительных эмоций.</w:t>
      </w:r>
    </w:p>
    <w:p w:rsidR="00141F42" w:rsidRPr="00B55F9E" w:rsidRDefault="00141F42" w:rsidP="00B55F9E">
      <w:pPr>
        <w:jc w:val="both"/>
      </w:pPr>
      <w:r w:rsidRPr="00B55F9E">
        <w:rPr>
          <w:b/>
          <w:bCs/>
        </w:rPr>
        <w:t xml:space="preserve">«Счастье видеть ясно»: беседа-практикум о зрении. </w:t>
      </w:r>
      <w:r w:rsidRPr="00B55F9E">
        <w:t>Цель: формировать у младших школьников понятия о здоровом образе жизни.</w:t>
      </w:r>
      <w:r w:rsidRPr="00B55F9E">
        <w:rPr>
          <w:b/>
          <w:bCs/>
        </w:rPr>
        <w:t xml:space="preserve"> </w:t>
      </w:r>
      <w:r w:rsidRPr="00B55F9E">
        <w:t>Очередное занятие в клубе «Уроки жизни» было посвящено сохранению зрения. В результате, первоклассники познакомились с правилами бережного отношения к зрению, разучили гимнастику для глаз. Мероприятие посетило 53-и первоклассника.</w:t>
      </w:r>
    </w:p>
    <w:p w:rsidR="00141F42" w:rsidRPr="00B55F9E" w:rsidRDefault="00141F42" w:rsidP="00B55F9E">
      <w:pPr>
        <w:jc w:val="both"/>
      </w:pPr>
      <w:r w:rsidRPr="00B55F9E">
        <w:rPr>
          <w:b/>
          <w:bCs/>
        </w:rPr>
        <w:t xml:space="preserve">«Спорт в нашей жизни»: хит-парад о видах спорта. </w:t>
      </w:r>
      <w:r w:rsidRPr="00B55F9E">
        <w:t>Цель: знакомство детей с основными видами спорта.</w:t>
      </w:r>
      <w:r w:rsidRPr="00B55F9E">
        <w:rPr>
          <w:b/>
          <w:bCs/>
        </w:rPr>
        <w:t xml:space="preserve"> </w:t>
      </w:r>
      <w:r w:rsidRPr="00B55F9E">
        <w:t>Дети (49-ть человек) познакомились с различными видами спорта, их особенностями, показали свои знания в викторине «Спорт + Я». В итоге каждый участник выбрал для домашнего прочтения книгу о спорте, с которым он хотел бы познакомиться поближе.</w:t>
      </w:r>
    </w:p>
    <w:p w:rsidR="00141F42" w:rsidRPr="00B55F9E" w:rsidRDefault="00141F42" w:rsidP="00B55F9E">
      <w:pPr>
        <w:jc w:val="both"/>
      </w:pPr>
      <w:r w:rsidRPr="00B55F9E">
        <w:rPr>
          <w:b/>
          <w:bCs/>
        </w:rPr>
        <w:t xml:space="preserve">«В царстве гигиены»: познавательная игра-путешествие прошла для 56 детей. </w:t>
      </w:r>
      <w:r w:rsidRPr="00B55F9E">
        <w:t>Цель: познакомить учащихся с правилами личной гигиены. Во время игры-путешествия дети побывали на полянке «Здоровые зубки», в гостях у феи Чистюли и в Опрятном замке. Всё путешествие сопровождалось стихами, </w:t>
      </w:r>
      <w:r w:rsidRPr="00B55F9E">
        <w:rPr>
          <w:b/>
          <w:bCs/>
        </w:rPr>
        <w:t>играми</w:t>
      </w:r>
      <w:r w:rsidRPr="00B55F9E">
        <w:t>, связанными с данной тематикой. Ребята отгадывали загадки о предметах гигиены. В игре «Кто с кем дружит?» находили пары к рисункам: очки – глаза, солнце – шляпа, кран – руки и т. д. Заключительным этапом путешествия стала игра «Полезно-вредно». Библиотекарь называл предложения, если оно отражало что-то полезное для здоровья, дети поднимали карточку со знаком «+», если нет – со знаком «-». Мероприятие посетило 46 детей.</w:t>
      </w:r>
    </w:p>
    <w:p w:rsidR="00141F42" w:rsidRPr="00B55F9E" w:rsidRDefault="00141F42" w:rsidP="00B55F9E">
      <w:pPr>
        <w:jc w:val="both"/>
      </w:pPr>
      <w:r w:rsidRPr="00B55F9E">
        <w:rPr>
          <w:b/>
          <w:bCs/>
        </w:rPr>
        <w:t>Час вопросов и ответов «Компьютер – «за» и «против» посетило 76 детей.</w:t>
      </w:r>
      <w:r w:rsidRPr="00B55F9E">
        <w:t xml:space="preserve"> Цель: познакомить детей с правилами безопасности в сети Интернет. На очередном занятии клуба «Уроки жизни» библиотекарь рассказал детям о вреде и пользе взаимодействия с компьютером и интернетом. В ходе мероприятия ребята познакомились с понятиями «браузер», «сайт», «антивирус», узнали правила безопасности в сети Интернет. А напоследок смогли посетить самые интересные и безопасные сайты для младших школьников.</w:t>
      </w:r>
    </w:p>
    <w:p w:rsidR="00141F42" w:rsidRPr="00B55F9E" w:rsidRDefault="00141F42" w:rsidP="00B55F9E">
      <w:pPr>
        <w:jc w:val="both"/>
      </w:pPr>
      <w:r w:rsidRPr="00B55F9E">
        <w:rPr>
          <w:b/>
          <w:bCs/>
        </w:rPr>
        <w:t xml:space="preserve">«В стране </w:t>
      </w:r>
      <w:proofErr w:type="spellStart"/>
      <w:r w:rsidRPr="00B55F9E">
        <w:rPr>
          <w:b/>
          <w:bCs/>
        </w:rPr>
        <w:t>Болючке</w:t>
      </w:r>
      <w:proofErr w:type="spellEnd"/>
      <w:r w:rsidRPr="00B55F9E">
        <w:rPr>
          <w:b/>
          <w:bCs/>
        </w:rPr>
        <w:t xml:space="preserve">»: очень серьезная сказка-беседа прошла для 56 детей. </w:t>
      </w:r>
      <w:r w:rsidRPr="00B55F9E">
        <w:t>Цель:</w:t>
      </w:r>
      <w:r w:rsidRPr="00B55F9E">
        <w:rPr>
          <w:b/>
          <w:bCs/>
        </w:rPr>
        <w:t xml:space="preserve"> </w:t>
      </w:r>
      <w:r w:rsidRPr="00B55F9E">
        <w:t xml:space="preserve">научить ребёнка заботиться о своём здоровье.  Ребята совершили путешествие в страну </w:t>
      </w:r>
      <w:proofErr w:type="spellStart"/>
      <w:r w:rsidRPr="00B55F9E">
        <w:t>Болючку</w:t>
      </w:r>
      <w:proofErr w:type="spellEnd"/>
      <w:r w:rsidRPr="00B55F9E">
        <w:t>. Там их подстерегали Ангина, Высокая температура, Инфекция, Зависимость и прочие опасные жители этой страны. Только дружба и полученные за учебный год знания помогли ребятам справиться со всеми опасностями и сохранить свое здоровье. Далее ребята в игровой форме узнали о витаминах, о том, зачем они нужны и в каких продуктах питания находятся. </w:t>
      </w:r>
    </w:p>
    <w:p w:rsidR="00141F42" w:rsidRPr="00B55F9E" w:rsidRDefault="00141F42" w:rsidP="00B55F9E">
      <w:pPr>
        <w:jc w:val="both"/>
      </w:pPr>
      <w:r w:rsidRPr="00B55F9E">
        <w:rPr>
          <w:b/>
          <w:bCs/>
        </w:rPr>
        <w:t xml:space="preserve">«Сигарета – это яд, он опасен для ребят»: беседа-обсуждение о вреде курения. </w:t>
      </w:r>
      <w:r w:rsidRPr="00B55F9E">
        <w:t>Цель:</w:t>
      </w:r>
      <w:r w:rsidRPr="00B55F9E">
        <w:rPr>
          <w:b/>
          <w:bCs/>
        </w:rPr>
        <w:t xml:space="preserve"> </w:t>
      </w:r>
      <w:r w:rsidRPr="00B55F9E">
        <w:t>пропаганда здорового образа жизни.</w:t>
      </w:r>
      <w:r w:rsidRPr="00B55F9E">
        <w:rPr>
          <w:b/>
          <w:bCs/>
        </w:rPr>
        <w:t xml:space="preserve"> </w:t>
      </w:r>
      <w:r w:rsidRPr="00B55F9E">
        <w:t>Мероприятие было приурочено к Всемирному дню борьбы с туберкулезом (24 апреля). В ходе мероприятия 69-ть детей узнали, какой вред наносит организму табак и как противостоять призывам попробовать «покурить». Далее, посмотрели презентацию о вредном влиянии табачного дыма на организм человека. А затем, все вместе, по ролям прочитали сказку С.В.Михалкова «Как медведь трубку нашёл». В конце мероприятия дети сделали вывод, что курить всем очень вредно, даже медведям.</w:t>
      </w:r>
    </w:p>
    <w:p w:rsidR="00141F42" w:rsidRPr="00B55F9E" w:rsidRDefault="00141F42" w:rsidP="00B55F9E">
      <w:pPr>
        <w:jc w:val="both"/>
      </w:pPr>
      <w:r w:rsidRPr="00B55F9E">
        <w:rPr>
          <w:b/>
          <w:bCs/>
        </w:rPr>
        <w:t>«Городские опасности»: видеоурок</w:t>
      </w:r>
      <w:r w:rsidRPr="00B55F9E">
        <w:t xml:space="preserve"> посетило 56 детей. Цель данного мероприятия: формировать у детей навыки безопасного поведения на улицах города.</w:t>
      </w:r>
      <w:r w:rsidRPr="00B55F9E">
        <w:rPr>
          <w:b/>
          <w:bCs/>
        </w:rPr>
        <w:t xml:space="preserve"> </w:t>
      </w:r>
      <w:r w:rsidRPr="00B55F9E">
        <w:t xml:space="preserve">На мероприятии дети узнали об опасностях, которые могут встретиться им в городе: дороги и автомобили, водоёмы, пустыри, тёмное время суток, обрушивающиеся здания, бездомные животные, незнакомцы, места большого скопления людей. Библиотекарь рассказал о том, как нужно уметь предвидеть эти опасности и знать способы, чтобы избежать их. В конце мероприятия дети проверили себя, они выполнили тест по решению избегания опасностей, а ещё разобрали ситуации со сказочными героями. </w:t>
      </w:r>
    </w:p>
    <w:p w:rsidR="00141F42" w:rsidRPr="00B55F9E" w:rsidRDefault="00141F42" w:rsidP="00B55F9E">
      <w:pPr>
        <w:jc w:val="both"/>
      </w:pPr>
      <w:r w:rsidRPr="00B55F9E">
        <w:rPr>
          <w:b/>
          <w:bCs/>
        </w:rPr>
        <w:t xml:space="preserve">«Как стать </w:t>
      </w:r>
      <w:proofErr w:type="spellStart"/>
      <w:r w:rsidRPr="00B55F9E">
        <w:rPr>
          <w:b/>
          <w:bCs/>
        </w:rPr>
        <w:t>Неболейкой</w:t>
      </w:r>
      <w:proofErr w:type="spellEnd"/>
      <w:r w:rsidRPr="00B55F9E">
        <w:rPr>
          <w:b/>
          <w:bCs/>
        </w:rPr>
        <w:t xml:space="preserve">»: правила поведения для сохранения своего здоровья. </w:t>
      </w:r>
      <w:r w:rsidRPr="00B55F9E">
        <w:t>Цель: формирование у детей представлений о здоровом образе жизни.</w:t>
      </w:r>
      <w:r w:rsidRPr="00B55F9E">
        <w:rPr>
          <w:b/>
          <w:bCs/>
        </w:rPr>
        <w:t xml:space="preserve"> </w:t>
      </w:r>
      <w:r w:rsidRPr="00B55F9E">
        <w:t xml:space="preserve">Дети при помощи различных задач и ребусов вспомнили и закрепили свои знания о здоровом образе жизни. Они узнали, какие привычки влияют на наше здоровье, зачем необходимо заниматься физкультурой, для чего человеку режим дня и что может помешать стать </w:t>
      </w:r>
      <w:proofErr w:type="spellStart"/>
      <w:r w:rsidRPr="00B55F9E">
        <w:t>Неболейкой</w:t>
      </w:r>
      <w:proofErr w:type="spellEnd"/>
      <w:r w:rsidRPr="00B55F9E">
        <w:t>. Мероприятие посетило 112 детей.</w:t>
      </w:r>
    </w:p>
    <w:p w:rsidR="00141F42" w:rsidRPr="00B55F9E" w:rsidRDefault="00141F42" w:rsidP="00B55F9E">
      <w:pPr>
        <w:jc w:val="both"/>
      </w:pPr>
      <w:r w:rsidRPr="00B55F9E">
        <w:rPr>
          <w:b/>
          <w:bCs/>
        </w:rPr>
        <w:t xml:space="preserve">«Кушайте, на здоровье»: ЗОЖ-досье о здоровом питании. </w:t>
      </w:r>
      <w:r w:rsidRPr="00B55F9E">
        <w:t>Цель: сформировать у читателей понятие о рационе здорового питания.</w:t>
      </w:r>
      <w:r w:rsidRPr="00B55F9E">
        <w:rPr>
          <w:b/>
          <w:bCs/>
        </w:rPr>
        <w:t xml:space="preserve"> </w:t>
      </w:r>
      <w:r w:rsidRPr="00B55F9E">
        <w:t>В ходе мероприятия дети узнали, что если человек питается разнообразной, здоровой пищей, то он остаётся здоровым. Дети научились правилам выбора полезных продуктов, почему кашу считают одним из самых полезных блюд, какие напитки не навредят нашему организму. Полученные знания ребята закрепили в интерактивной викторине «Секреты здорового питания».</w:t>
      </w:r>
    </w:p>
    <w:p w:rsidR="00141F42" w:rsidRPr="00B55F9E" w:rsidRDefault="00141F42" w:rsidP="00B55F9E">
      <w:pPr>
        <w:jc w:val="both"/>
      </w:pPr>
      <w:r w:rsidRPr="00B55F9E">
        <w:t xml:space="preserve">В ноябре 15 человек, это учащиеся 4 «б», 4 «в», 4 «а» класса школы № 5 приняли участие </w:t>
      </w:r>
      <w:r w:rsidRPr="00B55F9E">
        <w:rPr>
          <w:b/>
          <w:bCs/>
        </w:rPr>
        <w:t>во Всероссийском проекте «Символы России. Спортивные достижения».</w:t>
      </w:r>
      <w:r w:rsidRPr="00B55F9E">
        <w:t xml:space="preserve"> Проект организован Российской государственной библиотекой при поддержке Министерства культуры РФ и информационной поддержке Министерства просвещения РФ. Центр чтения детей и подростков стал одной из площадок страны для проведения Олимпиады, являясь координатором акции в Слободском районе среди библиотек, работающих с детьми. Вопросы касались спортивных достижений нашей страны и были направлены на то, чтобы узнать, насколько хорошо ребята знают о рекордах и помнят ли имена наших чемпионов и легендарных тренеров. Например: «Благодаря кому в Российской империи появились коньки?», «Почему Льва Яшина прозвали «Черной пантерой?»</w:t>
      </w:r>
      <w:r w:rsidRPr="00B55F9E">
        <w:rPr>
          <w:b/>
          <w:bCs/>
        </w:rPr>
        <w:t xml:space="preserve">, </w:t>
      </w:r>
      <w:r w:rsidRPr="00B55F9E">
        <w:t>«Кто из шахматистов является единственным чемпионом мира, оставшимся при жизни непобежденным?» и многие другие. Задания включали десять вопросов, из которых девять тестовых и одно задание, требующее развёрнутого ответа. Награждение участников Олимпиады прошло в Центре чтения 20 декабря, все дети получили сертификаты.</w:t>
      </w:r>
    </w:p>
    <w:p w:rsidR="00141F42" w:rsidRPr="00B55F9E" w:rsidRDefault="00141F42" w:rsidP="00B55F9E">
      <w:pPr>
        <w:jc w:val="both"/>
      </w:pPr>
      <w:r w:rsidRPr="00B55F9E">
        <w:rPr>
          <w:b/>
          <w:bCs/>
        </w:rPr>
        <w:t xml:space="preserve">В декабре объявлен конкурс в социальной сети Вконтакте «Первый снеговик!». </w:t>
      </w:r>
      <w:r w:rsidRPr="00B55F9E">
        <w:t xml:space="preserve">В конкурсе могут принять участие все пользователи группы, сделавшие репост конкурса к себе на страницу и опубликовавшие фотографию своего «первого» снеговика в этом году. Победитель будет выявлен итоговой оценкой фотографии, которая состоит из: 20% - наличие на фотографии снеговика; 20% - присутствие на фотографии автора снежной работы; 10% - присутствие друзей или друга автора, родных. 50% - рейтинг в общем голосовании. Приём фотографий продлится до 19 января (может измениться в зависимости от погоды и наличия на крышах снега). </w:t>
      </w:r>
    </w:p>
    <w:p w:rsidR="00141F42" w:rsidRPr="00B55F9E" w:rsidRDefault="00141F42" w:rsidP="008F773F">
      <w:pPr>
        <w:jc w:val="center"/>
      </w:pPr>
      <w:r w:rsidRPr="00B55F9E">
        <w:rPr>
          <w:b/>
          <w:bCs/>
          <w:u w:val="single"/>
        </w:rPr>
        <w:t>Акции</w:t>
      </w:r>
    </w:p>
    <w:p w:rsidR="00141F42" w:rsidRPr="00B55F9E" w:rsidRDefault="00141F42" w:rsidP="00B55F9E">
      <w:pPr>
        <w:jc w:val="both"/>
      </w:pPr>
      <w:r w:rsidRPr="00B55F9E">
        <w:t xml:space="preserve">Впереди лето и проблема распития спиртных напитков взрослыми во дворах и на детских площадках становится актуальной. Именно поэтому, Центр чтения провёл </w:t>
      </w:r>
      <w:r w:rsidRPr="00B55F9E">
        <w:rPr>
          <w:b/>
          <w:bCs/>
        </w:rPr>
        <w:t>акцию «Детские дворы для детворы»,</w:t>
      </w:r>
      <w:r w:rsidRPr="00B55F9E">
        <w:t xml:space="preserve"> приуроченную ко Дню защиты детей. Сотрудники библиотеки вышли на улицы города с яркими наклейками с обращением «Просим вас не пить во дворах и на детских площадках», которые расклеили на детских площадках, скамейках, качелях и на дверях некоторых подъездов. Также, наклейки с надписью и мультяшными человечками-ребятишками библиотекари раздали жителям города: детям, молодым мамам, молодёжи, взрослым, рассказав про акцию «Детские дворы для детворы» и предложив расклеить стикеры у себя во дворе. Слобожане охотно откликнулись на участие в акции, тема «Детства» никого не оставила равнодушным. Центр чтения уверен, что многие товарищи взрослые задумаются о своём поведении во дворах, увидев пронзительный детский призыв. Ведь дети об этом очень просят… Детские дворы для детворы!</w:t>
      </w:r>
    </w:p>
    <w:p w:rsidR="00141F42" w:rsidRPr="00B55F9E" w:rsidRDefault="00141F42" w:rsidP="00B55F9E">
      <w:pPr>
        <w:jc w:val="both"/>
      </w:pPr>
      <w:r w:rsidRPr="00B55F9E">
        <w:t>Также, в Центре чтения было организовано и оформлено 2-е</w:t>
      </w:r>
      <w:r w:rsidRPr="00B55F9E">
        <w:rPr>
          <w:b/>
          <w:bCs/>
        </w:rPr>
        <w:t xml:space="preserve"> </w:t>
      </w:r>
      <w:r w:rsidRPr="00B55F9E">
        <w:t>книжно-иллюстрированные выставки:</w:t>
      </w:r>
    </w:p>
    <w:p w:rsidR="00141F42" w:rsidRPr="00B55F9E" w:rsidRDefault="00141F42" w:rsidP="00B55F9E">
      <w:pPr>
        <w:jc w:val="both"/>
      </w:pPr>
      <w:r w:rsidRPr="00B55F9E">
        <w:t xml:space="preserve">- </w:t>
      </w:r>
      <w:r w:rsidRPr="00B55F9E">
        <w:rPr>
          <w:b/>
          <w:bCs/>
        </w:rPr>
        <w:t>«Твори свое здоровье сам»: выставка-совет.</w:t>
      </w:r>
      <w:r w:rsidRPr="00B55F9E">
        <w:t xml:space="preserve"> Цель: профилактика вредных привычек, формирование основ здорового образа жизни и навыков позитивного мышления. На выставке представлены книги по здоровому образу жизни, спорту, правильному питанию и гигиене. На выставке представлено 11 изданий и статей, проведено 5 обзоров у выставки с участием 89 подростков.</w:t>
      </w:r>
    </w:p>
    <w:p w:rsidR="00141F42" w:rsidRPr="00B55F9E" w:rsidRDefault="00141F42" w:rsidP="00B55F9E">
      <w:pPr>
        <w:jc w:val="both"/>
      </w:pPr>
      <w:r w:rsidRPr="00B55F9E">
        <w:rPr>
          <w:rStyle w:val="a5"/>
          <w:b/>
          <w:bCs/>
        </w:rPr>
        <w:t>- «Слагаемые здоровья»</w:t>
      </w:r>
      <w:r w:rsidRPr="00B55F9E">
        <w:rPr>
          <w:b/>
          <w:bCs/>
          <w:i/>
          <w:iCs/>
        </w:rPr>
        <w:t>:</w:t>
      </w:r>
      <w:r w:rsidRPr="00B55F9E">
        <w:rPr>
          <w:b/>
          <w:bCs/>
        </w:rPr>
        <w:t xml:space="preserve"> выставка-рассуждение</w:t>
      </w:r>
      <w:r w:rsidRPr="00B55F9E">
        <w:t>, посвященная Всемирному дню здоровья (7 апреля)</w:t>
      </w:r>
      <w:r w:rsidRPr="00B55F9E">
        <w:rPr>
          <w:b/>
          <w:bCs/>
        </w:rPr>
        <w:t xml:space="preserve">. </w:t>
      </w:r>
      <w:r w:rsidRPr="00B55F9E">
        <w:t>Цель: формировать у детей правильное и осознанное отношение к своему здоровью. На выставке были подобраны книги, которые рассказали детям, как заботиться о своем здоровье. Ведь быть здоровым, значит, быть счастливым! На выставке представлено 10 изданий, проведено 6 обзоров у выставки с участием 123 детей.</w:t>
      </w:r>
    </w:p>
    <w:p w:rsidR="00141F42" w:rsidRPr="00B55F9E" w:rsidRDefault="00141F42" w:rsidP="00B55F9E">
      <w:pPr>
        <w:jc w:val="both"/>
      </w:pPr>
      <w:r w:rsidRPr="00B55F9E">
        <w:rPr>
          <w:b/>
          <w:bCs/>
        </w:rPr>
        <w:t xml:space="preserve">- «Мобильная атака. Чем опасен мобильник?»: выставка-предупреждение </w:t>
      </w:r>
      <w:r w:rsidRPr="00B55F9E">
        <w:t>Цель:</w:t>
      </w:r>
      <w:r w:rsidRPr="00B55F9E">
        <w:rPr>
          <w:b/>
          <w:bCs/>
        </w:rPr>
        <w:t xml:space="preserve"> </w:t>
      </w:r>
      <w:r w:rsidRPr="00B55F9E">
        <w:t>познакомить детей с пагубными последствиями длительного пользования мобильным телефоном.</w:t>
      </w:r>
      <w:r w:rsidRPr="00B55F9E">
        <w:rPr>
          <w:b/>
          <w:bCs/>
        </w:rPr>
        <w:t xml:space="preserve"> </w:t>
      </w:r>
      <w:r w:rsidRPr="00B55F9E">
        <w:t>Трудно представить современного человека, не имеющего мобильного телефона. Дети всё раньше и раньше знакомятся с данным устройством, поэтому остро стоит вопрос о его безопасном использовании. Для раскрытия данной темы была оформлена книжно-журнальная выставка-предупреждение, на которой было представлено 6-ть книг и журнальные статьи о влиянии излучения от мобильного телефона на организм человека. Проведено 3 индивидуальных и 2 коллективных обзора у выставки с участием 46 человек.</w:t>
      </w:r>
    </w:p>
    <w:p w:rsidR="00141F42" w:rsidRPr="00B55F9E" w:rsidRDefault="00141F42" w:rsidP="00B55F9E">
      <w:pPr>
        <w:jc w:val="both"/>
      </w:pPr>
      <w:r w:rsidRPr="00B55F9E">
        <w:rPr>
          <w:b/>
          <w:bCs/>
        </w:rPr>
        <w:t xml:space="preserve">- «Глоток беды»: выставка-размышление. </w:t>
      </w:r>
      <w:r w:rsidRPr="00B55F9E">
        <w:t>Цель: пропаганда здорового образа жизни.</w:t>
      </w:r>
      <w:r w:rsidRPr="00B55F9E">
        <w:rPr>
          <w:b/>
          <w:bCs/>
        </w:rPr>
        <w:t xml:space="preserve"> </w:t>
      </w:r>
      <w:r w:rsidRPr="00B55F9E">
        <w:t>31 мая – Всемирный день без табака. Помимо курения нас соблазняет множество других вредных привычек: алкоголизм, наркомания, игромания. Чаще всего первый опыт приобщения к ним приобретается еще в школьном возрасте. Поэтому необходимо принять все меры по предотвращению беды. С этой целью оформлена выставка-размышление «Глоток беды». С помощью изданий, представленных на ней, читатели смогли получить информацию об опасности для организма различных вредных привычек. Проведено 9 индивидуальных обзоров у выставки.</w:t>
      </w:r>
    </w:p>
    <w:p w:rsidR="00141F42" w:rsidRPr="00B55F9E" w:rsidRDefault="00141F42" w:rsidP="00B55F9E">
      <w:pPr>
        <w:jc w:val="both"/>
      </w:pPr>
      <w:r w:rsidRPr="00B55F9E">
        <w:t xml:space="preserve">- </w:t>
      </w:r>
      <w:r w:rsidRPr="00B55F9E">
        <w:rPr>
          <w:b/>
          <w:bCs/>
        </w:rPr>
        <w:t>«Уроки Мойдодыра»: выставка полезных советов</w:t>
      </w:r>
      <w:r w:rsidRPr="00B55F9E">
        <w:t xml:space="preserve">. Цель: познакомить читателей младшего и среднего школьного возраста с литературой о здоровом образе жизни. На выставке были представлены дидактические игры и пособия по культуре поведения, ведению здорового образа жизни, рациональному питанию, соблюдению правил безопасного поведения и правил личной гигиены. Благодаря выставке, читатели получили знания </w:t>
      </w:r>
      <w:proofErr w:type="spellStart"/>
      <w:r w:rsidRPr="00B55F9E">
        <w:t>валеологического</w:t>
      </w:r>
      <w:proofErr w:type="spellEnd"/>
      <w:r w:rsidRPr="00B55F9E">
        <w:t xml:space="preserve"> характера, научились анализировать своё состояние здоровья, а также смогли освоить навыки сохранения и укрепления здоровья. На выставке представлено 27 книг. Проведено 10 индивидуальных и 6 коллективных обзоров у выставки с участием 148 детей.</w:t>
      </w:r>
    </w:p>
    <w:p w:rsidR="00141F42" w:rsidRPr="00B55F9E" w:rsidRDefault="00141F42" w:rsidP="00B55F9E">
      <w:pPr>
        <w:jc w:val="both"/>
      </w:pPr>
      <w:r w:rsidRPr="00B55F9E">
        <w:t xml:space="preserve">В течение года в Центре чтения прошло </w:t>
      </w:r>
      <w:r w:rsidRPr="00B55F9E">
        <w:rPr>
          <w:b/>
          <w:bCs/>
        </w:rPr>
        <w:t>35 мероприятий</w:t>
      </w:r>
      <w:r w:rsidRPr="00B55F9E">
        <w:t xml:space="preserve"> </w:t>
      </w:r>
      <w:r w:rsidRPr="00B55F9E">
        <w:rPr>
          <w:b/>
          <w:bCs/>
        </w:rPr>
        <w:t>по</w:t>
      </w:r>
      <w:r w:rsidRPr="00B55F9E">
        <w:t xml:space="preserve"> </w:t>
      </w:r>
      <w:r w:rsidRPr="00B55F9E">
        <w:rPr>
          <w:b/>
          <w:bCs/>
        </w:rPr>
        <w:t>здоровому образу жизни</w:t>
      </w:r>
      <w:r w:rsidRPr="00B55F9E">
        <w:t xml:space="preserve">, в которых приняло участие </w:t>
      </w:r>
      <w:r w:rsidRPr="00B55F9E">
        <w:rPr>
          <w:b/>
          <w:bCs/>
        </w:rPr>
        <w:t>802</w:t>
      </w:r>
      <w:r w:rsidRPr="00B55F9E">
        <w:t xml:space="preserve"> человек. Выдано </w:t>
      </w:r>
      <w:r w:rsidRPr="00B55F9E">
        <w:rPr>
          <w:b/>
          <w:bCs/>
        </w:rPr>
        <w:t>1653 экземпляра</w:t>
      </w:r>
      <w:r w:rsidRPr="00B55F9E">
        <w:t xml:space="preserve"> книг по ЗОЖ.</w:t>
      </w:r>
    </w:p>
    <w:p w:rsidR="00141F42" w:rsidRPr="00B55F9E" w:rsidRDefault="00141F42" w:rsidP="00B55F9E">
      <w:pPr>
        <w:jc w:val="both"/>
      </w:pPr>
      <w:r w:rsidRPr="00B55F9E">
        <w:t xml:space="preserve">За время работы выставок проведено </w:t>
      </w:r>
      <w:r w:rsidRPr="00B55F9E">
        <w:rPr>
          <w:b/>
          <w:bCs/>
        </w:rPr>
        <w:t>25</w:t>
      </w:r>
      <w:r w:rsidRPr="00B55F9E">
        <w:t xml:space="preserve"> </w:t>
      </w:r>
      <w:r w:rsidRPr="00B55F9E">
        <w:rPr>
          <w:b/>
          <w:bCs/>
        </w:rPr>
        <w:t>обзоров</w:t>
      </w:r>
      <w:r w:rsidRPr="00B55F9E">
        <w:t xml:space="preserve"> (количество –267</w:t>
      </w:r>
      <w:r w:rsidRPr="00B55F9E">
        <w:rPr>
          <w:b/>
          <w:bCs/>
        </w:rPr>
        <w:t xml:space="preserve"> человек).</w:t>
      </w:r>
      <w:r w:rsidRPr="00B55F9E">
        <w:t xml:space="preserve"> </w:t>
      </w:r>
    </w:p>
    <w:p w:rsidR="00141F42" w:rsidRPr="00B55F9E" w:rsidRDefault="00141F42" w:rsidP="00B55F9E">
      <w:pPr>
        <w:jc w:val="both"/>
      </w:pPr>
      <w:r w:rsidRPr="00B55F9E">
        <w:t>В систематической картотеке статей работают 2 рубрики: «Здоровье. 21 век», «Профилактика вредных привычек».</w:t>
      </w:r>
    </w:p>
    <w:p w:rsidR="00141F42" w:rsidRPr="00B55F9E" w:rsidRDefault="00141F42" w:rsidP="00B55F9E">
      <w:pPr>
        <w:jc w:val="both"/>
      </w:pPr>
    </w:p>
    <w:p w:rsidR="00141F42" w:rsidRPr="00B55F9E" w:rsidRDefault="00141F42" w:rsidP="00B55F9E">
      <w:pPr>
        <w:jc w:val="both"/>
      </w:pPr>
    </w:p>
    <w:p w:rsidR="00141F42" w:rsidRPr="00B55F9E" w:rsidRDefault="00141F42" w:rsidP="00B55F9E">
      <w:pPr>
        <w:jc w:val="both"/>
      </w:pPr>
      <w:r w:rsidRPr="00B55F9E">
        <w:rPr>
          <w:b/>
          <w:bCs/>
        </w:rPr>
        <w:t>Центр патриотического воспитания им.Г.Булатова</w:t>
      </w:r>
    </w:p>
    <w:p w:rsidR="00141F42" w:rsidRPr="00B55F9E" w:rsidRDefault="00141F42" w:rsidP="00B55F9E">
      <w:pPr>
        <w:jc w:val="both"/>
      </w:pPr>
      <w:r w:rsidRPr="00B55F9E">
        <w:rPr>
          <w:color w:val="000000"/>
        </w:rPr>
        <w:t xml:space="preserve">По инициативе М. А. Самариной, врача-эндокринолога Слободской больницы им. А. Бакулева, с сентября 2019 года в читальном зале начались </w:t>
      </w:r>
      <w:r w:rsidRPr="00B55F9E">
        <w:rPr>
          <w:b/>
          <w:bCs/>
          <w:color w:val="000000"/>
        </w:rPr>
        <w:t>занятия Школы здоровья</w:t>
      </w:r>
      <w:r w:rsidRPr="00B55F9E">
        <w:rPr>
          <w:color w:val="000000"/>
        </w:rPr>
        <w:t xml:space="preserve">. Занятия в форме доступных бесед проходят один раз в месяц по воскресеньям. Доктор успешно контактирует с людьми, посещающими занятия. </w:t>
      </w:r>
    </w:p>
    <w:p w:rsidR="00141F42" w:rsidRPr="00B55F9E" w:rsidRDefault="00141F42" w:rsidP="00B55F9E">
      <w:pPr>
        <w:jc w:val="both"/>
      </w:pPr>
      <w:r w:rsidRPr="00B55F9E">
        <w:rPr>
          <w:color w:val="000000"/>
        </w:rPr>
        <w:t xml:space="preserve">На сентябрьском занятии шёл разговор об избыточной массе тела и ожирении, а также о способах их коррекции. Врач объяснила, как правильно рассчитать индекс массы тела, дала практические советы по правильному и рациональному питанию и физическим нагрузкам. </w:t>
      </w:r>
    </w:p>
    <w:p w:rsidR="00141F42" w:rsidRPr="00B55F9E" w:rsidRDefault="00141F42" w:rsidP="00B55F9E">
      <w:pPr>
        <w:jc w:val="both"/>
      </w:pPr>
      <w:r w:rsidRPr="00B55F9E">
        <w:rPr>
          <w:color w:val="000000"/>
        </w:rPr>
        <w:t xml:space="preserve">Темы других занятий: </w:t>
      </w:r>
    </w:p>
    <w:p w:rsidR="00141F42" w:rsidRPr="00B55F9E" w:rsidRDefault="00141F42" w:rsidP="00B55F9E">
      <w:pPr>
        <w:jc w:val="both"/>
      </w:pPr>
      <w:r w:rsidRPr="00B55F9E">
        <w:rPr>
          <w:color w:val="000000"/>
        </w:rPr>
        <w:t>– «Сахарный диабет II типа. Как предотвратить осложнения?»</w:t>
      </w:r>
    </w:p>
    <w:p w:rsidR="00141F42" w:rsidRPr="00B55F9E" w:rsidRDefault="00141F42" w:rsidP="00B55F9E">
      <w:pPr>
        <w:jc w:val="both"/>
      </w:pPr>
      <w:r w:rsidRPr="00B55F9E">
        <w:rPr>
          <w:color w:val="000000"/>
        </w:rPr>
        <w:t>– «Образ жизни при заболеваниях щитовидной железы»</w:t>
      </w:r>
    </w:p>
    <w:p w:rsidR="00141F42" w:rsidRPr="00B55F9E" w:rsidRDefault="00141F42" w:rsidP="00B55F9E">
      <w:pPr>
        <w:jc w:val="both"/>
      </w:pPr>
      <w:r w:rsidRPr="00B55F9E">
        <w:rPr>
          <w:color w:val="000000"/>
        </w:rPr>
        <w:t>– «Как замедлить процесс старения у женщин».</w:t>
      </w:r>
    </w:p>
    <w:p w:rsidR="00141F42" w:rsidRPr="00B55F9E" w:rsidRDefault="00141F42" w:rsidP="00B55F9E">
      <w:pPr>
        <w:jc w:val="both"/>
      </w:pPr>
      <w:r w:rsidRPr="00B55F9E">
        <w:rPr>
          <w:color w:val="000000"/>
        </w:rPr>
        <w:t xml:space="preserve">По мнению слобожан, посещающих занятия Школы, беседы врача полезны, содержат много рекомендаций и дельных советов. </w:t>
      </w:r>
    </w:p>
    <w:p w:rsidR="00141F42" w:rsidRPr="00B55F9E" w:rsidRDefault="00141F42" w:rsidP="00B55F9E">
      <w:pPr>
        <w:jc w:val="both"/>
      </w:pPr>
      <w:r w:rsidRPr="00B55F9E">
        <w:rPr>
          <w:color w:val="000000"/>
        </w:rPr>
        <w:t>Для повышения престижа здорового образа жизни, понимания ценности здоровья сотрудниками Центра проведены следующие мероприятия:</w:t>
      </w:r>
    </w:p>
    <w:p w:rsidR="00141F42" w:rsidRPr="00B55F9E" w:rsidRDefault="00141F42" w:rsidP="00B55F9E">
      <w:pPr>
        <w:jc w:val="both"/>
      </w:pPr>
      <w:r w:rsidRPr="00B55F9E">
        <w:rPr>
          <w:b/>
          <w:bCs/>
          <w:color w:val="000000"/>
        </w:rPr>
        <w:t>«Опасные гаджеты»: час здоровья</w:t>
      </w:r>
      <w:r w:rsidRPr="00B55F9E">
        <w:rPr>
          <w:color w:val="000000"/>
        </w:rPr>
        <w:t xml:space="preserve">. Библиотекарь рассказала школьникам о влиянии компьютера и гаджетов на здоровье человека. В беседе со школьниками разобрали положительные и отрицательные стороны Интернета. Возможности компьютера огромны, он может быть другом и помощником, а может превратиться в самого злейшего врага. Библиотекарь рассказала о психологических и физических симптомах зависимости и способах решения данной проблемы. Выполнили комплекс упражнений для снятия усталости и напряжения глаз, шеи, рук, туловища, которые помогут при необходимости. В конце мероприятия библиотекарь пожелала учащимся быть здоровыми, жизнерадостными и независимыми от гаджетов. </w:t>
      </w:r>
    </w:p>
    <w:p w:rsidR="00141F42" w:rsidRPr="00B55F9E" w:rsidRDefault="00141F42" w:rsidP="00B55F9E">
      <w:pPr>
        <w:jc w:val="both"/>
      </w:pPr>
      <w:r w:rsidRPr="00B55F9E">
        <w:rPr>
          <w:color w:val="000000"/>
        </w:rPr>
        <w:t>Для детей, посещающих дружину «Я – юнармеец» (</w:t>
      </w:r>
      <w:proofErr w:type="spellStart"/>
      <w:r w:rsidRPr="00B55F9E">
        <w:rPr>
          <w:color w:val="000000"/>
        </w:rPr>
        <w:t>Стуловский</w:t>
      </w:r>
      <w:proofErr w:type="spellEnd"/>
      <w:r w:rsidRPr="00B55F9E">
        <w:rPr>
          <w:color w:val="000000"/>
        </w:rPr>
        <w:t xml:space="preserve"> ДК) был проведён познавательный час </w:t>
      </w:r>
      <w:r w:rsidRPr="00B55F9E">
        <w:rPr>
          <w:b/>
          <w:bCs/>
          <w:color w:val="000000"/>
        </w:rPr>
        <w:t>«Как расти здоровым».</w:t>
      </w:r>
      <w:r w:rsidRPr="00B55F9E">
        <w:rPr>
          <w:color w:val="000000"/>
        </w:rPr>
        <w:t xml:space="preserve"> Мероприятие началось с беседы библиотекаря о здоровье, полезных и вредных привычках, соблюдении режима дня и правильном питании. Затем ребята сделали зарядку и вспомнили правила гигиены. Продолжилось мероприятие командными состязаниями, когда «</w:t>
      </w:r>
      <w:proofErr w:type="spellStart"/>
      <w:r w:rsidRPr="00B55F9E">
        <w:rPr>
          <w:color w:val="000000"/>
        </w:rPr>
        <w:t>ЗОЖники</w:t>
      </w:r>
      <w:proofErr w:type="spellEnd"/>
      <w:r w:rsidRPr="00B55F9E">
        <w:rPr>
          <w:color w:val="000000"/>
        </w:rPr>
        <w:t>» и «Чистюли» отгадывали загадки и пословицы о здоровье. Все вместе сделали вывод, что для здоровья важно соблюдать чистоту, правильно питаться, гулять на свежем воздухе и заниматься спортом.</w:t>
      </w:r>
    </w:p>
    <w:p w:rsidR="00141F42" w:rsidRPr="00B55F9E" w:rsidRDefault="00141F42" w:rsidP="00B55F9E">
      <w:pPr>
        <w:jc w:val="both"/>
      </w:pPr>
      <w:r w:rsidRPr="00B55F9E">
        <w:rPr>
          <w:b/>
          <w:bCs/>
          <w:i/>
          <w:iCs/>
        </w:rPr>
        <w:t>Выставочная деятельность:</w:t>
      </w:r>
    </w:p>
    <w:p w:rsidR="00141F42" w:rsidRPr="00B55F9E" w:rsidRDefault="00141F42" w:rsidP="00B55F9E">
      <w:pPr>
        <w:jc w:val="both"/>
      </w:pPr>
      <w:r w:rsidRPr="00B55F9E">
        <w:rPr>
          <w:color w:val="000000"/>
        </w:rPr>
        <w:t xml:space="preserve">– «Говорим здоровью – «да!» (7 апреля – Всемирный день здоровья) </w:t>
      </w:r>
    </w:p>
    <w:p w:rsidR="00141F42" w:rsidRPr="00B55F9E" w:rsidRDefault="00141F42" w:rsidP="00B55F9E">
      <w:pPr>
        <w:jc w:val="both"/>
      </w:pPr>
      <w:r w:rsidRPr="00B55F9E">
        <w:rPr>
          <w:color w:val="000000"/>
        </w:rPr>
        <w:t xml:space="preserve">– «Если хочешь долго жить – сигареты брось курить!» (31 мая – Всемирный день без табака) </w:t>
      </w:r>
    </w:p>
    <w:p w:rsidR="00141F42" w:rsidRPr="00B55F9E" w:rsidRDefault="00141F42" w:rsidP="00B55F9E">
      <w:pPr>
        <w:jc w:val="both"/>
      </w:pPr>
      <w:r w:rsidRPr="00B55F9E">
        <w:rPr>
          <w:color w:val="000000"/>
        </w:rPr>
        <w:t>– «Спорту – да! Наркотикам – нет!» (26 июня – Международный день борьбы с наркоманией)</w:t>
      </w:r>
    </w:p>
    <w:p w:rsidR="00141F42" w:rsidRPr="00B55F9E" w:rsidRDefault="00141F42" w:rsidP="00B55F9E">
      <w:pPr>
        <w:jc w:val="both"/>
      </w:pPr>
      <w:r w:rsidRPr="00B55F9E">
        <w:rPr>
          <w:color w:val="000000"/>
        </w:rPr>
        <w:t xml:space="preserve">– «Во славу спорта (12 сентября – 70 лет со дня рождения Ирины Родниной (1949), трёхкратной олимпийской чемпионки) </w:t>
      </w:r>
    </w:p>
    <w:p w:rsidR="00141F42" w:rsidRPr="00B55F9E" w:rsidRDefault="00141F42" w:rsidP="00B55F9E">
      <w:pPr>
        <w:jc w:val="both"/>
      </w:pPr>
      <w:r w:rsidRPr="00B55F9E">
        <w:rPr>
          <w:color w:val="000000"/>
        </w:rPr>
        <w:t xml:space="preserve">– «Откажись, не пожалеешь!» (21 ноября – День отказа от курения) </w:t>
      </w:r>
    </w:p>
    <w:p w:rsidR="00141F42" w:rsidRPr="00B55F9E" w:rsidRDefault="00141F42" w:rsidP="00B55F9E">
      <w:pPr>
        <w:jc w:val="both"/>
      </w:pPr>
      <w:r w:rsidRPr="00B55F9E">
        <w:rPr>
          <w:color w:val="000000"/>
        </w:rPr>
        <w:t>– «СПИД без мифов и иллюзий» (1 декабря – Всемирный день борьбы со СПИДом)</w:t>
      </w:r>
    </w:p>
    <w:p w:rsidR="00141F42" w:rsidRPr="00B55F9E" w:rsidRDefault="00141F42" w:rsidP="00B55F9E">
      <w:pPr>
        <w:jc w:val="both"/>
      </w:pPr>
      <w:r w:rsidRPr="00B55F9E">
        <w:rPr>
          <w:i/>
          <w:iCs/>
        </w:rPr>
        <w:t>На детском абонементе</w:t>
      </w:r>
    </w:p>
    <w:p w:rsidR="00141F42" w:rsidRPr="00B55F9E" w:rsidRDefault="00141F42" w:rsidP="00B55F9E">
      <w:pPr>
        <w:jc w:val="both"/>
      </w:pPr>
      <w:r w:rsidRPr="00B55F9E">
        <w:t xml:space="preserve">– «Наш выбор – здоровье и жизнь» (7 апреля – Всемирный день здоровья) </w:t>
      </w:r>
    </w:p>
    <w:p w:rsidR="00141F42" w:rsidRPr="00B55F9E" w:rsidRDefault="00141F42" w:rsidP="00B55F9E">
      <w:pPr>
        <w:jc w:val="both"/>
      </w:pPr>
    </w:p>
    <w:p w:rsidR="00141F42" w:rsidRDefault="00141F42" w:rsidP="00141F42"/>
    <w:p w:rsidR="00141F42" w:rsidRDefault="00141F42" w:rsidP="00141F42"/>
    <w:p w:rsidR="00141F42" w:rsidRPr="00FD4F00" w:rsidRDefault="00141F42" w:rsidP="008F773F">
      <w:pPr>
        <w:jc w:val="center"/>
        <w:rPr>
          <w:sz w:val="28"/>
          <w:szCs w:val="28"/>
        </w:rPr>
      </w:pPr>
      <w:r w:rsidRPr="00FD4F00">
        <w:rPr>
          <w:b/>
          <w:bCs/>
          <w:sz w:val="28"/>
          <w:szCs w:val="28"/>
        </w:rPr>
        <w:t>8.1.5. Помощь читателям в организации делового и профессионального чтения</w:t>
      </w:r>
    </w:p>
    <w:p w:rsidR="00141F42" w:rsidRDefault="00141F42" w:rsidP="00141F42"/>
    <w:p w:rsidR="00141F42" w:rsidRPr="00B55F9E" w:rsidRDefault="00FD4F00" w:rsidP="00B55F9E">
      <w:pPr>
        <w:jc w:val="both"/>
      </w:pPr>
      <w:r>
        <w:t xml:space="preserve">    </w:t>
      </w:r>
      <w:r w:rsidR="00141F42" w:rsidRPr="00B55F9E">
        <w:t xml:space="preserve">В Центре чтения с января месяца </w:t>
      </w:r>
      <w:r w:rsidR="00FA659E">
        <w:t xml:space="preserve">была </w:t>
      </w:r>
      <w:r w:rsidR="00141F42" w:rsidRPr="00B55F9E">
        <w:t xml:space="preserve">оформлена выставка новых методических изданий </w:t>
      </w:r>
      <w:r w:rsidR="00141F42" w:rsidRPr="00B55F9E">
        <w:rPr>
          <w:b/>
          <w:bCs/>
        </w:rPr>
        <w:t>«Методическая копилка»</w:t>
      </w:r>
      <w:r w:rsidR="00141F42" w:rsidRPr="00B55F9E">
        <w:t xml:space="preserve"> (43 экз.). С выставкой воспользовались 37 человек, выдано 119 изданий.</w:t>
      </w:r>
    </w:p>
    <w:p w:rsidR="00141F42" w:rsidRPr="00B55F9E" w:rsidRDefault="00141F42" w:rsidP="00B55F9E">
      <w:pPr>
        <w:jc w:val="both"/>
      </w:pPr>
      <w:r w:rsidRPr="00B55F9E">
        <w:rPr>
          <w:b/>
          <w:bCs/>
        </w:rPr>
        <w:t>«Времена и ПРО-</w:t>
      </w:r>
      <w:proofErr w:type="spellStart"/>
      <w:r w:rsidRPr="00B55F9E">
        <w:rPr>
          <w:b/>
          <w:bCs/>
        </w:rPr>
        <w:t>фессии</w:t>
      </w:r>
      <w:proofErr w:type="spellEnd"/>
      <w:r w:rsidRPr="00B55F9E">
        <w:rPr>
          <w:b/>
          <w:bCs/>
        </w:rPr>
        <w:t>»: видео час по профориентации. Цель:</w:t>
      </w:r>
      <w:r w:rsidRPr="00B55F9E">
        <w:t xml:space="preserve"> познакомить детей с разнообразными профессиями.</w:t>
      </w:r>
    </w:p>
    <w:p w:rsidR="00141F42" w:rsidRPr="00B55F9E" w:rsidRDefault="00141F42" w:rsidP="00B55F9E">
      <w:pPr>
        <w:jc w:val="both"/>
      </w:pPr>
      <w:r w:rsidRPr="00B55F9E">
        <w:t xml:space="preserve">Мероприятие сопровождала книжная выставка «Радуга профессий» (9 экземпляров книг). Посмотрев видеоролик о разнообразии профессий, дети с интересом примеряли на себя ту или иную профессию в игре. Затем, пройдя по цепочке загадок, дети оказались на пяти островах, определяющих типы профессий по роду деятельности, и провели конкурс пословиц. В игре «Тайна профессии» юные читатели угадывали по различным предметам названия профессий. На остановке «Кто есть кто?» по пантомиме определяли, о какой профессии идет речь. В завершении гостям мероприятия было предложено пройти тест «Кем быть?». Мероприятие посетило 69 детей. </w:t>
      </w:r>
    </w:p>
    <w:p w:rsidR="00141F42" w:rsidRPr="00B55F9E" w:rsidRDefault="00141F42" w:rsidP="00B55F9E">
      <w:pPr>
        <w:jc w:val="both"/>
      </w:pPr>
      <w:r w:rsidRPr="00B55F9E">
        <w:rPr>
          <w:b/>
          <w:bCs/>
        </w:rPr>
        <w:t xml:space="preserve">«Ярмарка профессий»: выставка-обзор. </w:t>
      </w:r>
      <w:r w:rsidRPr="00B55F9E">
        <w:t>Цель: познакомить ребят с разнообразным миром профессий. На выставке было использовано 12 изданий, проведено 2 коллективных и 10 индивидуальных обзоров с участием 52 человек.</w:t>
      </w:r>
    </w:p>
    <w:p w:rsidR="00141F42" w:rsidRPr="00B55F9E" w:rsidRDefault="00141F42" w:rsidP="00B55F9E">
      <w:pPr>
        <w:jc w:val="both"/>
      </w:pPr>
    </w:p>
    <w:p w:rsidR="00141F42" w:rsidRPr="00B55F9E" w:rsidRDefault="00141F42" w:rsidP="00B55F9E">
      <w:pPr>
        <w:jc w:val="both"/>
      </w:pPr>
      <w:r w:rsidRPr="00B55F9E">
        <w:t>На взрослом абонементе Центра патриотического воспитания весь год действовал постоянно-действующий цикл выставок под общим заглавием «Я выбираю профессию». В рамках цикла оформлялись выставки, посвящённые разным профессиям.</w:t>
      </w:r>
    </w:p>
    <w:p w:rsidR="00141F42" w:rsidRPr="00B55F9E" w:rsidRDefault="00141F42" w:rsidP="00B55F9E">
      <w:pPr>
        <w:jc w:val="both"/>
      </w:pPr>
      <w:r w:rsidRPr="00B55F9E">
        <w:t xml:space="preserve">– «Сокровища нашей библиотеки»: выставка, посвящённая Дню </w:t>
      </w:r>
      <w:proofErr w:type="spellStart"/>
      <w:r w:rsidRPr="00B55F9E">
        <w:t>книгодарения</w:t>
      </w:r>
      <w:proofErr w:type="spellEnd"/>
      <w:r w:rsidRPr="00B55F9E">
        <w:t xml:space="preserve"> </w:t>
      </w:r>
    </w:p>
    <w:p w:rsidR="00141F42" w:rsidRPr="00B55F9E" w:rsidRDefault="00141F42" w:rsidP="00B55F9E">
      <w:pPr>
        <w:jc w:val="both"/>
      </w:pPr>
      <w:r w:rsidRPr="00B55F9E">
        <w:t xml:space="preserve">– «Абитуриенту–2019» </w:t>
      </w:r>
    </w:p>
    <w:p w:rsidR="00141F42" w:rsidRPr="00B55F9E" w:rsidRDefault="00141F42" w:rsidP="00B55F9E">
      <w:pPr>
        <w:jc w:val="both"/>
      </w:pPr>
      <w:r w:rsidRPr="00B55F9E">
        <w:t xml:space="preserve">– «Каждому человеку путь открыт в библиотеку!» (27 мая – Общероссийский День библиотек) </w:t>
      </w:r>
    </w:p>
    <w:p w:rsidR="00141F42" w:rsidRPr="00B55F9E" w:rsidRDefault="00141F42" w:rsidP="00B55F9E">
      <w:pPr>
        <w:jc w:val="both"/>
      </w:pPr>
      <w:r w:rsidRPr="00B55F9E">
        <w:t xml:space="preserve">– «Здравствуй, школьная пора!» (1 сентября – День знаний) </w:t>
      </w:r>
    </w:p>
    <w:p w:rsidR="00141F42" w:rsidRPr="00B55F9E" w:rsidRDefault="00141F42" w:rsidP="00B55F9E">
      <w:pPr>
        <w:jc w:val="both"/>
      </w:pPr>
      <w:r w:rsidRPr="00B55F9E">
        <w:t xml:space="preserve">– «Учитель – главная профессия на земле» (5 октября – День учителя) </w:t>
      </w:r>
    </w:p>
    <w:p w:rsidR="00141F42" w:rsidRPr="00B55F9E" w:rsidRDefault="00141F42" w:rsidP="00B55F9E">
      <w:pPr>
        <w:jc w:val="both"/>
      </w:pPr>
      <w:r w:rsidRPr="00B55F9E">
        <w:rPr>
          <w:i/>
          <w:iCs/>
        </w:rPr>
        <w:t>Детский абонемент</w:t>
      </w:r>
    </w:p>
    <w:p w:rsidR="00141F42" w:rsidRPr="00B55F9E" w:rsidRDefault="00141F42" w:rsidP="00B55F9E">
      <w:pPr>
        <w:jc w:val="both"/>
      </w:pPr>
      <w:r w:rsidRPr="00B55F9E">
        <w:t xml:space="preserve">– «Впереди всегда Гагарин» (9 марта – 85 лет со дня рождения советского лётчика-космонавта Ю. А. Гагарина (1934-1968)) </w:t>
      </w:r>
    </w:p>
    <w:p w:rsidR="00141F42" w:rsidRPr="00B55F9E" w:rsidRDefault="00141F42" w:rsidP="00B55F9E">
      <w:pPr>
        <w:jc w:val="both"/>
      </w:pPr>
    </w:p>
    <w:p w:rsidR="00141F42" w:rsidRPr="00FA659E" w:rsidRDefault="00141F42" w:rsidP="008F773F">
      <w:pPr>
        <w:jc w:val="center"/>
        <w:rPr>
          <w:sz w:val="28"/>
          <w:szCs w:val="28"/>
        </w:rPr>
      </w:pPr>
      <w:r w:rsidRPr="00FA659E">
        <w:rPr>
          <w:b/>
          <w:bCs/>
          <w:sz w:val="28"/>
          <w:szCs w:val="28"/>
        </w:rPr>
        <w:t>8.1.6. Содействие нравственному, духовному и эстетическому развитию личности. Семья и семейное воспитание</w:t>
      </w:r>
    </w:p>
    <w:p w:rsidR="00141F42" w:rsidRPr="00B55F9E" w:rsidRDefault="00FA659E" w:rsidP="00B55F9E">
      <w:pPr>
        <w:jc w:val="both"/>
      </w:pPr>
      <w:r>
        <w:t xml:space="preserve">    </w:t>
      </w:r>
      <w:r w:rsidR="00141F42" w:rsidRPr="00B55F9E">
        <w:t>В рамках данного направления проводятся различные формы работы: познавательные часы, игры, конкурсы детского творчества, работают клубы и т. д.</w:t>
      </w:r>
    </w:p>
    <w:p w:rsidR="00141F42" w:rsidRPr="00B55F9E" w:rsidRDefault="00141F42" w:rsidP="00B55F9E">
      <w:pPr>
        <w:jc w:val="both"/>
      </w:pPr>
      <w:r w:rsidRPr="00B55F9E">
        <w:rPr>
          <w:b/>
          <w:bCs/>
        </w:rPr>
        <w:t>Центр чтения детей и подростков</w:t>
      </w:r>
    </w:p>
    <w:p w:rsidR="00141F42" w:rsidRPr="00B55F9E" w:rsidRDefault="00141F42" w:rsidP="00B55F9E">
      <w:pPr>
        <w:jc w:val="both"/>
      </w:pPr>
      <w:r w:rsidRPr="00B55F9E">
        <w:t xml:space="preserve">В феврале, к Международному дню родного языка была проведена </w:t>
      </w:r>
      <w:r w:rsidRPr="00B55F9E">
        <w:rPr>
          <w:b/>
          <w:bCs/>
        </w:rPr>
        <w:t>лингвистическая игра «</w:t>
      </w:r>
      <w:proofErr w:type="spellStart"/>
      <w:r w:rsidRPr="00B55F9E">
        <w:rPr>
          <w:b/>
          <w:bCs/>
        </w:rPr>
        <w:t>Словодром</w:t>
      </w:r>
      <w:proofErr w:type="spellEnd"/>
      <w:r w:rsidRPr="00B55F9E">
        <w:rPr>
          <w:b/>
          <w:bCs/>
        </w:rPr>
        <w:t>»</w:t>
      </w:r>
      <w:r w:rsidRPr="00B55F9E">
        <w:t xml:space="preserve">, позволяющая в занимательной форме выявить знания, соответствующие разным разделам русского языка, а также развивать интерес к учебному предмету. </w:t>
      </w:r>
    </w:p>
    <w:p w:rsidR="00141F42" w:rsidRPr="00B55F9E" w:rsidRDefault="00141F42" w:rsidP="00B55F9E">
      <w:pPr>
        <w:jc w:val="both"/>
      </w:pPr>
      <w:r w:rsidRPr="00B55F9E">
        <w:t xml:space="preserve">Ребята принимали участие в лингвистической игре, задания которой предусматривали работу со словарями, конкурсы на знание пословиц, проговаривание скороговорок и выразительное чтение стихотворений о русском языке. Любознательные участники мероприятия разгадывали кроссворды, ребусы и головоломки. Библиотекарь рассказала об истории письменности и создании славянской азбуки, которая на многие столетия стала живым языком русской культуры. Ребята сравнили старославянскую азбуку и современный алфавит, познакомились с буквами, которые легли в основу русского алфавита. </w:t>
      </w:r>
    </w:p>
    <w:p w:rsidR="00141F42" w:rsidRPr="00B55F9E" w:rsidRDefault="00141F42" w:rsidP="00B55F9E">
      <w:pPr>
        <w:jc w:val="both"/>
      </w:pPr>
      <w:r w:rsidRPr="00B55F9E">
        <w:t>Участники мероприятия узнали о собирателе русских пословиц В. И. Дале, познакомились со сборниками мудрых народных высказываний, их толкованием, узнали, чем они украшают нашу речь. Ребята убедились в том, что изучать русский язык, вовсе не скучно, а даже, наоборот, очень увлекательно и интересно. В конце мероприятия ученики сделали вывод, что русский язык – один из богатейших языков мира. Во время игры учащиеся показали отличные знания русского языка, устного народного творчества, активно отвечали на вопросы викторины «Пословица недаром молвится». Мероприятие посетило 124 человека.</w:t>
      </w:r>
    </w:p>
    <w:p w:rsidR="00141F42" w:rsidRPr="00B55F9E" w:rsidRDefault="00141F42" w:rsidP="00B55F9E">
      <w:pPr>
        <w:jc w:val="both"/>
      </w:pPr>
      <w:r w:rsidRPr="00B55F9E">
        <w:rPr>
          <w:b/>
          <w:bCs/>
        </w:rPr>
        <w:t>«В Новый год за сказками»: новогоднее путешествие по зимним сказкам.</w:t>
      </w:r>
      <w:r w:rsidRPr="00B55F9E">
        <w:t xml:space="preserve"> Цель:</w:t>
      </w:r>
      <w:r w:rsidRPr="00B55F9E">
        <w:rPr>
          <w:b/>
          <w:bCs/>
        </w:rPr>
        <w:t xml:space="preserve"> </w:t>
      </w:r>
      <w:r w:rsidRPr="00B55F9E">
        <w:t>активизировать детское чтение, закрепить и расширить знания детей о сказках.</w:t>
      </w:r>
      <w:r w:rsidRPr="00B55F9E">
        <w:rPr>
          <w:b/>
          <w:bCs/>
        </w:rPr>
        <w:t xml:space="preserve"> </w:t>
      </w:r>
      <w:r w:rsidRPr="00B55F9E">
        <w:t xml:space="preserve">Ребят начальных классов встречала тётушка </w:t>
      </w:r>
      <w:proofErr w:type="spellStart"/>
      <w:r w:rsidRPr="00B55F9E">
        <w:t>Рассказушка</w:t>
      </w:r>
      <w:proofErr w:type="spellEnd"/>
      <w:r w:rsidRPr="00B55F9E">
        <w:t xml:space="preserve">. С помощью волшебного блюдечка и наливного яблочка дети смогли отправиться в удивительное путешествие по зимним сказкам, где повстречали сказочных зверей, Морозко, загадали Щуке самые заветные желания. Ребята смогли заработать снежинки-жетоны, отвечая на сказочные вопросы, и обменять их на сладкие призы. Вместе с </w:t>
      </w:r>
      <w:proofErr w:type="spellStart"/>
      <w:r w:rsidRPr="00B55F9E">
        <w:t>Дарёнкой</w:t>
      </w:r>
      <w:proofErr w:type="spellEnd"/>
      <w:r w:rsidRPr="00B55F9E">
        <w:t xml:space="preserve"> ребята увидели Серебряное копытце. А самые активные участники сказочного путешествия получили в награду леденцы-самоцветы. Мероприятие посетило 52 человека.</w:t>
      </w:r>
    </w:p>
    <w:p w:rsidR="00141F42" w:rsidRPr="00B55F9E" w:rsidRDefault="00141F42" w:rsidP="00B55F9E">
      <w:pPr>
        <w:jc w:val="both"/>
      </w:pPr>
      <w:r w:rsidRPr="00B55F9E">
        <w:rPr>
          <w:b/>
          <w:bCs/>
        </w:rPr>
        <w:t xml:space="preserve">«Величие лесов, ширь полей»: час искусства, посвящённый творчеству Ивана Ивановича Шишкина, </w:t>
      </w:r>
      <w:r w:rsidRPr="00B55F9E">
        <w:t>посетило 76 детей.</w:t>
      </w:r>
      <w:r w:rsidRPr="00B55F9E">
        <w:rPr>
          <w:b/>
          <w:bCs/>
        </w:rPr>
        <w:t xml:space="preserve"> </w:t>
      </w:r>
      <w:r w:rsidRPr="00B55F9E">
        <w:t>Цель:</w:t>
      </w:r>
      <w:r w:rsidRPr="00B55F9E">
        <w:rPr>
          <w:b/>
          <w:bCs/>
        </w:rPr>
        <w:t xml:space="preserve"> </w:t>
      </w:r>
      <w:r w:rsidRPr="00B55F9E">
        <w:t xml:space="preserve">познакомить детей с жизнью и творчеством русского пейзажиста И. И. Шишкина. Детям был продемонстрирован видеоальбом, в котором под музыку Чайковского «Времена года», сменялись слайды с репродукциями картин И. Шишкина. К мероприятию была подготовлена и показана детям электронная презентация о жизни художника. Час искусства сопровождала книжная выставка-вернисаж «Русские пейзажи» из альбомов с репродукциями И. И. Шишкина. </w:t>
      </w:r>
    </w:p>
    <w:p w:rsidR="00141F42" w:rsidRDefault="00141F42" w:rsidP="00B55F9E">
      <w:pPr>
        <w:jc w:val="both"/>
      </w:pPr>
      <w:r w:rsidRPr="00B55F9E">
        <w:rPr>
          <w:b/>
          <w:bCs/>
        </w:rPr>
        <w:t xml:space="preserve">«Нам жить помогает добро»: урок доброты ко Дню спонтанного проявления доброты (17 февраля) </w:t>
      </w:r>
      <w:r w:rsidRPr="00B55F9E">
        <w:t>прошёл для 78 детей.</w:t>
      </w:r>
      <w:r w:rsidRPr="00B55F9E">
        <w:rPr>
          <w:b/>
          <w:bCs/>
        </w:rPr>
        <w:t xml:space="preserve"> </w:t>
      </w:r>
      <w:r w:rsidRPr="00B55F9E">
        <w:t>Цель:</w:t>
      </w:r>
      <w:r w:rsidRPr="00B55F9E">
        <w:rPr>
          <w:b/>
          <w:bCs/>
        </w:rPr>
        <w:t xml:space="preserve"> </w:t>
      </w:r>
      <w:r w:rsidRPr="00B55F9E">
        <w:t xml:space="preserve">расширить знания школьников о доброте, о её роли в жизни каждого на примерах рассказов Валентины Осеевой. Во время мероприятия дети читали произведения В. Осеевой вслух с остановками. Во время такого формата мероприятия детям даётся возможность поразмышлять и предположить, а что дальше? Как поступит главный герой рассказа? Как поступил бы ты? Благодаря данной форме завязалась оживлённая беседа. Каждый участник высказал своё мнение по заданным вопросам. Некоторые варианты продолжения рассказов были весьма интересными. Приятно было наблюдать, что ребята не просто слушают предложенные рассказы, но и ещё задумываются над содержанием. </w:t>
      </w:r>
    </w:p>
    <w:p w:rsidR="008F773F" w:rsidRPr="00B55F9E" w:rsidRDefault="008F773F" w:rsidP="00B55F9E">
      <w:pPr>
        <w:jc w:val="both"/>
      </w:pPr>
    </w:p>
    <w:p w:rsidR="00141F42" w:rsidRDefault="00141F42" w:rsidP="00B55F9E">
      <w:pPr>
        <w:jc w:val="both"/>
      </w:pPr>
      <w:r w:rsidRPr="00B55F9E">
        <w:t xml:space="preserve">В июле прошёл </w:t>
      </w:r>
      <w:r w:rsidRPr="00B55F9E">
        <w:rPr>
          <w:b/>
          <w:bCs/>
        </w:rPr>
        <w:t>мастер-класс «</w:t>
      </w:r>
      <w:proofErr w:type="spellStart"/>
      <w:r w:rsidRPr="00B55F9E">
        <w:rPr>
          <w:b/>
          <w:bCs/>
        </w:rPr>
        <w:t>Мастерилки</w:t>
      </w:r>
      <w:proofErr w:type="spellEnd"/>
      <w:r w:rsidRPr="00B55F9E">
        <w:rPr>
          <w:b/>
          <w:bCs/>
        </w:rPr>
        <w:t>»</w:t>
      </w:r>
      <w:r w:rsidRPr="00B55F9E">
        <w:t xml:space="preserve"> по изготовлению одной из самых красивых существ морского мира – медузы из компьютерных дисков и пакетов, который посетило 29 человек. Эта морская обитательница очень интересна детям, поэтому мастерить они начали с огромным удовольствием. Процесс изготовления красавицы-медузы очень увлёк и заинтересовал ребятишек, они делали всё аккуратно и с большим интересом. В конце каждый ребёнок смог нарисовать своей медузе весёлую мордочку. Данный мастер-класс раскрыл творческий потенциал и фантазию детей, развил мелкую моторику. Все медузы получились весёлыми, забавными и </w:t>
      </w:r>
      <w:proofErr w:type="spellStart"/>
      <w:r w:rsidRPr="00B55F9E">
        <w:t>оригиальными</w:t>
      </w:r>
      <w:proofErr w:type="spellEnd"/>
      <w:r w:rsidRPr="00B55F9E">
        <w:t xml:space="preserve">, а дети забрали их с собой, чтобы играть ими дома, на улице или на реке. </w:t>
      </w:r>
    </w:p>
    <w:p w:rsidR="008F773F" w:rsidRPr="00B55F9E" w:rsidRDefault="008F773F" w:rsidP="00B55F9E">
      <w:pPr>
        <w:jc w:val="both"/>
      </w:pPr>
    </w:p>
    <w:p w:rsidR="00141F42" w:rsidRDefault="00141F42" w:rsidP="00B55F9E">
      <w:pPr>
        <w:jc w:val="both"/>
      </w:pPr>
      <w:r w:rsidRPr="00B55F9E">
        <w:t xml:space="preserve">Для того чтобы разобраться, что же такое настоящая доброта, библиотекари Центра чтения детей и подростков подготовили мероприятие </w:t>
      </w:r>
      <w:r w:rsidRPr="00B55F9E">
        <w:rPr>
          <w:b/>
          <w:bCs/>
        </w:rPr>
        <w:t>«Добрая почемучка»: ассорти.</w:t>
      </w:r>
      <w:r w:rsidRPr="00B55F9E">
        <w:t xml:space="preserve"> Цель: сформировать потребность в совершении добрых поступков, в сострадании и отзывчивости, добром отношении друг к другу.</w:t>
      </w:r>
      <w:r w:rsidRPr="00B55F9E">
        <w:rPr>
          <w:b/>
          <w:bCs/>
        </w:rPr>
        <w:t xml:space="preserve"> </w:t>
      </w:r>
      <w:r w:rsidRPr="00B55F9E">
        <w:t>92 школьника совершили необычное путешествие в страну Доброты. Они побывали в замке пословиц, заливе вежливости, мысе культуры, сказочной лагуне. В каждом пункте ребята выполняли задания, раскрывали слово доброта и совершали добрые поступки. Больше всего учащимся понравилось играть в игру «Поле чудес», где им нужно было разобраться в понятии «толерантность» и отгадать главные слова, составляющие это понятие. Пройдя 3 тура, дети выяснили, что толерантность составляют терпимость, милосердие и уважение, но все эти слова объединяет дружба.</w:t>
      </w:r>
      <w:r w:rsidRPr="00B55F9E">
        <w:rPr>
          <w:b/>
          <w:bCs/>
        </w:rPr>
        <w:t xml:space="preserve"> </w:t>
      </w:r>
      <w:r w:rsidRPr="00B55F9E">
        <w:t>В конце мероприятия все ребята получили на память добрые пожелания от библиотекаря, и пообещали, что будут совершать добрые дела и поступки.</w:t>
      </w:r>
    </w:p>
    <w:p w:rsidR="008F773F" w:rsidRPr="00B55F9E" w:rsidRDefault="008F773F" w:rsidP="00B55F9E">
      <w:pPr>
        <w:jc w:val="both"/>
      </w:pPr>
    </w:p>
    <w:p w:rsidR="00141F42" w:rsidRPr="00B55F9E" w:rsidRDefault="00141F42" w:rsidP="00B55F9E">
      <w:pPr>
        <w:jc w:val="both"/>
      </w:pPr>
      <w:r w:rsidRPr="00B55F9E">
        <w:rPr>
          <w:b/>
          <w:bCs/>
        </w:rPr>
        <w:t xml:space="preserve">«Традиции живая нить»: фольклорная радуга. </w:t>
      </w:r>
      <w:r w:rsidRPr="00B55F9E">
        <w:t>Цель: познакомить детей с устным народным творчеством.</w:t>
      </w:r>
      <w:r w:rsidRPr="00B55F9E">
        <w:rPr>
          <w:b/>
          <w:bCs/>
        </w:rPr>
        <w:t xml:space="preserve"> </w:t>
      </w:r>
      <w:r w:rsidRPr="00B55F9E">
        <w:t>Дети познакомились с весёлыми песенками, замысловатыми загадками, пословицами и просто смешными сказочками! Сочинил их великий и бессмертный поэт – русский народ. В ходе фольклорной радуги ребята, вместе с русской девицей в народном костюме, вспомнили различные виды устного творчества, отгадали «загадочный» кроссворд, поиграли в «Ладушки» и народные игры. Так, в весёлой и занятной игре каждый участник стал хранителем народной мудрости. Мероприятие посетило 98 детей, среди них 16 человек – воспитанники школы-интерната.</w:t>
      </w:r>
    </w:p>
    <w:p w:rsidR="00141F42" w:rsidRPr="00B55F9E" w:rsidRDefault="00141F42" w:rsidP="00B55F9E">
      <w:pPr>
        <w:jc w:val="both"/>
      </w:pPr>
      <w:r w:rsidRPr="00B55F9E">
        <w:rPr>
          <w:b/>
          <w:bCs/>
        </w:rPr>
        <w:t xml:space="preserve">«Хорошие манеры»: школа вежливости. </w:t>
      </w:r>
      <w:r w:rsidRPr="00B55F9E">
        <w:t>Цель:</w:t>
      </w:r>
      <w:r w:rsidRPr="00B55F9E">
        <w:rPr>
          <w:b/>
          <w:bCs/>
        </w:rPr>
        <w:t xml:space="preserve"> </w:t>
      </w:r>
      <w:r w:rsidRPr="00B55F9E">
        <w:t>формировать у детей этические нормы поведения в обществе и при общении друг с другом.</w:t>
      </w:r>
      <w:r w:rsidRPr="00B55F9E">
        <w:rPr>
          <w:b/>
          <w:bCs/>
        </w:rPr>
        <w:t xml:space="preserve"> </w:t>
      </w:r>
      <w:r w:rsidRPr="00B55F9E">
        <w:t xml:space="preserve">Дети узнали, что такое этикет, откуда к нам пришло это слово. Поиграли в игру «Вежливо-невежливо», прослушали и обсудили стихи Григория </w:t>
      </w:r>
      <w:proofErr w:type="spellStart"/>
      <w:r w:rsidRPr="00B55F9E">
        <w:t>Остера</w:t>
      </w:r>
      <w:proofErr w:type="spellEnd"/>
      <w:r w:rsidRPr="00B55F9E">
        <w:t xml:space="preserve"> на эту тему, отгадывали загадки, отвечали на вопросы, обыгрывали различные жизненные ситуации. В конце мероприятия комментировали видеосюжеты о хороших и плохих поступках, каждый ребёнок высказался, как бы он поступил и почему. Посетило школу вежливости 96 детей. </w:t>
      </w:r>
    </w:p>
    <w:p w:rsidR="00141F42" w:rsidRPr="00B55F9E" w:rsidRDefault="00141F42" w:rsidP="00B55F9E">
      <w:pPr>
        <w:jc w:val="both"/>
      </w:pPr>
      <w:r w:rsidRPr="00B55F9E">
        <w:rPr>
          <w:b/>
          <w:bCs/>
        </w:rPr>
        <w:t>«Истории обыкновенных вещей»: час познания</w:t>
      </w:r>
      <w:r w:rsidRPr="00B55F9E">
        <w:t>. Цель: раскрыть для детей хорошо знакомые вещей с необычной стороны.</w:t>
      </w:r>
      <w:r w:rsidRPr="00B55F9E">
        <w:rPr>
          <w:b/>
          <w:bCs/>
        </w:rPr>
        <w:t xml:space="preserve"> </w:t>
      </w:r>
      <w:r w:rsidRPr="00B55F9E">
        <w:t xml:space="preserve">Дети «окунулись» в историю вещей и узнали о том, как выглядели первые столовые приборы, пуговица и знакомый с детства карандаш. В заключении каждый смог проявить свою фантазию и смекалку в веселой игре «Примени вещь», чтобы придумать необычное применение привычным предметам. Было предложено много оригинальных идей, которые участники мероприятия обещали опробовать в жизни. Мероприятие посетило 56 детей. </w:t>
      </w:r>
    </w:p>
    <w:p w:rsidR="00141F42" w:rsidRDefault="00141F42" w:rsidP="00B55F9E">
      <w:pPr>
        <w:jc w:val="both"/>
      </w:pPr>
      <w:r w:rsidRPr="00B55F9E">
        <w:t xml:space="preserve">Один из самых теплых, светлых, добрых праздников – это Рождество! А какое Рождество без ангела? Ангелы передают всё тепло и доброту своего сердца людям, поэтому принято на Рождество дарить близким небольшие фигурки ангелочков с пожеланиями любви и доброты. В канун зимних праздников прошёл </w:t>
      </w:r>
      <w:r w:rsidRPr="00B55F9E">
        <w:rPr>
          <w:b/>
          <w:bCs/>
        </w:rPr>
        <w:t>мастер-класс</w:t>
      </w:r>
      <w:r w:rsidRPr="00B55F9E">
        <w:t xml:space="preserve"> по изготовлению рождественского ангела. Учащиеся 4-х классов (52 человека) погрузились в атмосферу Рождества и узнали, а кто такие ангелы-хранители. Каждый участник мероприятия изготовил ангелочка из бумаги, которого сможет подарить своим родным или украсить праздничную ёлку. Пусть каждый дом будет наполнен маленькими ангелочками, которые принесут благие вести.</w:t>
      </w:r>
    </w:p>
    <w:p w:rsidR="008F773F" w:rsidRPr="00B55F9E" w:rsidRDefault="008F773F" w:rsidP="00B55F9E">
      <w:pPr>
        <w:jc w:val="both"/>
      </w:pPr>
    </w:p>
    <w:p w:rsidR="00141F42" w:rsidRPr="00B55F9E" w:rsidRDefault="00141F42" w:rsidP="00B55F9E">
      <w:pPr>
        <w:jc w:val="both"/>
      </w:pPr>
      <w:r w:rsidRPr="00B55F9E">
        <w:rPr>
          <w:b/>
          <w:bCs/>
        </w:rPr>
        <w:t>- «Родники народные»: выставка-коллекция русского фольклора для самых маленьких</w:t>
      </w:r>
      <w:r w:rsidRPr="00B55F9E">
        <w:t>. Цель:</w:t>
      </w:r>
      <w:r w:rsidRPr="00B55F9E">
        <w:rPr>
          <w:b/>
          <w:bCs/>
        </w:rPr>
        <w:t xml:space="preserve"> </w:t>
      </w:r>
      <w:r w:rsidRPr="00B55F9E">
        <w:t>знакомство родителей и юных читателей с русской культурой.</w:t>
      </w:r>
    </w:p>
    <w:p w:rsidR="00141F42" w:rsidRPr="00B55F9E" w:rsidRDefault="00141F42" w:rsidP="00B55F9E">
      <w:pPr>
        <w:jc w:val="both"/>
      </w:pPr>
      <w:r w:rsidRPr="00B55F9E">
        <w:t>Для ознакомления родителей и юных читателей с русской культурой в фойе была оформлена выставка-коллекция русского фольклора для самых маленьких «Родники народные». На ней были представлены лучшие экземпляры русского фольклора для самых маленьких. Это книги с потешками, песенками, колыбельными, считалками и загадками. А также всеми знакомыми сказками «Колобок», «Репка», «Курочка Ряба», с которыми ребенок начинает знакомится с раннего детства. На выставке было представлено 12 изданий. Проведено 9 индивидуальных и 2 коллективных обзора, всего 45 человек.</w:t>
      </w:r>
    </w:p>
    <w:p w:rsidR="00141F42" w:rsidRPr="00B55F9E" w:rsidRDefault="00141F42" w:rsidP="00B55F9E">
      <w:pPr>
        <w:jc w:val="both"/>
      </w:pPr>
    </w:p>
    <w:p w:rsidR="00141F42" w:rsidRPr="00B55F9E" w:rsidRDefault="00141F42" w:rsidP="00B55F9E">
      <w:pPr>
        <w:jc w:val="both"/>
      </w:pPr>
      <w:r w:rsidRPr="00B55F9E">
        <w:rPr>
          <w:b/>
          <w:bCs/>
        </w:rPr>
        <w:t>Отдел обслуживания</w:t>
      </w:r>
    </w:p>
    <w:p w:rsidR="00141F42" w:rsidRPr="00B55F9E" w:rsidRDefault="00141F42" w:rsidP="00B55F9E">
      <w:pPr>
        <w:jc w:val="both"/>
      </w:pPr>
      <w:r w:rsidRPr="00B55F9E">
        <w:rPr>
          <w:b/>
          <w:bCs/>
        </w:rPr>
        <w:t>11.01.</w:t>
      </w:r>
      <w:r w:rsidRPr="00B55F9E">
        <w:t xml:space="preserve"> Клуб «Маркиз Этикет» - «Рождественские посиделки» познавательно – игровое занятие для 4 </w:t>
      </w:r>
      <w:proofErr w:type="spellStart"/>
      <w:r w:rsidRPr="00B55F9E">
        <w:t>кл</w:t>
      </w:r>
      <w:proofErr w:type="spellEnd"/>
      <w:r w:rsidRPr="00B55F9E">
        <w:t>. СОШ №5 (27 человек)</w:t>
      </w:r>
    </w:p>
    <w:p w:rsidR="00141F42" w:rsidRPr="00B55F9E" w:rsidRDefault="00141F42" w:rsidP="00B55F9E">
      <w:pPr>
        <w:jc w:val="both"/>
      </w:pPr>
      <w:r w:rsidRPr="00B55F9E">
        <w:rPr>
          <w:b/>
          <w:bCs/>
        </w:rPr>
        <w:t>26.01.</w:t>
      </w:r>
      <w:r w:rsidRPr="00B55F9E">
        <w:t xml:space="preserve"> Клуб «Маркиз Этикет» - «Урок вежливости» игра-соревнование для 4 </w:t>
      </w:r>
      <w:proofErr w:type="spellStart"/>
      <w:r w:rsidRPr="00B55F9E">
        <w:t>кл</w:t>
      </w:r>
      <w:proofErr w:type="spellEnd"/>
      <w:r w:rsidRPr="00B55F9E">
        <w:t>. СОШ №5 (27 человек)</w:t>
      </w:r>
    </w:p>
    <w:p w:rsidR="00141F42" w:rsidRPr="00B55F9E" w:rsidRDefault="00141F42" w:rsidP="00B55F9E">
      <w:pPr>
        <w:jc w:val="both"/>
      </w:pPr>
      <w:r w:rsidRPr="00B55F9E">
        <w:rPr>
          <w:b/>
          <w:bCs/>
        </w:rPr>
        <w:t>30.01.</w:t>
      </w:r>
      <w:r w:rsidRPr="00B55F9E">
        <w:t xml:space="preserve"> Клуб «Фортуна» - творческая встреча с вятской писательницей </w:t>
      </w:r>
      <w:proofErr w:type="spellStart"/>
      <w:r w:rsidRPr="00B55F9E">
        <w:t>Кузницыной</w:t>
      </w:r>
      <w:proofErr w:type="spellEnd"/>
      <w:r w:rsidRPr="00B55F9E">
        <w:t xml:space="preserve"> Натальей Владимировной (23 человека)</w:t>
      </w:r>
    </w:p>
    <w:p w:rsidR="00141F42" w:rsidRPr="00B55F9E" w:rsidRDefault="00141F42" w:rsidP="00B55F9E">
      <w:pPr>
        <w:jc w:val="both"/>
      </w:pPr>
      <w:r w:rsidRPr="00B55F9E">
        <w:rPr>
          <w:b/>
          <w:bCs/>
        </w:rPr>
        <w:t>01.02.</w:t>
      </w:r>
      <w:r w:rsidRPr="00B55F9E">
        <w:t xml:space="preserve"> Клуб «Маркиз Этикет» - «Урок вежливости» игра-соревнование для 4 </w:t>
      </w:r>
      <w:proofErr w:type="spellStart"/>
      <w:r w:rsidRPr="00B55F9E">
        <w:t>кл</w:t>
      </w:r>
      <w:proofErr w:type="spellEnd"/>
      <w:r w:rsidRPr="00B55F9E">
        <w:t>. СОШ №5 (27 человек)</w:t>
      </w:r>
    </w:p>
    <w:p w:rsidR="00141F42" w:rsidRPr="00B55F9E" w:rsidRDefault="00141F42" w:rsidP="00B55F9E">
      <w:pPr>
        <w:jc w:val="both"/>
      </w:pPr>
      <w:r w:rsidRPr="00B55F9E">
        <w:rPr>
          <w:b/>
          <w:bCs/>
        </w:rPr>
        <w:t>12.02.</w:t>
      </w:r>
      <w:r w:rsidRPr="00B55F9E">
        <w:t xml:space="preserve"> «Урок </w:t>
      </w:r>
      <w:proofErr w:type="spellStart"/>
      <w:r w:rsidRPr="00B55F9E">
        <w:t>веждивости</w:t>
      </w:r>
      <w:proofErr w:type="spellEnd"/>
      <w:r w:rsidRPr="00B55F9E">
        <w:t xml:space="preserve">» познавательное мероприятие для 2 </w:t>
      </w:r>
      <w:proofErr w:type="spellStart"/>
      <w:r w:rsidRPr="00B55F9E">
        <w:t>кл</w:t>
      </w:r>
      <w:proofErr w:type="spellEnd"/>
      <w:r w:rsidRPr="00B55F9E">
        <w:t>. СОШ №5 (25 человек)</w:t>
      </w:r>
    </w:p>
    <w:p w:rsidR="00141F42" w:rsidRPr="00B55F9E" w:rsidRDefault="00141F42" w:rsidP="00B55F9E">
      <w:pPr>
        <w:jc w:val="both"/>
      </w:pPr>
      <w:r w:rsidRPr="00B55F9E">
        <w:rPr>
          <w:b/>
          <w:bCs/>
        </w:rPr>
        <w:t>26.02.</w:t>
      </w:r>
      <w:r w:rsidRPr="00B55F9E">
        <w:t xml:space="preserve"> «Как правильно дарить и принимать подарки» познавательное занятие для 2 </w:t>
      </w:r>
      <w:proofErr w:type="spellStart"/>
      <w:r w:rsidRPr="00B55F9E">
        <w:t>кл</w:t>
      </w:r>
      <w:proofErr w:type="spellEnd"/>
      <w:r w:rsidRPr="00B55F9E">
        <w:t>. СОШ №5 (23 человека)</w:t>
      </w:r>
    </w:p>
    <w:p w:rsidR="00141F42" w:rsidRPr="00B55F9E" w:rsidRDefault="00141F42" w:rsidP="00B55F9E">
      <w:pPr>
        <w:jc w:val="both"/>
      </w:pPr>
      <w:r w:rsidRPr="00B55F9E">
        <w:rPr>
          <w:b/>
          <w:bCs/>
        </w:rPr>
        <w:t>28.02.</w:t>
      </w:r>
      <w:r w:rsidRPr="00B55F9E">
        <w:t xml:space="preserve"> Клуб «Рукодельница»: Мастер-класс «Авторская бижутерия» Т. Мамоновой (10 человек)</w:t>
      </w:r>
    </w:p>
    <w:p w:rsidR="00141F42" w:rsidRPr="00B55F9E" w:rsidRDefault="00141F42" w:rsidP="00B55F9E">
      <w:pPr>
        <w:jc w:val="both"/>
      </w:pPr>
      <w:r w:rsidRPr="00B55F9E">
        <w:rPr>
          <w:b/>
          <w:bCs/>
        </w:rPr>
        <w:t>01.03</w:t>
      </w:r>
      <w:r w:rsidRPr="00B55F9E">
        <w:t xml:space="preserve">. Клуб «Маркиз Этикет» - «Как правильно дарить и принимать подарки» познавательное занятие для 4 </w:t>
      </w:r>
      <w:proofErr w:type="spellStart"/>
      <w:r w:rsidRPr="00B55F9E">
        <w:t>кл</w:t>
      </w:r>
      <w:proofErr w:type="spellEnd"/>
      <w:r w:rsidRPr="00B55F9E">
        <w:t>. СОШ №5 (25 человек)</w:t>
      </w:r>
    </w:p>
    <w:p w:rsidR="00141F42" w:rsidRPr="00B55F9E" w:rsidRDefault="00141F42" w:rsidP="00B55F9E">
      <w:pPr>
        <w:jc w:val="both"/>
      </w:pPr>
      <w:r w:rsidRPr="00B55F9E">
        <w:rPr>
          <w:b/>
          <w:bCs/>
        </w:rPr>
        <w:t>14.03.</w:t>
      </w:r>
      <w:r w:rsidRPr="00B55F9E">
        <w:t xml:space="preserve"> «Смысловое чтение как опыт эмоционально – ценностных отношений во внеурочной деятельности доклад Н. А. Бакулевой на областном семинаре </w:t>
      </w:r>
      <w:proofErr w:type="spellStart"/>
      <w:r w:rsidRPr="00B55F9E">
        <w:t>пед.работников</w:t>
      </w:r>
      <w:proofErr w:type="spellEnd"/>
      <w:r w:rsidRPr="00B55F9E">
        <w:t xml:space="preserve"> (25 человек)</w:t>
      </w:r>
    </w:p>
    <w:p w:rsidR="00141F42" w:rsidRPr="00B55F9E" w:rsidRDefault="00141F42" w:rsidP="00B55F9E">
      <w:pPr>
        <w:jc w:val="both"/>
      </w:pPr>
      <w:r w:rsidRPr="00B55F9E">
        <w:rPr>
          <w:b/>
          <w:bCs/>
        </w:rPr>
        <w:t>28.03.</w:t>
      </w:r>
      <w:r w:rsidRPr="00B55F9E">
        <w:t xml:space="preserve"> Урок – знакомство «Евгений Гришковец – писатель, драматург, актёр» познавательное мероприятие к Году театра для 9 «а», «б» </w:t>
      </w:r>
      <w:proofErr w:type="spellStart"/>
      <w:r w:rsidRPr="00B55F9E">
        <w:t>кл</w:t>
      </w:r>
      <w:proofErr w:type="spellEnd"/>
      <w:r w:rsidRPr="00B55F9E">
        <w:t>. СОШ №7 (46 человек)</w:t>
      </w:r>
    </w:p>
    <w:p w:rsidR="00141F42" w:rsidRPr="00B55F9E" w:rsidRDefault="00141F42" w:rsidP="00B55F9E">
      <w:pPr>
        <w:jc w:val="both"/>
      </w:pPr>
      <w:r w:rsidRPr="00B55F9E">
        <w:rPr>
          <w:b/>
          <w:bCs/>
        </w:rPr>
        <w:t>28.03.</w:t>
      </w:r>
      <w:r w:rsidRPr="00B55F9E">
        <w:t xml:space="preserve">Библиотечный урок «История книги» для 2 </w:t>
      </w:r>
      <w:proofErr w:type="spellStart"/>
      <w:r w:rsidRPr="00B55F9E">
        <w:t>кл</w:t>
      </w:r>
      <w:proofErr w:type="spellEnd"/>
      <w:r w:rsidRPr="00B55F9E">
        <w:t>. СОШ №5 (24 человека)</w:t>
      </w:r>
    </w:p>
    <w:p w:rsidR="00141F42" w:rsidRPr="00B55F9E" w:rsidRDefault="00141F42" w:rsidP="00B55F9E">
      <w:pPr>
        <w:jc w:val="both"/>
      </w:pPr>
      <w:r w:rsidRPr="00B55F9E">
        <w:rPr>
          <w:b/>
          <w:bCs/>
        </w:rPr>
        <w:t>14.04.</w:t>
      </w:r>
      <w:r w:rsidRPr="00B55F9E">
        <w:t xml:space="preserve"> В библиотеке состоялось итоговое познавательное мероприятие на тему «Все работы хороши, выбирай на вкус». Отвечая на вопросы викторины, юные читатели вспомнили, какими профессиями владели литературные герои любимых книг. Ведущая мероприятия отметила, что многие авторы, кроме литературного творчества, владели различными профессиями. Так всем известный Антон Чехов был замечательным врачом, а </w:t>
      </w:r>
      <w:proofErr w:type="spellStart"/>
      <w:r w:rsidRPr="00B55F9E">
        <w:t>Редьярд</w:t>
      </w:r>
      <w:proofErr w:type="spellEnd"/>
      <w:r w:rsidRPr="00B55F9E">
        <w:t xml:space="preserve"> Киплинг – дипломатом. Сергей Алексеев в годы Великой Отечественной войны был летчиком, а Аркадий Гайдар – военным корреспондентом. В свое время Эдуард Успенский был библиотекарем, а так же ведущим радиопередачи «Радио няня», а Борис Житков – капитаном научно-исследовательского судна. Книги Святослава </w:t>
      </w:r>
      <w:proofErr w:type="spellStart"/>
      <w:r w:rsidRPr="00B55F9E">
        <w:t>Сахарнова</w:t>
      </w:r>
      <w:proofErr w:type="spellEnd"/>
      <w:r w:rsidRPr="00B55F9E">
        <w:t xml:space="preserve"> наполнены яркими образными описаниями подводного мира ведь автор был подводником-исследователем.</w:t>
      </w:r>
    </w:p>
    <w:p w:rsidR="00141F42" w:rsidRPr="00B55F9E" w:rsidRDefault="00141F42" w:rsidP="00B55F9E">
      <w:pPr>
        <w:jc w:val="both"/>
      </w:pPr>
      <w:r w:rsidRPr="00B55F9E">
        <w:t>Ребята выступили со своими проектами на тему «Столяр» (презентация, инсценировка стихотворения). Закончилось мероприятие громким чтением веселого рассказа Виктора Драгунского «Сверху вниз наискосок» о профессии маляра. Присутствовали 12 человек.</w:t>
      </w:r>
    </w:p>
    <w:p w:rsidR="00141F42" w:rsidRPr="00B55F9E" w:rsidRDefault="00141F42" w:rsidP="00B55F9E">
      <w:pPr>
        <w:jc w:val="both"/>
      </w:pPr>
      <w:r w:rsidRPr="00B55F9E">
        <w:rPr>
          <w:b/>
          <w:bCs/>
        </w:rPr>
        <w:t>15.04.</w:t>
      </w:r>
      <w:r w:rsidRPr="00B55F9E">
        <w:t xml:space="preserve"> «Мы сохраним тебя, русская речь, великое русское слово!» для 5 «а» </w:t>
      </w:r>
      <w:proofErr w:type="spellStart"/>
      <w:r w:rsidRPr="00B55F9E">
        <w:t>кл</w:t>
      </w:r>
      <w:proofErr w:type="spellEnd"/>
      <w:r w:rsidRPr="00B55F9E">
        <w:t>. СОШ №5 (25 человек)</w:t>
      </w:r>
    </w:p>
    <w:p w:rsidR="00141F42" w:rsidRPr="00B55F9E" w:rsidRDefault="00141F42" w:rsidP="00B55F9E">
      <w:pPr>
        <w:jc w:val="both"/>
      </w:pPr>
      <w:r w:rsidRPr="00B55F9E">
        <w:rPr>
          <w:b/>
          <w:bCs/>
        </w:rPr>
        <w:t>19.04.</w:t>
      </w:r>
      <w:r w:rsidRPr="00B55F9E">
        <w:t xml:space="preserve"> Клуб «Личность»: тема «Меценаты, благотворители, кто вы?» познавательное мероприятие для 7 «а» </w:t>
      </w:r>
      <w:proofErr w:type="spellStart"/>
      <w:r w:rsidRPr="00B55F9E">
        <w:t>кл</w:t>
      </w:r>
      <w:proofErr w:type="spellEnd"/>
      <w:r w:rsidRPr="00B55F9E">
        <w:t>. СОШ №7 (24 человека)</w:t>
      </w:r>
    </w:p>
    <w:p w:rsidR="00141F42" w:rsidRPr="00B55F9E" w:rsidRDefault="00141F42" w:rsidP="00B55F9E">
      <w:pPr>
        <w:jc w:val="both"/>
      </w:pPr>
      <w:r w:rsidRPr="00B55F9E">
        <w:rPr>
          <w:b/>
          <w:bCs/>
        </w:rPr>
        <w:t>22.04.</w:t>
      </w:r>
      <w:r w:rsidRPr="00B55F9E">
        <w:t xml:space="preserve"> «Добро пожаловать в библиотеку имени Грина» электронная презентация, экскурсия по библиотеке для делегации школьников из Сербии (18 человек)</w:t>
      </w:r>
    </w:p>
    <w:p w:rsidR="00141F42" w:rsidRPr="00B55F9E" w:rsidRDefault="00141F42" w:rsidP="00B55F9E">
      <w:pPr>
        <w:jc w:val="both"/>
      </w:pPr>
      <w:r w:rsidRPr="00B55F9E">
        <w:rPr>
          <w:b/>
          <w:bCs/>
        </w:rPr>
        <w:t>28.04.</w:t>
      </w:r>
      <w:r w:rsidRPr="00B55F9E">
        <w:t xml:space="preserve"> Детская читательская конференция «О нравственных качествах личности: вежливости, доброте и честности» Дети защищали свои проекты. Дошкольники выразительно читали стихи, были проекты, подготовленные совместно с родителями, школьники Успенской школы подготовили театрализованные инсценировки на литературные произведения, о своем опыте работы над темой «Честность» рассказала воспитатель МКДОУ д/с №18 Шикалова Г.Е., с презентацией «Учимся дружить» выступила психолог Успенской школы Рылова Н.Ю. Во время конференции дети поучаствовали в играх «Розовые очки», «Испорченный телефон», «Доброе утро», «Вежливо-невежливо», «Доскажи словечко», «Иголочка и ниточка». Родители поучаствовали в конкурсе пословиц. Присутствовали 36 человек.</w:t>
      </w:r>
    </w:p>
    <w:p w:rsidR="00141F42" w:rsidRPr="00B55F9E" w:rsidRDefault="00141F42" w:rsidP="00B55F9E">
      <w:pPr>
        <w:jc w:val="both"/>
      </w:pPr>
      <w:r w:rsidRPr="00B55F9E">
        <w:rPr>
          <w:b/>
          <w:bCs/>
        </w:rPr>
        <w:t xml:space="preserve">27.06. </w:t>
      </w:r>
      <w:r w:rsidRPr="00B55F9E">
        <w:t xml:space="preserve">«Самые необычные памятники мира» познавательное занятие для дружины ЦСОН (22 человека) </w:t>
      </w:r>
    </w:p>
    <w:p w:rsidR="00141F42" w:rsidRPr="00B55F9E" w:rsidRDefault="00141F42" w:rsidP="00B55F9E">
      <w:pPr>
        <w:jc w:val="both"/>
      </w:pPr>
      <w:r w:rsidRPr="00B55F9E">
        <w:rPr>
          <w:b/>
          <w:bCs/>
        </w:rPr>
        <w:t>17.07.</w:t>
      </w:r>
      <w:r w:rsidRPr="00B55F9E">
        <w:t xml:space="preserve"> «Самое необычное вокруг» познавательное занятие с </w:t>
      </w:r>
      <w:proofErr w:type="spellStart"/>
      <w:r w:rsidRPr="00B55F9E">
        <w:t>эл.презентацией</w:t>
      </w:r>
      <w:proofErr w:type="spellEnd"/>
      <w:r w:rsidRPr="00B55F9E">
        <w:t xml:space="preserve"> для младшей группы дружины Христорождественского монастыря (18 человек)</w:t>
      </w:r>
    </w:p>
    <w:p w:rsidR="00141F42" w:rsidRPr="00B55F9E" w:rsidRDefault="00141F42" w:rsidP="00B55F9E">
      <w:pPr>
        <w:jc w:val="both"/>
      </w:pPr>
      <w:r w:rsidRPr="00B55F9E">
        <w:rPr>
          <w:b/>
          <w:bCs/>
        </w:rPr>
        <w:t>17.07.</w:t>
      </w:r>
      <w:r w:rsidRPr="00B55F9E">
        <w:t xml:space="preserve"> Мастер-классы «Кукла-</w:t>
      </w:r>
      <w:proofErr w:type="spellStart"/>
      <w:r w:rsidRPr="00B55F9E">
        <w:t>стригуша</w:t>
      </w:r>
      <w:proofErr w:type="spellEnd"/>
      <w:r w:rsidRPr="00B55F9E">
        <w:t xml:space="preserve">», «Кукла-монетница» для детей посещающих ЛЧЗ (42 человека) </w:t>
      </w:r>
    </w:p>
    <w:p w:rsidR="00141F42" w:rsidRPr="00B55F9E" w:rsidRDefault="00141F42" w:rsidP="00B55F9E">
      <w:pPr>
        <w:jc w:val="both"/>
      </w:pPr>
      <w:r w:rsidRPr="00B55F9E">
        <w:rPr>
          <w:b/>
          <w:bCs/>
        </w:rPr>
        <w:t>18.08.</w:t>
      </w:r>
      <w:r w:rsidRPr="00B55F9E">
        <w:t xml:space="preserve"> Флешмоб «Выходи вязать» на Соборной площади (30 человек)</w:t>
      </w:r>
    </w:p>
    <w:p w:rsidR="00141F42" w:rsidRPr="00B55F9E" w:rsidRDefault="00141F42" w:rsidP="00B55F9E">
      <w:pPr>
        <w:jc w:val="both"/>
      </w:pPr>
      <w:r w:rsidRPr="00B55F9E">
        <w:rPr>
          <w:b/>
          <w:bCs/>
        </w:rPr>
        <w:t>24.08.</w:t>
      </w:r>
      <w:r w:rsidRPr="00B55F9E">
        <w:t xml:space="preserve"> XIV городской фестиваль авторской песни «Под алым парусом мечты» (60 человек)</w:t>
      </w:r>
    </w:p>
    <w:p w:rsidR="00141F42" w:rsidRPr="00B55F9E" w:rsidRDefault="00141F42" w:rsidP="00B55F9E">
      <w:pPr>
        <w:jc w:val="both"/>
      </w:pPr>
      <w:r w:rsidRPr="00B55F9E">
        <w:rPr>
          <w:b/>
          <w:bCs/>
        </w:rPr>
        <w:t>11.09.</w:t>
      </w:r>
      <w:r w:rsidRPr="00B55F9E">
        <w:t xml:space="preserve"> «Эстетика быта » </w:t>
      </w:r>
      <w:proofErr w:type="spellStart"/>
      <w:r w:rsidRPr="00B55F9E">
        <w:t>эл.презентация</w:t>
      </w:r>
      <w:proofErr w:type="spellEnd"/>
      <w:r w:rsidRPr="00B55F9E">
        <w:t xml:space="preserve"> и экскурсия для студентов СТТ (10 человек)</w:t>
      </w:r>
    </w:p>
    <w:p w:rsidR="00141F42" w:rsidRPr="00B55F9E" w:rsidRDefault="00141F42" w:rsidP="00B55F9E">
      <w:pPr>
        <w:jc w:val="both"/>
      </w:pPr>
      <w:r w:rsidRPr="00B55F9E">
        <w:rPr>
          <w:b/>
          <w:bCs/>
        </w:rPr>
        <w:t>24.09.</w:t>
      </w:r>
      <w:r w:rsidRPr="00B55F9E">
        <w:t xml:space="preserve"> Мастер-класс «Открытка ручной работы» для взрослых (10 человек)</w:t>
      </w:r>
    </w:p>
    <w:p w:rsidR="00141F42" w:rsidRPr="00B55F9E" w:rsidRDefault="00141F42" w:rsidP="00B55F9E">
      <w:pPr>
        <w:jc w:val="both"/>
      </w:pPr>
      <w:r w:rsidRPr="00B55F9E">
        <w:rPr>
          <w:b/>
          <w:bCs/>
        </w:rPr>
        <w:t>26.09.</w:t>
      </w:r>
      <w:r w:rsidRPr="00B55F9E">
        <w:t xml:space="preserve"> «Практикум по культуре речи» для 10 </w:t>
      </w:r>
      <w:proofErr w:type="spellStart"/>
      <w:r w:rsidRPr="00B55F9E">
        <w:t>кл</w:t>
      </w:r>
      <w:proofErr w:type="spellEnd"/>
      <w:r w:rsidRPr="00B55F9E">
        <w:t>. СОШ №7 (25 человек)</w:t>
      </w:r>
    </w:p>
    <w:p w:rsidR="00141F42" w:rsidRPr="00B55F9E" w:rsidRDefault="00141F42" w:rsidP="00B55F9E">
      <w:pPr>
        <w:jc w:val="both"/>
      </w:pPr>
      <w:r w:rsidRPr="00B55F9E">
        <w:rPr>
          <w:b/>
          <w:bCs/>
        </w:rPr>
        <w:t>1.10.</w:t>
      </w:r>
      <w:r w:rsidRPr="00B55F9E">
        <w:t xml:space="preserve"> Клуб «Маркиз Этикет» тема «Что такое этикет» для 2 </w:t>
      </w:r>
      <w:proofErr w:type="spellStart"/>
      <w:r w:rsidRPr="00B55F9E">
        <w:t>кл</w:t>
      </w:r>
      <w:proofErr w:type="spellEnd"/>
      <w:r w:rsidRPr="00B55F9E">
        <w:t>. СОШ №5 (25 человек)</w:t>
      </w:r>
    </w:p>
    <w:p w:rsidR="00141F42" w:rsidRPr="00B55F9E" w:rsidRDefault="00141F42" w:rsidP="00B55F9E">
      <w:pPr>
        <w:jc w:val="both"/>
      </w:pPr>
      <w:r w:rsidRPr="00B55F9E">
        <w:rPr>
          <w:b/>
          <w:bCs/>
        </w:rPr>
        <w:t>3.10.</w:t>
      </w:r>
      <w:r w:rsidRPr="00B55F9E">
        <w:t xml:space="preserve"> Клуб «3D» тема «Что ты знаешь о себе» познавательное занятие, обзор книг для 5 </w:t>
      </w:r>
      <w:proofErr w:type="spellStart"/>
      <w:r w:rsidRPr="00B55F9E">
        <w:t>кл</w:t>
      </w:r>
      <w:proofErr w:type="spellEnd"/>
      <w:r w:rsidRPr="00B55F9E">
        <w:t>. СОШ №7 (19 человек)</w:t>
      </w:r>
    </w:p>
    <w:p w:rsidR="00141F42" w:rsidRPr="00B55F9E" w:rsidRDefault="00141F42" w:rsidP="00B55F9E">
      <w:pPr>
        <w:jc w:val="both"/>
      </w:pPr>
      <w:r w:rsidRPr="00B55F9E">
        <w:rPr>
          <w:b/>
          <w:bCs/>
        </w:rPr>
        <w:t xml:space="preserve">7.10. </w:t>
      </w:r>
      <w:r w:rsidRPr="00B55F9E">
        <w:t>Клуб «Библиофил» тема «Экскурсия в музей Чайковского» (20 человек)</w:t>
      </w:r>
    </w:p>
    <w:p w:rsidR="00141F42" w:rsidRPr="00B55F9E" w:rsidRDefault="00141F42" w:rsidP="00B55F9E">
      <w:pPr>
        <w:jc w:val="both"/>
      </w:pPr>
      <w:r w:rsidRPr="00B55F9E">
        <w:rPr>
          <w:b/>
          <w:bCs/>
        </w:rPr>
        <w:t xml:space="preserve">11.10. </w:t>
      </w:r>
      <w:r w:rsidRPr="00B55F9E">
        <w:t xml:space="preserve">«Самые необычные памятники мира» познавательное мероприятие с </w:t>
      </w:r>
      <w:proofErr w:type="spellStart"/>
      <w:r w:rsidRPr="00B55F9E">
        <w:t>эл.презентацией</w:t>
      </w:r>
      <w:proofErr w:type="spellEnd"/>
      <w:r w:rsidRPr="00B55F9E">
        <w:t xml:space="preserve"> для детей </w:t>
      </w:r>
      <w:proofErr w:type="spellStart"/>
      <w:r w:rsidRPr="00B55F9E">
        <w:t>ЦВПДиП</w:t>
      </w:r>
      <w:proofErr w:type="spellEnd"/>
      <w:r w:rsidRPr="00B55F9E">
        <w:t xml:space="preserve"> (10 человек)</w:t>
      </w:r>
    </w:p>
    <w:p w:rsidR="00141F42" w:rsidRPr="00B55F9E" w:rsidRDefault="00141F42" w:rsidP="00B55F9E">
      <w:pPr>
        <w:jc w:val="both"/>
      </w:pPr>
      <w:r w:rsidRPr="00B55F9E">
        <w:rPr>
          <w:b/>
          <w:bCs/>
        </w:rPr>
        <w:t>18.10.</w:t>
      </w:r>
      <w:r w:rsidRPr="00B55F9E">
        <w:t xml:space="preserve"> «Самые необычные памятники мира» познавательное мероприятие с </w:t>
      </w:r>
      <w:proofErr w:type="spellStart"/>
      <w:r w:rsidRPr="00B55F9E">
        <w:t>эл.презентацией</w:t>
      </w:r>
      <w:proofErr w:type="spellEnd"/>
      <w:r w:rsidRPr="00B55F9E">
        <w:t xml:space="preserve"> для 3 </w:t>
      </w:r>
      <w:proofErr w:type="spellStart"/>
      <w:r w:rsidRPr="00B55F9E">
        <w:t>кл</w:t>
      </w:r>
      <w:proofErr w:type="spellEnd"/>
      <w:r w:rsidRPr="00B55F9E">
        <w:t>. СОШ №5 (23 человека)</w:t>
      </w:r>
    </w:p>
    <w:p w:rsidR="00141F42" w:rsidRPr="00B55F9E" w:rsidRDefault="00141F42" w:rsidP="00B55F9E">
      <w:pPr>
        <w:jc w:val="both"/>
      </w:pPr>
      <w:r w:rsidRPr="00B55F9E">
        <w:rPr>
          <w:b/>
          <w:bCs/>
        </w:rPr>
        <w:t>24.10.</w:t>
      </w:r>
      <w:r w:rsidRPr="00B55F9E">
        <w:t xml:space="preserve"> Клуб «Личность» литературный час «В гости к маленькому принцу» по творчеству А. Экзюпери для 6 </w:t>
      </w:r>
      <w:proofErr w:type="spellStart"/>
      <w:r w:rsidRPr="00B55F9E">
        <w:t>кл</w:t>
      </w:r>
      <w:proofErr w:type="spellEnd"/>
      <w:r w:rsidRPr="00B55F9E">
        <w:t>. СОШ №7 (25 человек)</w:t>
      </w:r>
    </w:p>
    <w:p w:rsidR="00141F42" w:rsidRPr="00B55F9E" w:rsidRDefault="00141F42" w:rsidP="00B55F9E">
      <w:pPr>
        <w:jc w:val="both"/>
      </w:pPr>
      <w:r w:rsidRPr="00B55F9E">
        <w:rPr>
          <w:b/>
          <w:bCs/>
        </w:rPr>
        <w:t>1-30.11.</w:t>
      </w:r>
      <w:r w:rsidRPr="00B55F9E">
        <w:t xml:space="preserve"> «С милой мамочкой теплей»</w:t>
      </w:r>
      <w:r w:rsidRPr="00B55F9E">
        <w:rPr>
          <w:b/>
          <w:bCs/>
        </w:rPr>
        <w:t xml:space="preserve"> </w:t>
      </w:r>
      <w:r w:rsidRPr="00B55F9E">
        <w:t>конкурс рисунков ко Дню матери</w:t>
      </w:r>
      <w:r w:rsidRPr="00B55F9E">
        <w:rPr>
          <w:color w:val="FF0000"/>
        </w:rPr>
        <w:t xml:space="preserve"> </w:t>
      </w:r>
      <w:r w:rsidRPr="00B55F9E">
        <w:t>(8 человек)</w:t>
      </w:r>
    </w:p>
    <w:p w:rsidR="00141F42" w:rsidRPr="00B55F9E" w:rsidRDefault="00141F42" w:rsidP="00B55F9E">
      <w:pPr>
        <w:jc w:val="both"/>
      </w:pPr>
      <w:r w:rsidRPr="00B55F9E">
        <w:rPr>
          <w:b/>
          <w:bCs/>
        </w:rPr>
        <w:t>1.11.</w:t>
      </w:r>
      <w:r w:rsidRPr="00B55F9E">
        <w:t xml:space="preserve"> Участие во всероссийской акции «Большой этнографический диктант» (24 человека)</w:t>
      </w:r>
    </w:p>
    <w:p w:rsidR="00141F42" w:rsidRPr="00B55F9E" w:rsidRDefault="00141F42" w:rsidP="00B55F9E">
      <w:pPr>
        <w:jc w:val="both"/>
      </w:pPr>
      <w:r w:rsidRPr="00B55F9E">
        <w:rPr>
          <w:b/>
          <w:bCs/>
        </w:rPr>
        <w:t>1.11</w:t>
      </w:r>
      <w:r w:rsidRPr="00B55F9E">
        <w:t>. Открытие выставки петербургского художника А. Кононова «Подлинная история злобных карликов» (40 человек)</w:t>
      </w:r>
    </w:p>
    <w:p w:rsidR="00141F42" w:rsidRPr="00B55F9E" w:rsidRDefault="00141F42" w:rsidP="00B55F9E">
      <w:pPr>
        <w:jc w:val="both"/>
      </w:pPr>
      <w:r w:rsidRPr="00B55F9E">
        <w:rPr>
          <w:b/>
          <w:bCs/>
        </w:rPr>
        <w:t>2.11.</w:t>
      </w:r>
      <w:r w:rsidRPr="00B55F9E">
        <w:t xml:space="preserve"> Участие во всероссийской акции «Ночь искусств» (80 человек)</w:t>
      </w:r>
    </w:p>
    <w:p w:rsidR="00141F42" w:rsidRPr="00B55F9E" w:rsidRDefault="00141F42" w:rsidP="00B55F9E">
      <w:pPr>
        <w:jc w:val="both"/>
      </w:pPr>
      <w:r w:rsidRPr="00B55F9E">
        <w:rPr>
          <w:b/>
          <w:bCs/>
        </w:rPr>
        <w:t>18.11</w:t>
      </w:r>
      <w:r w:rsidRPr="00B55F9E">
        <w:t xml:space="preserve">. «Вирус сквернословия» беседа с 6 </w:t>
      </w:r>
      <w:proofErr w:type="spellStart"/>
      <w:r w:rsidRPr="00B55F9E">
        <w:t>кл</w:t>
      </w:r>
      <w:proofErr w:type="spellEnd"/>
      <w:r w:rsidRPr="00B55F9E">
        <w:t xml:space="preserve">. СОШ №5 (25 человек) </w:t>
      </w:r>
    </w:p>
    <w:p w:rsidR="00141F42" w:rsidRPr="00B55F9E" w:rsidRDefault="00141F42" w:rsidP="00B55F9E">
      <w:pPr>
        <w:jc w:val="both"/>
      </w:pPr>
      <w:r w:rsidRPr="00B55F9E">
        <w:rPr>
          <w:b/>
          <w:bCs/>
        </w:rPr>
        <w:t>30.11</w:t>
      </w:r>
      <w:r w:rsidRPr="00B55F9E">
        <w:t xml:space="preserve">. Встреча с протоиереем А. Балыбердиным, презентация романа «Тайна </w:t>
      </w:r>
      <w:proofErr w:type="spellStart"/>
      <w:r w:rsidRPr="00B55F9E">
        <w:t>bookового</w:t>
      </w:r>
      <w:proofErr w:type="spellEnd"/>
      <w:r w:rsidRPr="00B55F9E">
        <w:t xml:space="preserve"> леса » (13 человек)</w:t>
      </w:r>
    </w:p>
    <w:p w:rsidR="00141F42" w:rsidRPr="00B55F9E" w:rsidRDefault="00141F42" w:rsidP="00B55F9E">
      <w:pPr>
        <w:jc w:val="both"/>
      </w:pPr>
      <w:r w:rsidRPr="00B55F9E">
        <w:rPr>
          <w:b/>
          <w:bCs/>
        </w:rPr>
        <w:t>12.12</w:t>
      </w:r>
      <w:r w:rsidRPr="00B55F9E">
        <w:t>. Открытие городской выставки рукоделия «Мышкин год» (35 человек)</w:t>
      </w:r>
    </w:p>
    <w:p w:rsidR="00141F42" w:rsidRPr="00B55F9E" w:rsidRDefault="00141F42" w:rsidP="00B55F9E">
      <w:pPr>
        <w:jc w:val="both"/>
      </w:pPr>
      <w:r w:rsidRPr="00B55F9E">
        <w:rPr>
          <w:b/>
          <w:bCs/>
        </w:rPr>
        <w:t>12.12</w:t>
      </w:r>
      <w:r w:rsidRPr="00B55F9E">
        <w:t>. «Что? Где? Когда?» интеллектуальная игра для старшеклассников (40 человек)</w:t>
      </w:r>
    </w:p>
    <w:p w:rsidR="00141F42" w:rsidRPr="00B55F9E" w:rsidRDefault="00141F42" w:rsidP="00B55F9E">
      <w:pPr>
        <w:jc w:val="both"/>
      </w:pPr>
      <w:r w:rsidRPr="00B55F9E">
        <w:rPr>
          <w:b/>
          <w:bCs/>
        </w:rPr>
        <w:t>19.12.</w:t>
      </w:r>
      <w:r w:rsidRPr="00B55F9E">
        <w:t xml:space="preserve"> «</w:t>
      </w:r>
      <w:proofErr w:type="spellStart"/>
      <w:r w:rsidRPr="00B55F9E">
        <w:t>Фотобутафория</w:t>
      </w:r>
      <w:proofErr w:type="spellEnd"/>
      <w:r w:rsidRPr="00B55F9E">
        <w:t xml:space="preserve">» мастер-класс для 7 </w:t>
      </w:r>
      <w:proofErr w:type="spellStart"/>
      <w:r w:rsidRPr="00B55F9E">
        <w:t>кл</w:t>
      </w:r>
      <w:proofErr w:type="spellEnd"/>
      <w:r w:rsidRPr="00B55F9E">
        <w:t>. школы-интерната (13 человек)</w:t>
      </w:r>
    </w:p>
    <w:p w:rsidR="00141F42" w:rsidRPr="00B55F9E" w:rsidRDefault="00141F42" w:rsidP="00B55F9E">
      <w:pPr>
        <w:jc w:val="both"/>
      </w:pPr>
      <w:r w:rsidRPr="00B55F9E">
        <w:t>22.12. «Новогодняя свеча» мастер-класс для детей</w:t>
      </w:r>
      <w:r w:rsidRPr="00B55F9E">
        <w:rPr>
          <w:color w:val="FF0000"/>
        </w:rPr>
        <w:t xml:space="preserve"> </w:t>
      </w:r>
      <w:r w:rsidRPr="00B55F9E">
        <w:t>(8 человек)</w:t>
      </w:r>
    </w:p>
    <w:p w:rsidR="00141F42" w:rsidRPr="00B55F9E" w:rsidRDefault="00141F42" w:rsidP="00B55F9E">
      <w:pPr>
        <w:jc w:val="both"/>
      </w:pPr>
      <w:r w:rsidRPr="00B55F9E">
        <w:rPr>
          <w:b/>
          <w:bCs/>
        </w:rPr>
        <w:t>23.12</w:t>
      </w:r>
      <w:r w:rsidRPr="00B55F9E">
        <w:t>. Мастер-класс «Мышка - конфетка» для детей школы-интерната (11 человек)</w:t>
      </w:r>
    </w:p>
    <w:p w:rsidR="00141F42" w:rsidRPr="00B55F9E" w:rsidRDefault="00141F42" w:rsidP="00B55F9E">
      <w:pPr>
        <w:jc w:val="both"/>
      </w:pPr>
      <w:r w:rsidRPr="00B55F9E">
        <w:rPr>
          <w:b/>
          <w:bCs/>
        </w:rPr>
        <w:t>26.12-10.01.</w:t>
      </w:r>
      <w:r w:rsidRPr="00B55F9E">
        <w:t xml:space="preserve"> Выставка детского творчества «Рождество приходит в каждый дом» (60 человек)</w:t>
      </w:r>
    </w:p>
    <w:p w:rsidR="00141F42" w:rsidRPr="00B55F9E" w:rsidRDefault="00141F42" w:rsidP="00B55F9E">
      <w:pPr>
        <w:jc w:val="both"/>
      </w:pPr>
    </w:p>
    <w:p w:rsidR="00141F42" w:rsidRPr="00B55F9E" w:rsidRDefault="00141F42" w:rsidP="00B55F9E">
      <w:pPr>
        <w:jc w:val="both"/>
      </w:pPr>
      <w:r w:rsidRPr="00B55F9E">
        <w:rPr>
          <w:b/>
          <w:bCs/>
          <w:i/>
          <w:iCs/>
        </w:rPr>
        <w:t>Выставочная деятельность</w:t>
      </w:r>
    </w:p>
    <w:p w:rsidR="00141F42" w:rsidRPr="00B55F9E" w:rsidRDefault="00141F42" w:rsidP="00B55F9E">
      <w:pPr>
        <w:jc w:val="both"/>
      </w:pPr>
      <w:r w:rsidRPr="00B55F9E">
        <w:rPr>
          <w:b/>
          <w:bCs/>
        </w:rPr>
        <w:t>25.01.</w:t>
      </w:r>
      <w:r w:rsidRPr="00B55F9E">
        <w:t xml:space="preserve"> Татьянин день. День российского студенчества «Студенческая, дивная, весёлая пора…»: (ко Дню российского студенчества) (12 экземпляров)</w:t>
      </w:r>
    </w:p>
    <w:p w:rsidR="00141F42" w:rsidRPr="00B55F9E" w:rsidRDefault="00141F42" w:rsidP="00B55F9E">
      <w:pPr>
        <w:jc w:val="both"/>
      </w:pPr>
      <w:r w:rsidRPr="00B55F9E">
        <w:rPr>
          <w:b/>
          <w:bCs/>
        </w:rPr>
        <w:t>14.02.</w:t>
      </w:r>
      <w:r w:rsidRPr="00B55F9E">
        <w:t xml:space="preserve"> «Праздник всех влюбленных»: День Святого Валентина (10 экземпляров)</w:t>
      </w:r>
    </w:p>
    <w:p w:rsidR="00141F42" w:rsidRPr="00B55F9E" w:rsidRDefault="00141F42" w:rsidP="00B55F9E">
      <w:pPr>
        <w:jc w:val="both"/>
      </w:pPr>
      <w:r w:rsidRPr="00B55F9E">
        <w:rPr>
          <w:b/>
          <w:bCs/>
        </w:rPr>
        <w:t>18-28.02.</w:t>
      </w:r>
      <w:r w:rsidRPr="00B55F9E">
        <w:t xml:space="preserve"> 80 лет со времени основания (1939) Кировского отделения Союза художников.</w:t>
      </w:r>
    </w:p>
    <w:p w:rsidR="00141F42" w:rsidRPr="00B55F9E" w:rsidRDefault="00141F42" w:rsidP="00B55F9E">
      <w:pPr>
        <w:jc w:val="both"/>
      </w:pPr>
      <w:r w:rsidRPr="00B55F9E">
        <w:t>Цикл: «Листая вятский календарь» (8 экземпляров)</w:t>
      </w:r>
    </w:p>
    <w:p w:rsidR="00141F42" w:rsidRPr="00B55F9E" w:rsidRDefault="00141F42" w:rsidP="00B55F9E">
      <w:pPr>
        <w:jc w:val="both"/>
      </w:pPr>
      <w:r w:rsidRPr="00B55F9E">
        <w:rPr>
          <w:b/>
          <w:bCs/>
        </w:rPr>
        <w:t>24.02.</w:t>
      </w:r>
      <w:r w:rsidRPr="00B55F9E">
        <w:t xml:space="preserve"> 70 лет со дня рождения Алевтины Матвеевны Трефиловой (1949 – 1994), художника, мастерицы дымковской игрушки. Цикл: «Мастерицы дымковской игрушки», «Солнце на ладони» (3 экземпляра)</w:t>
      </w:r>
    </w:p>
    <w:p w:rsidR="00141F42" w:rsidRPr="00B55F9E" w:rsidRDefault="00141F42" w:rsidP="00B55F9E">
      <w:pPr>
        <w:jc w:val="both"/>
      </w:pPr>
      <w:r w:rsidRPr="00B55F9E">
        <w:rPr>
          <w:b/>
          <w:bCs/>
        </w:rPr>
        <w:t>21.03.</w:t>
      </w:r>
      <w:r w:rsidRPr="00B55F9E">
        <w:t xml:space="preserve"> Всемирный день поэзии «Слово лёгкое, как пёрышко», «Весна на кончике пера» (12 экземпляров)</w:t>
      </w:r>
    </w:p>
    <w:p w:rsidR="00141F42" w:rsidRPr="00B55F9E" w:rsidRDefault="00141F42" w:rsidP="00B55F9E">
      <w:pPr>
        <w:jc w:val="both"/>
      </w:pPr>
      <w:r w:rsidRPr="00B55F9E">
        <w:rPr>
          <w:b/>
          <w:bCs/>
        </w:rPr>
        <w:t>25.03.</w:t>
      </w:r>
      <w:r w:rsidRPr="00B55F9E">
        <w:t xml:space="preserve"> День работников культуры «Они раскрашивают будни» (6 экземпляров)</w:t>
      </w:r>
    </w:p>
    <w:p w:rsidR="00141F42" w:rsidRPr="00B55F9E" w:rsidRDefault="00141F42" w:rsidP="00B55F9E">
      <w:pPr>
        <w:jc w:val="both"/>
      </w:pPr>
      <w:r w:rsidRPr="00B55F9E">
        <w:rPr>
          <w:b/>
          <w:bCs/>
        </w:rPr>
        <w:t>18.04.</w:t>
      </w:r>
      <w:r w:rsidRPr="00B55F9E">
        <w:t xml:space="preserve"> Международный день памятников и исторических мест (10 экз.)</w:t>
      </w:r>
    </w:p>
    <w:p w:rsidR="00141F42" w:rsidRPr="00B55F9E" w:rsidRDefault="00141F42" w:rsidP="00B55F9E">
      <w:pPr>
        <w:jc w:val="both"/>
      </w:pPr>
      <w:r w:rsidRPr="00B55F9E">
        <w:rPr>
          <w:b/>
          <w:bCs/>
        </w:rPr>
        <w:t>15.03. – 27.05.</w:t>
      </w:r>
      <w:r w:rsidRPr="00B55F9E">
        <w:t xml:space="preserve"> Выставка православной литературы в рамках конкурса «Читаем для души» (60 экз.)</w:t>
      </w:r>
    </w:p>
    <w:p w:rsidR="00141F42" w:rsidRPr="00B55F9E" w:rsidRDefault="00141F42" w:rsidP="00B55F9E">
      <w:pPr>
        <w:jc w:val="both"/>
      </w:pPr>
      <w:r w:rsidRPr="00B55F9E">
        <w:rPr>
          <w:b/>
          <w:bCs/>
        </w:rPr>
        <w:t>11.05.</w:t>
      </w:r>
      <w:r w:rsidRPr="00B55F9E">
        <w:t xml:space="preserve"> 115 лет со дня рождения </w:t>
      </w:r>
      <w:proofErr w:type="spellStart"/>
      <w:r w:rsidRPr="00B55F9E">
        <w:t>Сальватора</w:t>
      </w:r>
      <w:proofErr w:type="spellEnd"/>
      <w:r w:rsidRPr="00B55F9E">
        <w:t xml:space="preserve"> Дали (1904 – 1989), испанского художника «Затейник и его изобретения» (18 экз.)</w:t>
      </w:r>
    </w:p>
    <w:p w:rsidR="00141F42" w:rsidRPr="00B55F9E" w:rsidRDefault="00141F42" w:rsidP="00B55F9E">
      <w:pPr>
        <w:jc w:val="both"/>
      </w:pPr>
      <w:r w:rsidRPr="00B55F9E">
        <w:rPr>
          <w:b/>
          <w:bCs/>
        </w:rPr>
        <w:t>20-24.05.</w:t>
      </w:r>
      <w:r w:rsidRPr="00B55F9E">
        <w:t xml:space="preserve"> «К истокам славянской письменности» книжная выставка (15 экз.)</w:t>
      </w:r>
    </w:p>
    <w:p w:rsidR="00141F42" w:rsidRPr="00B55F9E" w:rsidRDefault="00141F42" w:rsidP="00B55F9E">
      <w:pPr>
        <w:jc w:val="both"/>
      </w:pPr>
      <w:r w:rsidRPr="00B55F9E">
        <w:rPr>
          <w:b/>
          <w:bCs/>
        </w:rPr>
        <w:t>1-5.06.</w:t>
      </w:r>
      <w:r w:rsidRPr="00B55F9E">
        <w:t xml:space="preserve"> Международный день защиты детей. Всемирный день родителей (12 экз.)</w:t>
      </w:r>
    </w:p>
    <w:p w:rsidR="00141F42" w:rsidRPr="00B55F9E" w:rsidRDefault="00141F42" w:rsidP="00B55F9E">
      <w:pPr>
        <w:jc w:val="both"/>
      </w:pPr>
      <w:r w:rsidRPr="00B55F9E">
        <w:rPr>
          <w:b/>
          <w:bCs/>
        </w:rPr>
        <w:t>6-12.06</w:t>
      </w:r>
      <w:r w:rsidRPr="00B55F9E">
        <w:t>. Пушкинский день России. День русского языка (9 экз.)</w:t>
      </w:r>
    </w:p>
    <w:p w:rsidR="00141F42" w:rsidRPr="00B55F9E" w:rsidRDefault="00141F42" w:rsidP="00B55F9E">
      <w:pPr>
        <w:jc w:val="both"/>
      </w:pPr>
      <w:r w:rsidRPr="00B55F9E">
        <w:rPr>
          <w:b/>
          <w:bCs/>
        </w:rPr>
        <w:t>01.07.</w:t>
      </w:r>
      <w:r w:rsidRPr="00B55F9E">
        <w:t xml:space="preserve"> Всемирный день архитектуры</w:t>
      </w:r>
    </w:p>
    <w:p w:rsidR="00141F42" w:rsidRPr="00B55F9E" w:rsidRDefault="00141F42" w:rsidP="00B55F9E">
      <w:pPr>
        <w:jc w:val="both"/>
      </w:pPr>
      <w:r w:rsidRPr="00B55F9E">
        <w:rPr>
          <w:b/>
          <w:bCs/>
        </w:rPr>
        <w:t>02.07.</w:t>
      </w:r>
      <w:r w:rsidRPr="00B55F9E">
        <w:t xml:space="preserve"> 180 лет со дня рождения Константина Егоровича Маковского (1839 – 1915), русского художника Цикл: «Выдающиеся русские художники-живописцы»</w:t>
      </w:r>
    </w:p>
    <w:p w:rsidR="00141F42" w:rsidRPr="00B55F9E" w:rsidRDefault="00141F42" w:rsidP="00B55F9E">
      <w:pPr>
        <w:jc w:val="both"/>
      </w:pPr>
      <w:r w:rsidRPr="00B55F9E">
        <w:rPr>
          <w:b/>
          <w:bCs/>
        </w:rPr>
        <w:t>08.07.</w:t>
      </w:r>
      <w:r w:rsidRPr="00B55F9E">
        <w:t xml:space="preserve"> День семьи, любви и верности</w:t>
      </w:r>
    </w:p>
    <w:p w:rsidR="00141F42" w:rsidRPr="00B55F9E" w:rsidRDefault="00141F42" w:rsidP="00B55F9E">
      <w:pPr>
        <w:jc w:val="both"/>
      </w:pPr>
      <w:r w:rsidRPr="00B55F9E">
        <w:rPr>
          <w:b/>
          <w:bCs/>
        </w:rPr>
        <w:t>05.08.</w:t>
      </w:r>
      <w:r w:rsidRPr="00B55F9E">
        <w:t xml:space="preserve"> 175 лет со дня рождения Ильи Ефимовича Репина (1844 – 1930), русского живописца</w:t>
      </w:r>
    </w:p>
    <w:p w:rsidR="00141F42" w:rsidRPr="00B55F9E" w:rsidRDefault="00141F42" w:rsidP="00B55F9E">
      <w:pPr>
        <w:jc w:val="both"/>
      </w:pPr>
      <w:r w:rsidRPr="00B55F9E">
        <w:t>Цикл: «Выдающиеся русские художники-живописцы»</w:t>
      </w:r>
    </w:p>
    <w:p w:rsidR="00141F42" w:rsidRPr="00B55F9E" w:rsidRDefault="00141F42" w:rsidP="00B55F9E">
      <w:pPr>
        <w:jc w:val="both"/>
      </w:pPr>
      <w:r w:rsidRPr="00B55F9E">
        <w:rPr>
          <w:b/>
          <w:bCs/>
        </w:rPr>
        <w:t>07.08.</w:t>
      </w:r>
      <w:r w:rsidRPr="00B55F9E">
        <w:t xml:space="preserve"> 70 лет со дня рождения Виктора Георгиевича Харлова (1949), художника «Рисунок как откровение», «Творческая «кухня» художника Харлова»</w:t>
      </w:r>
    </w:p>
    <w:p w:rsidR="00141F42" w:rsidRPr="00B55F9E" w:rsidRDefault="00141F42" w:rsidP="00B55F9E">
      <w:pPr>
        <w:jc w:val="both"/>
      </w:pPr>
      <w:r w:rsidRPr="00B55F9E">
        <w:rPr>
          <w:b/>
          <w:bCs/>
        </w:rPr>
        <w:t>27.08.</w:t>
      </w:r>
      <w:r w:rsidRPr="00B55F9E">
        <w:t xml:space="preserve"> День российского кино</w:t>
      </w:r>
    </w:p>
    <w:p w:rsidR="00141F42" w:rsidRPr="00B55F9E" w:rsidRDefault="00141F42" w:rsidP="00B55F9E">
      <w:pPr>
        <w:jc w:val="both"/>
      </w:pPr>
      <w:r w:rsidRPr="00B55F9E">
        <w:rPr>
          <w:b/>
          <w:bCs/>
        </w:rPr>
        <w:t>09.09.</w:t>
      </w:r>
      <w:r w:rsidRPr="00B55F9E">
        <w:t xml:space="preserve"> Всемирный день красоты</w:t>
      </w:r>
    </w:p>
    <w:p w:rsidR="00141F42" w:rsidRPr="00B55F9E" w:rsidRDefault="00141F42" w:rsidP="00B55F9E">
      <w:pPr>
        <w:jc w:val="both"/>
      </w:pPr>
      <w:r w:rsidRPr="00B55F9E">
        <w:rPr>
          <w:b/>
          <w:bCs/>
        </w:rPr>
        <w:t>05.10.</w:t>
      </w:r>
      <w:r w:rsidRPr="00B55F9E">
        <w:t xml:space="preserve"> Международный день учителя</w:t>
      </w:r>
    </w:p>
    <w:p w:rsidR="00141F42" w:rsidRPr="00B55F9E" w:rsidRDefault="00141F42" w:rsidP="00B55F9E">
      <w:pPr>
        <w:jc w:val="both"/>
      </w:pPr>
      <w:r w:rsidRPr="00B55F9E">
        <w:rPr>
          <w:b/>
          <w:bCs/>
        </w:rPr>
        <w:t>15.11.</w:t>
      </w:r>
      <w:r w:rsidRPr="00B55F9E">
        <w:t xml:space="preserve"> 105 лет со дня рождения Евдокии Захаровны Кошкиной (1914 – 1993), мастерицы дымковской игрушки</w:t>
      </w:r>
    </w:p>
    <w:p w:rsidR="00141F42" w:rsidRPr="00B55F9E" w:rsidRDefault="00141F42" w:rsidP="00B55F9E">
      <w:pPr>
        <w:jc w:val="both"/>
      </w:pPr>
      <w:r w:rsidRPr="00B55F9E">
        <w:rPr>
          <w:b/>
          <w:bCs/>
        </w:rPr>
        <w:t>16.11.</w:t>
      </w:r>
      <w:r w:rsidRPr="00B55F9E">
        <w:t xml:space="preserve"> Международный день толерантности</w:t>
      </w:r>
    </w:p>
    <w:p w:rsidR="00141F42" w:rsidRPr="00B55F9E" w:rsidRDefault="00141F42" w:rsidP="00B55F9E">
      <w:pPr>
        <w:jc w:val="both"/>
      </w:pPr>
      <w:r w:rsidRPr="00B55F9E">
        <w:rPr>
          <w:b/>
          <w:bCs/>
        </w:rPr>
        <w:t>20.11.</w:t>
      </w:r>
      <w:r w:rsidRPr="00B55F9E">
        <w:t xml:space="preserve"> Всемирный день ребенка</w:t>
      </w:r>
    </w:p>
    <w:p w:rsidR="00141F42" w:rsidRPr="00B55F9E" w:rsidRDefault="00141F42" w:rsidP="00B55F9E">
      <w:pPr>
        <w:jc w:val="both"/>
      </w:pPr>
      <w:r w:rsidRPr="00B55F9E">
        <w:rPr>
          <w:b/>
          <w:bCs/>
        </w:rPr>
        <w:t>24.11.</w:t>
      </w:r>
      <w:r w:rsidRPr="00B55F9E">
        <w:t xml:space="preserve"> День матери в России</w:t>
      </w:r>
    </w:p>
    <w:p w:rsidR="00141F42" w:rsidRPr="00B55F9E" w:rsidRDefault="00141F42" w:rsidP="00B55F9E">
      <w:pPr>
        <w:jc w:val="both"/>
      </w:pPr>
      <w:r w:rsidRPr="00B55F9E">
        <w:rPr>
          <w:b/>
          <w:bCs/>
        </w:rPr>
        <w:t>30.12.</w:t>
      </w:r>
      <w:r w:rsidRPr="00B55F9E">
        <w:t xml:space="preserve"> Новогодний праздник «Новый год шагает по планете»</w:t>
      </w:r>
    </w:p>
    <w:p w:rsidR="00141F42" w:rsidRPr="00B55F9E" w:rsidRDefault="00141F42" w:rsidP="00B55F9E">
      <w:pPr>
        <w:jc w:val="both"/>
      </w:pPr>
    </w:p>
    <w:p w:rsidR="00141F42" w:rsidRPr="00FA659E" w:rsidRDefault="00141F42" w:rsidP="008F773F">
      <w:pPr>
        <w:jc w:val="center"/>
        <w:rPr>
          <w:b/>
          <w:sz w:val="28"/>
          <w:szCs w:val="28"/>
        </w:rPr>
      </w:pPr>
      <w:r w:rsidRPr="00FA659E">
        <w:rPr>
          <w:b/>
          <w:sz w:val="28"/>
          <w:szCs w:val="28"/>
        </w:rPr>
        <w:t>Семейное воспитание</w:t>
      </w:r>
    </w:p>
    <w:p w:rsidR="00141F42" w:rsidRPr="00B55F9E" w:rsidRDefault="00141F42" w:rsidP="00B55F9E">
      <w:pPr>
        <w:jc w:val="both"/>
      </w:pPr>
      <w:r w:rsidRPr="00B55F9E">
        <w:rPr>
          <w:b/>
          <w:bCs/>
        </w:rPr>
        <w:t>Центр патриотического воспитания им.Г.Булатова</w:t>
      </w:r>
    </w:p>
    <w:p w:rsidR="00141F42" w:rsidRPr="00B55F9E" w:rsidRDefault="00141F42" w:rsidP="00B55F9E">
      <w:pPr>
        <w:jc w:val="both"/>
      </w:pPr>
      <w:r w:rsidRPr="00B55F9E">
        <w:t>Уже 20 лет, начиная с 1999-го года, в Центре создан и работает клуб выходного дня «Семейный круг». Цель клуба – укрепление института семьи, повышение её престижа посредством продвижения семейного чтения. На заседаниях клуба проводятся семейные викторины, праздничные программы. участие в мероприятиях и взрослых, и детей укрепляет их взаимоотношения. За отчётный период состоялись 6 занятий:</w:t>
      </w:r>
    </w:p>
    <w:p w:rsidR="00141F42" w:rsidRPr="00B55F9E" w:rsidRDefault="00141F42" w:rsidP="00B55F9E">
      <w:pPr>
        <w:jc w:val="both"/>
      </w:pPr>
      <w:r w:rsidRPr="00B55F9E">
        <w:t xml:space="preserve">– «Знание – сила! Попробуем ею померяться?»: семейный турнир </w:t>
      </w:r>
    </w:p>
    <w:p w:rsidR="00141F42" w:rsidRPr="00B55F9E" w:rsidRDefault="00141F42" w:rsidP="00B55F9E">
      <w:pPr>
        <w:jc w:val="both"/>
      </w:pPr>
      <w:r w:rsidRPr="00B55F9E">
        <w:t xml:space="preserve">– «Жила-была книжка…»: литературный праздник, посвящённый Неделе детской и юношеской книги </w:t>
      </w:r>
    </w:p>
    <w:p w:rsidR="00141F42" w:rsidRPr="00B55F9E" w:rsidRDefault="00141F42" w:rsidP="00B55F9E">
      <w:pPr>
        <w:jc w:val="both"/>
      </w:pPr>
      <w:r w:rsidRPr="00B55F9E">
        <w:t xml:space="preserve">– «Что важней всего на свете – мир, семья, любовь и дети»: праздничная программа, посвящённая Международному дню семьи </w:t>
      </w:r>
    </w:p>
    <w:p w:rsidR="00141F42" w:rsidRPr="00B55F9E" w:rsidRDefault="00141F42" w:rsidP="00B55F9E">
      <w:pPr>
        <w:jc w:val="both"/>
      </w:pPr>
      <w:r w:rsidRPr="00B55F9E">
        <w:t xml:space="preserve">– «Путешествие в Страну Пушкиниану»: праздник, посвящённый подведению итогов конкурса летнего чтения </w:t>
      </w:r>
    </w:p>
    <w:p w:rsidR="00141F42" w:rsidRPr="00B55F9E" w:rsidRDefault="00141F42" w:rsidP="00B55F9E">
      <w:pPr>
        <w:jc w:val="both"/>
      </w:pPr>
      <w:r w:rsidRPr="00B55F9E">
        <w:t xml:space="preserve">– «Повеселим сердечки вокруг домашней печки»: краеведческие посиделки </w:t>
      </w:r>
    </w:p>
    <w:p w:rsidR="00141F42" w:rsidRPr="00B55F9E" w:rsidRDefault="00141F42" w:rsidP="00B55F9E">
      <w:pPr>
        <w:jc w:val="both"/>
      </w:pPr>
      <w:r w:rsidRPr="00B55F9E">
        <w:t xml:space="preserve">– «В гостях у Мышки»: новогодний праздник </w:t>
      </w:r>
    </w:p>
    <w:p w:rsidR="00141F42" w:rsidRPr="00B55F9E" w:rsidRDefault="00141F42" w:rsidP="00B55F9E">
      <w:pPr>
        <w:jc w:val="both"/>
      </w:pPr>
      <w:r w:rsidRPr="00B55F9E">
        <w:t xml:space="preserve">На февральском занятии клуба прошёл </w:t>
      </w:r>
      <w:r w:rsidRPr="00B55F9E">
        <w:rPr>
          <w:b/>
          <w:bCs/>
        </w:rPr>
        <w:t>турнир «Знание – сила!».</w:t>
      </w:r>
      <w:r w:rsidRPr="00B55F9E">
        <w:t xml:space="preserve"> Участники занятия отвечали на вопросы таких отраслей знания, как «литература», «природа», «фольклор», «музыка», «математика», им помогали родители. Герои праздника Дед Буквоед (библиотекарь Н. В. Леушина), Незнайка (библиотекарь Е. М. Малых) играли с детьми, задавали вопросы, а в конце – вручали медали победителям.</w:t>
      </w:r>
    </w:p>
    <w:p w:rsidR="00141F42" w:rsidRPr="00B55F9E" w:rsidRDefault="00141F42" w:rsidP="00B55F9E">
      <w:pPr>
        <w:jc w:val="both"/>
      </w:pPr>
      <w:r w:rsidRPr="00B55F9E">
        <w:t xml:space="preserve">Неделе детской и юношеской книги был посвящён </w:t>
      </w:r>
      <w:r w:rsidRPr="00B55F9E">
        <w:rPr>
          <w:b/>
          <w:bCs/>
        </w:rPr>
        <w:t>литературный праздник «Жила-была книжка».</w:t>
      </w:r>
      <w:r w:rsidRPr="00B55F9E">
        <w:t xml:space="preserve"> В гости к участникам праздника пришли Дымковская барыня (библиотекарь Е. М. Малых) и Скоморох Ерёма (библиотекарь Н. В. Леушина). Барыня провела игру «Фанты», где каждый «вытягивал» жетон с заданием: рассказать сказку, исполнить детскую песенку и танец, изобразить обезьянку и другие задания. Ерёма попросил вспомнить пословицы и поговорки, вятские загадки, предложил игры «Почтальон» и «Водяной». Далее сотрудники библиотеки представили кукольный спектакль, поставленный по мотивам сказки вятского писателя Леонида Дьяконова «Жила-была царевна». </w:t>
      </w:r>
    </w:p>
    <w:p w:rsidR="00141F42" w:rsidRPr="00B55F9E" w:rsidRDefault="00141F42" w:rsidP="00B55F9E">
      <w:pPr>
        <w:jc w:val="both"/>
      </w:pPr>
      <w:r w:rsidRPr="00B55F9E">
        <w:t xml:space="preserve">22 сентября на занятии клуба выходного дня «Семейный круг» подводились итоги конкурса летнего чтения «Пушкинское лето». </w:t>
      </w:r>
      <w:r w:rsidRPr="00B55F9E">
        <w:rPr>
          <w:b/>
          <w:bCs/>
        </w:rPr>
        <w:t>На празднике «Путешествие в Страну Пушкиниану»</w:t>
      </w:r>
      <w:r w:rsidRPr="00B55F9E">
        <w:t xml:space="preserve"> присутствующие встретились с няней Пушкина Ариной Родионовной (библиотекарь Т. А. Желнина), Котом Учёным (библиотекарь Е. М. Малых). Дети, разгадывая загадки Кота, побывали в разных сказках поэта. Так, в «Сказке о рыбаке и рыбке» ловили удочками рыбку, в «Сказке о царе Салтане» на скорость собирали шишки Белочки, в «Сказке о золотом петушке» отвечали на вопросы, запрятанные в яйце, в «Сказке о мёртвой царевне и семи богатырях» искали спрятанное яблоко и показывали богатырскую удаль, перетягивая канат. Ребята справились со всеми заданиями, показали свою эрудицию и знание творчества Пушкина</w:t>
      </w:r>
      <w:r w:rsidRPr="00B55F9E">
        <w:rPr>
          <w:rFonts w:ascii="Helvetica" w:hAnsi="Helvetica" w:cs="Helvetica"/>
          <w:color w:val="333333"/>
        </w:rPr>
        <w:t>.</w:t>
      </w:r>
    </w:p>
    <w:p w:rsidR="00141F42" w:rsidRPr="00B55F9E" w:rsidRDefault="00141F42" w:rsidP="00B55F9E">
      <w:pPr>
        <w:jc w:val="both"/>
      </w:pPr>
      <w:r w:rsidRPr="00B55F9E">
        <w:t>Объявить результаты «пришёл» сам Александр Сергеевич (библиотекарь Л. Н. Слудникова). Всего в конкурсе приняли участие 30 читателей, они представили 25 рисунков, 10 поделок, 14 человек пожелали ответить на вопросы викторины. Абсолютным победителем конкурса стала Снежана Рычкова, ученица 3 «б» класса гимназии. Девочка нарисовала иллюстрацию, изготовила поделку «Золотая рыбка», ответила на вопросы викторины, 10 раз за летний период пришла в библиотеку, прочитала 31 книгу и 75 детских журналов! Всем победителям были вручены Дипломы и небольшие призы.</w:t>
      </w:r>
    </w:p>
    <w:p w:rsidR="00141F42" w:rsidRDefault="00141F42" w:rsidP="00B55F9E">
      <w:pPr>
        <w:jc w:val="both"/>
      </w:pPr>
      <w:r w:rsidRPr="00B55F9E">
        <w:t>Конкурс показал: сколько бы лет ни прошло, произведения Пушкина будут всегда читаться с интересом и навсегда останутся в сердце каждого.</w:t>
      </w:r>
    </w:p>
    <w:p w:rsidR="008F773F" w:rsidRPr="00B55F9E" w:rsidRDefault="008F773F" w:rsidP="00B55F9E">
      <w:pPr>
        <w:jc w:val="both"/>
      </w:pPr>
    </w:p>
    <w:p w:rsidR="00141F42" w:rsidRPr="00B55F9E" w:rsidRDefault="00141F42" w:rsidP="00B55F9E">
      <w:pPr>
        <w:jc w:val="both"/>
      </w:pPr>
      <w:r w:rsidRPr="00B55F9E">
        <w:t xml:space="preserve">В августе 2019 года сотрудники Центра объявили о проведении конкурса рисунков </w:t>
      </w:r>
      <w:r w:rsidRPr="00B55F9E">
        <w:rPr>
          <w:b/>
          <w:bCs/>
        </w:rPr>
        <w:t>«Бабули, дедули, я – лучшие друзья»</w:t>
      </w:r>
      <w:r w:rsidRPr="00B55F9E">
        <w:t xml:space="preserve"> среди воспитанников детских дошкольных учреждения города Слободского. Цель конкурса – воспитание уважения и заботливого отношения к старшему поколению. Предложили нарисовать рисунки на следующие темы: «Портрет моей бабушки и моего дедушки», «Любимые дела бабушки и дедушки», «Бабушка и дедушка на отдыхе». Накануне Международного Дня пожилых людей были подведены итоги конкурса: всего поступило 107 работ из 7 детских учреждений города. Все представленные работы отражают теплоту и любовь, которые испытывают ребята к своим родным. Кому-то захотелось нарисовать портреты своих бабушек и дедушек, кто-то запечатлел родных на отдыхе у моря, за просмотром телевизора, кто-то детально нарисовал любимые дела родных: работа в огороде, ловля рыбы, сбор грибов и ягод в лесу, уборка урожая. Члены жюри отметили, что иногда к работе присоединялись и родители или старшие сёстры и братья, они совместно со своими детьми создали душевные рисунки. Члены жюри выбрали 71 победителя в разных номинациях и возрастных группах, им всем торжественно были вручены дипломы и небольшие призы. Награждение состоялось в рамках праздника «Дед, бабуля, папа, мама, я – рукодельная семья», который состоялся 26 октября в отделе обслуживания. Остальным участникам конкурса вручены сертификаты. </w:t>
      </w:r>
    </w:p>
    <w:p w:rsidR="00141F42" w:rsidRPr="00B55F9E" w:rsidRDefault="00141F42" w:rsidP="00B55F9E">
      <w:pPr>
        <w:jc w:val="both"/>
      </w:pPr>
      <w:r w:rsidRPr="00B55F9E">
        <w:t xml:space="preserve">В течение года сотрудники Центра Т. А. Желнина и Е. М. Малых выступали перед родителями воспитанников разных групп детских садов «Золотой петушок» и «Берёзка» с сообщением на тему </w:t>
      </w:r>
      <w:r w:rsidRPr="00B55F9E">
        <w:rPr>
          <w:b/>
          <w:bCs/>
        </w:rPr>
        <w:t>«Роль книги в дошкольном возрасте».</w:t>
      </w:r>
      <w:r w:rsidRPr="00B55F9E">
        <w:t xml:space="preserve"> Библиотекари обратили внимание на необходимость возрождения традиций семейного чтения, дали практические советы и рекомендации, сделали обзор рекомендуемой литературы для детей 5-6 лет. Всего – 4 выступления, </w:t>
      </w:r>
      <w:proofErr w:type="spellStart"/>
      <w:r w:rsidRPr="00B55F9E">
        <w:t>присут</w:t>
      </w:r>
      <w:proofErr w:type="spellEnd"/>
      <w:r w:rsidRPr="00B55F9E">
        <w:t xml:space="preserve">. – 45 чел. </w:t>
      </w:r>
    </w:p>
    <w:p w:rsidR="00141F42" w:rsidRPr="00B55F9E" w:rsidRDefault="00141F42" w:rsidP="00B55F9E">
      <w:pPr>
        <w:jc w:val="both"/>
      </w:pPr>
    </w:p>
    <w:p w:rsidR="00141F42" w:rsidRPr="00B55F9E" w:rsidRDefault="00141F42" w:rsidP="00B55F9E">
      <w:pPr>
        <w:jc w:val="both"/>
      </w:pPr>
      <w:r w:rsidRPr="00B55F9E">
        <w:rPr>
          <w:b/>
          <w:bCs/>
          <w:i/>
          <w:iCs/>
        </w:rPr>
        <w:t>Выставочная деятельность</w:t>
      </w:r>
    </w:p>
    <w:p w:rsidR="00141F42" w:rsidRPr="00B55F9E" w:rsidRDefault="00141F42" w:rsidP="00B55F9E">
      <w:pPr>
        <w:jc w:val="both"/>
      </w:pPr>
      <w:r w:rsidRPr="00B55F9E">
        <w:t xml:space="preserve">– «Женские имена на книжной обложке» </w:t>
      </w:r>
    </w:p>
    <w:p w:rsidR="00141F42" w:rsidRPr="00B55F9E" w:rsidRDefault="00141F42" w:rsidP="00B55F9E">
      <w:pPr>
        <w:jc w:val="both"/>
      </w:pPr>
      <w:r w:rsidRPr="00B55F9E">
        <w:t xml:space="preserve">– «Из жизни знаменитых семей» (15 мая – Международный день семьи) </w:t>
      </w:r>
    </w:p>
    <w:p w:rsidR="00141F42" w:rsidRPr="00B55F9E" w:rsidRDefault="00141F42" w:rsidP="00B55F9E">
      <w:pPr>
        <w:jc w:val="both"/>
      </w:pPr>
      <w:r w:rsidRPr="00B55F9E">
        <w:t xml:space="preserve">– «Идеи и советы для дома, для семьи» </w:t>
      </w:r>
    </w:p>
    <w:p w:rsidR="00141F42" w:rsidRPr="00B55F9E" w:rsidRDefault="00141F42" w:rsidP="00B55F9E">
      <w:pPr>
        <w:jc w:val="both"/>
      </w:pPr>
      <w:r w:rsidRPr="00B55F9E">
        <w:t xml:space="preserve">– «Цените матерей своих!» </w:t>
      </w:r>
    </w:p>
    <w:p w:rsidR="00141F42" w:rsidRPr="00B55F9E" w:rsidRDefault="00141F42" w:rsidP="00B55F9E">
      <w:pPr>
        <w:jc w:val="both"/>
      </w:pPr>
      <w:r w:rsidRPr="00B55F9E">
        <w:rPr>
          <w:i/>
          <w:iCs/>
        </w:rPr>
        <w:t>На детском абонементе</w:t>
      </w:r>
    </w:p>
    <w:p w:rsidR="00141F42" w:rsidRPr="00B55F9E" w:rsidRDefault="00141F42" w:rsidP="00B55F9E">
      <w:pPr>
        <w:jc w:val="both"/>
      </w:pPr>
      <w:r w:rsidRPr="00B55F9E">
        <w:t xml:space="preserve">– «В марте есть такой денёк» (8 марта – Международный женский день) </w:t>
      </w:r>
    </w:p>
    <w:p w:rsidR="00141F42" w:rsidRPr="00B55F9E" w:rsidRDefault="00141F42" w:rsidP="00B55F9E">
      <w:pPr>
        <w:jc w:val="both"/>
      </w:pPr>
      <w:r w:rsidRPr="00B55F9E">
        <w:t xml:space="preserve">– «Всей семьёй у книжной полки» (15 мая – Международный день семьи) </w:t>
      </w:r>
    </w:p>
    <w:p w:rsidR="00141F42" w:rsidRPr="00B55F9E" w:rsidRDefault="00141F42" w:rsidP="00B55F9E">
      <w:pPr>
        <w:jc w:val="both"/>
      </w:pPr>
      <w:r w:rsidRPr="00B55F9E">
        <w:t xml:space="preserve">– «Вместе с папой интересней» (17 июня – День отца) </w:t>
      </w:r>
    </w:p>
    <w:p w:rsidR="00141F42" w:rsidRPr="00B55F9E" w:rsidRDefault="00141F42" w:rsidP="00B55F9E">
      <w:pPr>
        <w:jc w:val="both"/>
      </w:pPr>
      <w:r w:rsidRPr="00B55F9E">
        <w:t xml:space="preserve">– «Самое главное слово – семья» (8 июля – День семьи, любви и верности) </w:t>
      </w:r>
    </w:p>
    <w:p w:rsidR="00141F42" w:rsidRDefault="00141F42" w:rsidP="00B55F9E">
      <w:pPr>
        <w:jc w:val="both"/>
      </w:pPr>
      <w:r w:rsidRPr="00B55F9E">
        <w:t xml:space="preserve">– «Парад сказочных мам» (24 ноября – День Матери в России) </w:t>
      </w:r>
      <w:r w:rsidR="008F773F">
        <w:t>.</w:t>
      </w:r>
    </w:p>
    <w:p w:rsidR="008F773F" w:rsidRPr="00B55F9E" w:rsidRDefault="008F773F" w:rsidP="00B55F9E">
      <w:pPr>
        <w:jc w:val="both"/>
      </w:pPr>
    </w:p>
    <w:p w:rsidR="00141F42" w:rsidRPr="00B55F9E" w:rsidRDefault="00141F42" w:rsidP="00B55F9E">
      <w:pPr>
        <w:jc w:val="both"/>
      </w:pPr>
      <w:r w:rsidRPr="00B55F9E">
        <w:rPr>
          <w:b/>
          <w:bCs/>
        </w:rPr>
        <w:t>В Центре чтения детей и подростков прошел урок семейных ценностей</w:t>
      </w:r>
      <w:r w:rsidRPr="00B55F9E">
        <w:t xml:space="preserve"> </w:t>
      </w:r>
      <w:r w:rsidRPr="00B55F9E">
        <w:rPr>
          <w:b/>
          <w:bCs/>
        </w:rPr>
        <w:t xml:space="preserve">«Семьей дорожить – счастливым быть» </w:t>
      </w:r>
      <w:r w:rsidRPr="00B55F9E">
        <w:t>для 46 детей. Цель: показать значение семьи в жизни каждого человека. Ребятам рассказали о празднике, прочли пословицы и поговорки о семье, которые они продолжили, загадывали загадки о семье. Дети рассказывали стихотворения, посвященные семье, рассказывали о своей семье и показывали рисунки, на которых нарисовали свою семью. В заключении мероприятия ребятам был показан видеоролик «Моя семья».</w:t>
      </w:r>
    </w:p>
    <w:p w:rsidR="00141F42" w:rsidRDefault="00141F42" w:rsidP="00B55F9E">
      <w:pPr>
        <w:jc w:val="both"/>
      </w:pPr>
      <w:r w:rsidRPr="00B55F9E">
        <w:rPr>
          <w:b/>
          <w:bCs/>
        </w:rPr>
        <w:t xml:space="preserve">«Всё начинается с семьи»: беседа к Международному Дню семьи (15 мая). </w:t>
      </w:r>
      <w:r w:rsidRPr="00B55F9E">
        <w:t>Цель: воспитывать уважение к отцу, матери, родным, чувство ответственности за свою семью. Для того чтобы дети задумались, что для каждого из них значит слово – семья, библиотекари провели игру-ассоциацию, в которой нужно было закончить предложение: «Семья – это…», затем показали смешной видеоролик с рассуждениями дошкольников «Дети о семье». Физкультминутка под названием «Аплодисменты», оживила беседу. Нужно было встать, сначала тем, кто похож на папу, кто не встал – аплодирует, затем, тем, кто похож на маму, кто скучает по родителям, кто помогает по дому, и в конце на просьбу встать тем, кто любит свою семью – конечно же, встали все! Затем, ребята прослушали притчу «Ладная семья». Закончилось мероприятие просмотром мультипликационного фильма «Моя семья». Беседу посетило 112 детей.</w:t>
      </w:r>
    </w:p>
    <w:p w:rsidR="008F773F" w:rsidRPr="00B55F9E" w:rsidRDefault="008F773F" w:rsidP="00B55F9E">
      <w:pPr>
        <w:jc w:val="both"/>
      </w:pPr>
    </w:p>
    <w:p w:rsidR="00141F42" w:rsidRDefault="00141F42" w:rsidP="00B55F9E">
      <w:pPr>
        <w:jc w:val="both"/>
      </w:pPr>
      <w:r w:rsidRPr="00B55F9E">
        <w:rPr>
          <w:b/>
          <w:bCs/>
        </w:rPr>
        <w:t>«Бабушкина радость – дедушкина гордость»: праздник ко дню пожилого человека.</w:t>
      </w:r>
      <w:r w:rsidRPr="00B55F9E">
        <w:t xml:space="preserve"> Цель:</w:t>
      </w:r>
      <w:r w:rsidRPr="00B55F9E">
        <w:rPr>
          <w:b/>
          <w:bCs/>
        </w:rPr>
        <w:t xml:space="preserve"> </w:t>
      </w:r>
      <w:r w:rsidRPr="00B55F9E">
        <w:t>формировать доброе, уважительное отношение к старшему поколению. Внуки для своих бабушек пели, читали стихи, танцевали. Сюрпризом стала лотерея-предсказание для гостей. Зажигательная физкультминутка, взбодрила, танцевали все: и взрослые, и дети. Все вместе, хором исполнили в караоке песню «Дедушка с бабушкой рядышком!». Музыкальный видеоклип, подготовленный библиотекарями на песню под названием «Мама моей мамы», растрогал до слёз гостей в зале. Изюминкой праздника была песня «Осенний блюз», её дети разучили заранее и исполнили в конце праздника под аплодисменты растроганных бабушек и дедушек. Закончилась эта осенняя встреча двух поколений чаепитием. Мероприятие посетило 56 человек.</w:t>
      </w:r>
    </w:p>
    <w:p w:rsidR="008F773F" w:rsidRPr="00B55F9E" w:rsidRDefault="008F773F" w:rsidP="00B55F9E">
      <w:pPr>
        <w:jc w:val="both"/>
      </w:pPr>
    </w:p>
    <w:p w:rsidR="00141F42" w:rsidRDefault="00141F42" w:rsidP="00B55F9E">
      <w:pPr>
        <w:jc w:val="both"/>
      </w:pPr>
      <w:r w:rsidRPr="00B55F9E">
        <w:rPr>
          <w:b/>
          <w:bCs/>
        </w:rPr>
        <w:t xml:space="preserve">«Семейная академия»: урок нравственности. </w:t>
      </w:r>
      <w:r w:rsidRPr="00B55F9E">
        <w:t>Цель: углубить представления учащихся о семейных ценностях.</w:t>
      </w:r>
      <w:r w:rsidRPr="00B55F9E">
        <w:rPr>
          <w:b/>
          <w:bCs/>
        </w:rPr>
        <w:t xml:space="preserve"> </w:t>
      </w:r>
      <w:r w:rsidRPr="00B55F9E">
        <w:t>Дети послушали притчу о семье, узнали шесть секретов счастливой семьи, что такое родственные связи и кто такие шурин, деверь и золовка. Библиотекарь рассказал детям, почему раньше говорили, что отец – голова, а мать – шея? Что такое «Домострой» и что означают слова – род, родословная, генеалогическое древо семьи. Мероприятие сопровождалось ярким видеорядом, весёлой физкультминуткой и закончилось душевной песней о семье, которую дети исполнили все вместе в караоке. Урок нравственности посетило 96 детей.</w:t>
      </w:r>
    </w:p>
    <w:p w:rsidR="008F773F" w:rsidRPr="00B55F9E" w:rsidRDefault="008F773F" w:rsidP="00B55F9E">
      <w:pPr>
        <w:jc w:val="both"/>
      </w:pPr>
    </w:p>
    <w:p w:rsidR="00141F42" w:rsidRPr="008F773F" w:rsidRDefault="00141F42" w:rsidP="00B55F9E">
      <w:pPr>
        <w:jc w:val="both"/>
        <w:rPr>
          <w:i/>
        </w:rPr>
      </w:pPr>
      <w:r w:rsidRPr="008F773F">
        <w:rPr>
          <w:b/>
          <w:bCs/>
          <w:i/>
        </w:rPr>
        <w:t>Выставочная деятельность:</w:t>
      </w:r>
    </w:p>
    <w:p w:rsidR="00141F42" w:rsidRPr="00B55F9E" w:rsidRDefault="00141F42" w:rsidP="00B55F9E">
      <w:pPr>
        <w:jc w:val="both"/>
      </w:pPr>
      <w:r w:rsidRPr="00B55F9E">
        <w:rPr>
          <w:b/>
          <w:bCs/>
        </w:rPr>
        <w:t>- «Поговори со мною МАМА»: выставка-совет</w:t>
      </w:r>
      <w:r w:rsidRPr="00B55F9E">
        <w:t xml:space="preserve"> </w:t>
      </w:r>
      <w:r w:rsidRPr="00B55F9E">
        <w:rPr>
          <w:b/>
          <w:bCs/>
        </w:rPr>
        <w:t>для родителей.</w:t>
      </w:r>
      <w:r w:rsidRPr="00B55F9E">
        <w:t xml:space="preserve"> Цель: помочь мамам найти ответы на вопросы, связанные с воспитанием детей. На выставке представлено 11 изданий, проведено 9 индивидуальных обзоров с участием 12 родителей.</w:t>
      </w:r>
    </w:p>
    <w:p w:rsidR="00141F42" w:rsidRPr="00B55F9E" w:rsidRDefault="00141F42" w:rsidP="00B55F9E">
      <w:pPr>
        <w:jc w:val="both"/>
      </w:pPr>
      <w:r w:rsidRPr="00B55F9E">
        <w:t xml:space="preserve">- </w:t>
      </w:r>
      <w:r w:rsidRPr="00B55F9E">
        <w:rPr>
          <w:b/>
          <w:bCs/>
        </w:rPr>
        <w:t>Самое главное слово - семья»: выставка-размышление. Цель</w:t>
      </w:r>
      <w:r w:rsidRPr="00B55F9E">
        <w:t xml:space="preserve">: расширить представления детей о семье, как величайшей общечеловеческой ценности. На выставке представлено 8 изданий, проведено 2 коллективных обзора с участием 46 детей. </w:t>
      </w:r>
    </w:p>
    <w:p w:rsidR="00141F42" w:rsidRPr="00B55F9E" w:rsidRDefault="00141F42" w:rsidP="00B55F9E">
      <w:pPr>
        <w:jc w:val="both"/>
      </w:pPr>
      <w:r w:rsidRPr="00B55F9E">
        <w:rPr>
          <w:b/>
          <w:bCs/>
        </w:rPr>
        <w:t xml:space="preserve">- «Чтение – дело семейное»: выставка-совет с подборкой книг для семейного чтения. </w:t>
      </w:r>
      <w:r w:rsidRPr="00B55F9E">
        <w:t xml:space="preserve">Представлена литература для родителей в разделе «Родительское счастье» и художественная литература о ценностях семейной жизни «Семейные ценности в литературе». Цель: показать роль книг в семейном воспитании. На выставке представлено 15 изданий, проведено 12 индивидуальных обзоров с участием 19 человек. </w:t>
      </w:r>
    </w:p>
    <w:p w:rsidR="00141F42" w:rsidRPr="00B55F9E" w:rsidRDefault="00141F42" w:rsidP="00B55F9E">
      <w:pPr>
        <w:jc w:val="both"/>
      </w:pPr>
      <w:r w:rsidRPr="00B55F9E">
        <w:rPr>
          <w:b/>
          <w:bCs/>
        </w:rPr>
        <w:t>- «Сто и одна проблема семейного воспитания в книгах»: выставка книг по психологии для родителей.</w:t>
      </w:r>
      <w:r w:rsidRPr="00B55F9E">
        <w:t xml:space="preserve"> Цель:</w:t>
      </w:r>
      <w:r w:rsidRPr="00B55F9E">
        <w:rPr>
          <w:b/>
          <w:bCs/>
        </w:rPr>
        <w:t xml:space="preserve"> </w:t>
      </w:r>
      <w:r w:rsidRPr="00B55F9E">
        <w:t>помочь родителям лучше понять своих детей. Как быть, если ребёнок врет? Что делать с детской агрессией? Как общаться с ребёнком на сложные темы? Как быть другом, а не врагом своему сыну или дочке? Обо всём этом рассказали книги психологов и педагогов, работающих по проблемам семьи и детства. На выставке представлено 7 изданий, прошло 11 индивидуальных обзоров. Для домашнего прочтения выдано 11 экземпляров книг.</w:t>
      </w:r>
    </w:p>
    <w:p w:rsidR="00141F42" w:rsidRPr="00B55F9E" w:rsidRDefault="00141F42" w:rsidP="00B55F9E">
      <w:pPr>
        <w:jc w:val="both"/>
      </w:pPr>
      <w:r w:rsidRPr="00B55F9E">
        <w:t xml:space="preserve">- </w:t>
      </w:r>
      <w:r w:rsidRPr="00B55F9E">
        <w:rPr>
          <w:b/>
          <w:bCs/>
        </w:rPr>
        <w:t>«Добрая планета – МАМА»: выставка-благодарность мамам ко Дню матери.</w:t>
      </w:r>
      <w:r w:rsidRPr="00B55F9E">
        <w:t xml:space="preserve"> На выставке были подобраны книги со стихотворениями и рассказами детских писателей и поэтов о маме, чтобы юные читатели смогли познакомиться с этими произведениями и сказать своим мамам добрые и тёплые слова благодарности. Представлено на выставке 23 издания. Проведено 9 индивидуальных и 3 коллективных обзора с участием 87 детей. С выставки было взято 49 книг.</w:t>
      </w:r>
    </w:p>
    <w:p w:rsidR="00141F42" w:rsidRPr="00B55F9E" w:rsidRDefault="00141F42" w:rsidP="00B55F9E">
      <w:pPr>
        <w:jc w:val="both"/>
      </w:pPr>
      <w:r w:rsidRPr="00B55F9E">
        <w:t xml:space="preserve">Заведующая Центром чтения детей и подростков Л. Я. Елькина ведёт на местном TV передачу «Детское время», где рассказывает о значимости приобщения детей дошкольного возраста к художественной литературе и пользе детской книги с самого раннего возраста. </w:t>
      </w:r>
    </w:p>
    <w:p w:rsidR="00141F42" w:rsidRPr="00B55F9E" w:rsidRDefault="00141F42" w:rsidP="00B55F9E">
      <w:pPr>
        <w:jc w:val="both"/>
      </w:pPr>
      <w:r w:rsidRPr="00B55F9E">
        <w:t xml:space="preserve">В течение года вёлся учет выданной литературы в помощь семейному воспитанию. Всего </w:t>
      </w:r>
      <w:proofErr w:type="spellStart"/>
      <w:r w:rsidRPr="00B55F9E">
        <w:t>выдано</w:t>
      </w:r>
      <w:r w:rsidR="008F773F">
        <w:t>в</w:t>
      </w:r>
      <w:proofErr w:type="spellEnd"/>
      <w:r w:rsidR="008F773F">
        <w:t xml:space="preserve"> Центре для детей </w:t>
      </w:r>
      <w:r w:rsidRPr="00B55F9E">
        <w:rPr>
          <w:b/>
          <w:bCs/>
        </w:rPr>
        <w:t xml:space="preserve"> 223 экз. </w:t>
      </w:r>
      <w:r w:rsidRPr="00B55F9E">
        <w:t>книг и</w:t>
      </w:r>
      <w:r w:rsidRPr="00B55F9E">
        <w:rPr>
          <w:b/>
          <w:bCs/>
        </w:rPr>
        <w:t xml:space="preserve"> 72 экз. </w:t>
      </w:r>
      <w:r w:rsidRPr="00B55F9E">
        <w:t>журналов.</w:t>
      </w:r>
    </w:p>
    <w:p w:rsidR="00141F42" w:rsidRPr="00B55F9E" w:rsidRDefault="00141F42" w:rsidP="00B55F9E">
      <w:pPr>
        <w:jc w:val="both"/>
      </w:pPr>
    </w:p>
    <w:p w:rsidR="00141F42" w:rsidRPr="00B55F9E" w:rsidRDefault="00141F42" w:rsidP="00B55F9E">
      <w:pPr>
        <w:jc w:val="both"/>
      </w:pPr>
    </w:p>
    <w:p w:rsidR="00141F42" w:rsidRPr="00FA659E" w:rsidRDefault="00141F42" w:rsidP="008F773F">
      <w:pPr>
        <w:jc w:val="center"/>
        <w:rPr>
          <w:sz w:val="28"/>
          <w:szCs w:val="28"/>
        </w:rPr>
      </w:pPr>
      <w:r w:rsidRPr="00FA659E">
        <w:rPr>
          <w:b/>
          <w:bCs/>
          <w:sz w:val="28"/>
          <w:szCs w:val="28"/>
        </w:rPr>
        <w:t>8.1.7. Религиоведение</w:t>
      </w:r>
    </w:p>
    <w:p w:rsidR="00141F42" w:rsidRDefault="00141F42" w:rsidP="00141F42">
      <w:r>
        <w:rPr>
          <w:b/>
          <w:bCs/>
        </w:rPr>
        <w:t>Православие</w:t>
      </w:r>
    </w:p>
    <w:p w:rsidR="00141F42" w:rsidRDefault="00141F42" w:rsidP="00B55F9E">
      <w:pPr>
        <w:jc w:val="both"/>
      </w:pPr>
      <w:r>
        <w:t>МКУ «Слободская городская библиотека им. А. Грина» наряду с информационно-познавательной и краеведческой направленностью своей работы одной из важных задач считает духовно-нравственное воспитание слобожан.</w:t>
      </w:r>
    </w:p>
    <w:p w:rsidR="00141F42" w:rsidRDefault="00141F42" w:rsidP="00B55F9E">
      <w:pPr>
        <w:jc w:val="both"/>
      </w:pPr>
      <w:r>
        <w:t xml:space="preserve">На </w:t>
      </w:r>
      <w:smartTag w:uri="urn:schemas-microsoft-com:office:smarttags" w:element="metricconverter">
        <w:smartTagPr>
          <w:attr w:name="ProductID" w:val="2019 г"/>
        </w:smartTagPr>
        <w:r>
          <w:t>2019 г</w:t>
        </w:r>
      </w:smartTag>
      <w:r>
        <w:t>. был утвержден план совместной деятельности администрации города Слободского и Слободского благочиния Вятской Епархии. Согласно этому плану прошли следующие мероприятия библиотеки.</w:t>
      </w:r>
    </w:p>
    <w:p w:rsidR="00141F42" w:rsidRDefault="00141F42" w:rsidP="00B55F9E">
      <w:pPr>
        <w:jc w:val="both"/>
      </w:pPr>
      <w:r>
        <w:t xml:space="preserve">Отдел обслуживания располагает фондом духовных изданий Свято-Екатерининского кафедрального собора (3600 экз.) </w:t>
      </w:r>
    </w:p>
    <w:p w:rsidR="00141F42" w:rsidRDefault="00141F42" w:rsidP="00B55F9E">
      <w:pPr>
        <w:jc w:val="both"/>
      </w:pPr>
    </w:p>
    <w:tbl>
      <w:tblPr>
        <w:tblW w:w="13354" w:type="dxa"/>
        <w:tblCellSpacing w:w="0" w:type="dxa"/>
        <w:tblCellMar>
          <w:top w:w="105" w:type="dxa"/>
          <w:left w:w="105" w:type="dxa"/>
          <w:bottom w:w="105" w:type="dxa"/>
          <w:right w:w="105" w:type="dxa"/>
        </w:tblCellMar>
        <w:tblLook w:val="0000" w:firstRow="0" w:lastRow="0" w:firstColumn="0" w:lastColumn="0" w:noHBand="0" w:noVBand="0"/>
      </w:tblPr>
      <w:tblGrid>
        <w:gridCol w:w="1305"/>
        <w:gridCol w:w="1807"/>
        <w:gridCol w:w="10242"/>
      </w:tblGrid>
      <w:tr w:rsidR="00141F42" w:rsidTr="00B55F9E">
        <w:trPr>
          <w:tblCellSpacing w:w="0" w:type="dxa"/>
        </w:trPr>
        <w:tc>
          <w:tcPr>
            <w:tcW w:w="1305" w:type="dxa"/>
          </w:tcPr>
          <w:p w:rsidR="00141F42" w:rsidRDefault="00141F42">
            <w:pPr>
              <w:pStyle w:val="a4"/>
              <w:jc w:val="center"/>
            </w:pPr>
            <w:r>
              <w:rPr>
                <w:b/>
                <w:bCs/>
              </w:rPr>
              <w:t>Читатели</w:t>
            </w:r>
          </w:p>
        </w:tc>
        <w:tc>
          <w:tcPr>
            <w:tcW w:w="1807" w:type="dxa"/>
          </w:tcPr>
          <w:p w:rsidR="00141F42" w:rsidRDefault="00141F42">
            <w:pPr>
              <w:pStyle w:val="a4"/>
              <w:jc w:val="center"/>
            </w:pPr>
            <w:r>
              <w:rPr>
                <w:b/>
                <w:bCs/>
              </w:rPr>
              <w:t>Посещаемость</w:t>
            </w:r>
          </w:p>
        </w:tc>
        <w:tc>
          <w:tcPr>
            <w:tcW w:w="10242" w:type="dxa"/>
          </w:tcPr>
          <w:p w:rsidR="00141F42" w:rsidRDefault="00141F42" w:rsidP="008F773F">
            <w:pPr>
              <w:pStyle w:val="a4"/>
            </w:pPr>
            <w:r>
              <w:rPr>
                <w:b/>
                <w:bCs/>
              </w:rPr>
              <w:t>Книговыдача</w:t>
            </w:r>
          </w:p>
        </w:tc>
      </w:tr>
      <w:tr w:rsidR="00141F42" w:rsidTr="00B55F9E">
        <w:trPr>
          <w:tblCellSpacing w:w="0" w:type="dxa"/>
        </w:trPr>
        <w:tc>
          <w:tcPr>
            <w:tcW w:w="1305" w:type="dxa"/>
          </w:tcPr>
          <w:p w:rsidR="00141F42" w:rsidRDefault="00141F42">
            <w:pPr>
              <w:pStyle w:val="a4"/>
              <w:jc w:val="center"/>
            </w:pPr>
            <w:r>
              <w:t>100</w:t>
            </w:r>
          </w:p>
        </w:tc>
        <w:tc>
          <w:tcPr>
            <w:tcW w:w="1807" w:type="dxa"/>
          </w:tcPr>
          <w:p w:rsidR="00141F42" w:rsidRDefault="00141F42">
            <w:pPr>
              <w:pStyle w:val="a4"/>
              <w:jc w:val="center"/>
            </w:pPr>
            <w:r>
              <w:t>390</w:t>
            </w:r>
          </w:p>
        </w:tc>
        <w:tc>
          <w:tcPr>
            <w:tcW w:w="10242" w:type="dxa"/>
          </w:tcPr>
          <w:p w:rsidR="00141F42" w:rsidRDefault="00141F42" w:rsidP="008F773F">
            <w:pPr>
              <w:pStyle w:val="a4"/>
            </w:pPr>
            <w:r>
              <w:t>1076</w:t>
            </w:r>
          </w:p>
        </w:tc>
      </w:tr>
    </w:tbl>
    <w:p w:rsidR="00141F42" w:rsidRDefault="00141F42" w:rsidP="00141F42"/>
    <w:p w:rsidR="00141F42" w:rsidRDefault="00141F42" w:rsidP="00141F42">
      <w:pPr>
        <w:pStyle w:val="a4"/>
        <w:jc w:val="center"/>
      </w:pPr>
      <w:r>
        <w:rPr>
          <w:b/>
          <w:bCs/>
        </w:rPr>
        <w:t>В Москву на Рождественские чтения</w:t>
      </w:r>
    </w:p>
    <w:p w:rsidR="00141F42" w:rsidRDefault="00141F42" w:rsidP="00B55F9E">
      <w:pPr>
        <w:jc w:val="both"/>
      </w:pPr>
      <w:r>
        <w:t xml:space="preserve">С </w:t>
      </w:r>
      <w:r>
        <w:rPr>
          <w:b/>
          <w:bCs/>
        </w:rPr>
        <w:t>27 по 31 января 2019 года</w:t>
      </w:r>
      <w:r>
        <w:t xml:space="preserve"> в Государственном Кремлевском дворце в Москве состоялось торжественное открытие XXVI</w:t>
      </w:r>
      <w:r>
        <w:rPr>
          <w:lang w:val="en-US"/>
        </w:rPr>
        <w:t>I</w:t>
      </w:r>
      <w:r>
        <w:t xml:space="preserve"> Международных Рождественских образовательных чтений ««Молодежь: свобода и ответственность»». На столь значимом мероприятии побывала заведующая Центром чтения детей и подростков Любовь Яковлевна Елькина и библиотекарь Татьяна Александровна Пахомова.</w:t>
      </w:r>
    </w:p>
    <w:p w:rsidR="00141F42" w:rsidRDefault="00141F42" w:rsidP="00B55F9E">
      <w:pPr>
        <w:jc w:val="both"/>
      </w:pPr>
      <w:r>
        <w:rPr>
          <w:lang w:val="en-US"/>
        </w:rPr>
        <w:t>C</w:t>
      </w:r>
      <w:proofErr w:type="spellStart"/>
      <w:r>
        <w:t>отрудники</w:t>
      </w:r>
      <w:proofErr w:type="spellEnd"/>
      <w:r>
        <w:t xml:space="preserve"> посетили различные мероприятия: секции, круглые столы, практикумы, семинары, конференции, мастер-классы, тренинги. Особый интерес у библиотекарей вызвала секция</w:t>
      </w:r>
      <w:r>
        <w:rPr>
          <w:b/>
          <w:bCs/>
        </w:rPr>
        <w:t xml:space="preserve"> Духовно-нравственное воспитание в системе дошкольного образования». </w:t>
      </w:r>
      <w:r>
        <w:t>Активное участие приняли и в секциях</w:t>
      </w:r>
      <w:r>
        <w:rPr>
          <w:b/>
          <w:bCs/>
        </w:rPr>
        <w:t xml:space="preserve"> «Инновационный опыт в сфере дополнительного образования», «Просветительная работа со школьниками вне рамок образовательных программ (</w:t>
      </w:r>
      <w:r>
        <w:rPr>
          <w:rStyle w:val="a5"/>
        </w:rPr>
        <w:t>занятия, посвященные духовным традициям народа, патриотическому воспитанию, православному краеведению),</w:t>
      </w:r>
      <w:r>
        <w:rPr>
          <w:rStyle w:val="a5"/>
          <w:b/>
          <w:bCs/>
        </w:rPr>
        <w:t xml:space="preserve"> </w:t>
      </w:r>
      <w:r>
        <w:rPr>
          <w:b/>
          <w:bCs/>
        </w:rPr>
        <w:t xml:space="preserve">«От диалога к действию. Территория новых идей, территория новых возможностей», «Православие, воспитание, театр» и многих других. </w:t>
      </w:r>
      <w:r>
        <w:t>На Рождественских образовательных чтениях сотрудники библиотеки не только обогатились духовно, но и привезли с собой массу идей и планов, которые воплотят в своей работе с детьми и подростками. Уже намечены пути дальнейшей работы Центра чтения в плане духовно-нравственного воспитания слобожан. Видимым примером может служить организация новой формы работы – православно-педагогическая гостиная «Светоч».</w:t>
      </w:r>
    </w:p>
    <w:p w:rsidR="00141F42" w:rsidRDefault="00141F42" w:rsidP="00B55F9E">
      <w:pPr>
        <w:jc w:val="both"/>
      </w:pPr>
    </w:p>
    <w:p w:rsidR="00141F42" w:rsidRDefault="00141F42" w:rsidP="00B55F9E">
      <w:pPr>
        <w:jc w:val="both"/>
      </w:pPr>
      <w:r>
        <w:t xml:space="preserve">В феврале, в Центре чтения детей и подростков открыла свои двери </w:t>
      </w:r>
      <w:r>
        <w:rPr>
          <w:b/>
          <w:bCs/>
        </w:rPr>
        <w:t xml:space="preserve">православно-педагогическая гостиная «Светоч». </w:t>
      </w:r>
      <w:r>
        <w:t>Это новая форма работы, объединяющая педагогов города. Цель: объединить усилия специалистов, имеющих положительный опыт духовно-нравственного просвещения детей, для создания основательной среды формирования нравственной позиции детей и взрослых.</w:t>
      </w:r>
    </w:p>
    <w:p w:rsidR="00141F42" w:rsidRDefault="00141F42" w:rsidP="00B55F9E">
      <w:pPr>
        <w:jc w:val="both"/>
      </w:pPr>
      <w:r>
        <w:t>В неформальной обстановке, за чашкой чая встретились библиотекари, педагоги детских садов и школ города, Слободское Благочиние Вятской епархии (17 человек).</w:t>
      </w:r>
    </w:p>
    <w:p w:rsidR="00141F42" w:rsidRDefault="00141F42" w:rsidP="00B55F9E">
      <w:pPr>
        <w:jc w:val="both"/>
      </w:pPr>
      <w:r>
        <w:t xml:space="preserve">Словами приветствия и трогательным стихотворением о педагогах города Слободского открыла мероприятие заведующая Центром чтения Л. Я. Елькина. Далее, перед собравшимися педагогами выступил благочинный Слободского округа Вятской епархии протоиерей Евгений Смирнов, рассказав о Всероссийском конкурсе в области педагогики, работы с детьми и молодежью до 20 лет «За нравственный подвиг учителя». С мероприятиями отдела религиозного образования и катехизации Слободского Благочиния на второе полугодие 2019 года познакомила представителей педагогического общества Колодкина Ю. Г. - помощник благочинного по религиозному образованию. Самым волнующим и трогательным моментом гостиной стало награждение победителей и участников Приходского конкурса декоративно-прикладного творчества «Рождество приходит в каждый дом». Отец Евгений поблагодарил всех представителей учреждений за великолепное творчество, которое требует усердия целых семей, классов, учебных заведений, и вручил Дипломы, Благодарственные письма, а также памятные подарки.  После церемонии награждения, Елькина Л. Я. представила педагогам книжную выставку «Живое слово мудрости духовной», содержащую не только православную художественную литературу, но и методические пособия православной тематики в помощь педагогам. В завершение гостиной, в подарок педагогическому составу прозвучала видео баллада «Я – учитель». </w:t>
      </w:r>
    </w:p>
    <w:p w:rsidR="008F773F" w:rsidRDefault="008F773F" w:rsidP="00B55F9E">
      <w:pPr>
        <w:jc w:val="both"/>
      </w:pPr>
    </w:p>
    <w:p w:rsidR="00141F42" w:rsidRDefault="00141F42" w:rsidP="00B55F9E">
      <w:pPr>
        <w:jc w:val="both"/>
      </w:pPr>
      <w:r>
        <w:t xml:space="preserve">В День православной книги, второй раз в стенах Центра чтения встретились педагоги детских садов города на </w:t>
      </w:r>
      <w:r>
        <w:rPr>
          <w:b/>
          <w:bCs/>
        </w:rPr>
        <w:t xml:space="preserve">православно-педагогической гостиной «Светоч» </w:t>
      </w:r>
      <w:r>
        <w:t>(15 педагогов).</w:t>
      </w:r>
    </w:p>
    <w:p w:rsidR="00141F42" w:rsidRDefault="00141F42" w:rsidP="00B55F9E">
      <w:pPr>
        <w:jc w:val="both"/>
      </w:pPr>
      <w:r>
        <w:t>Благочинный Слободского округа Вятской епархии отец Евгении рассказал о столь значимом событии для всего христианского мира – Дне православной книги.</w:t>
      </w:r>
    </w:p>
    <w:p w:rsidR="00141F42" w:rsidRDefault="00141F42" w:rsidP="00B55F9E">
      <w:pPr>
        <w:jc w:val="both"/>
      </w:pPr>
      <w:r>
        <w:t xml:space="preserve">Одной из основных задач встречи было ознакомление педагогов детских садов с разнообразной детской православной литературой, которая имеется в фондах библиотеки и находит живой отклик в детских сердцах. Библиотекари провели для педагогов обзор лучших произведений и изданий по духовно-нравственному воспитанию детей. Среди них лучшие образцы произведений классических и современных писателей: А. Трохина, М. Самарского, О. Севастьяновой, Б. </w:t>
      </w:r>
      <w:proofErr w:type="spellStart"/>
      <w:r>
        <w:t>Ганаго</w:t>
      </w:r>
      <w:proofErr w:type="spellEnd"/>
      <w:r>
        <w:t>, Владимира Рема и многих других, а также серии книг специальной детской литературы для помощи родителям и воспитателям в сохранении внутреннего, первоначально чистого и радостного мира детей, пробуждении в детях нравственных чувств - «Умный + Добрый», «Чтение для души», «Детям».</w:t>
      </w:r>
    </w:p>
    <w:p w:rsidR="00141F42" w:rsidRDefault="00141F42" w:rsidP="00B55F9E">
      <w:pPr>
        <w:jc w:val="both"/>
      </w:pPr>
      <w:r>
        <w:t xml:space="preserve">Особое слово библиотекари сказали о сборниках издательства «Смирение» - «Добрые друзья», «Чудесная верба», «Задушевное слово», «Вестник весны», «Чудесный подарок», «Бесконечная сказка», «Сила любви». Все они составлены по материалам дореволюционных журналов «Светлячок», «Хорошая компания», «Задушевное слово», «Дело и потеха», «В досужий час» и многих других, выходивших под редакцией замечательного детского писателя Александра Фёдорова-Давыдова. </w:t>
      </w:r>
    </w:p>
    <w:p w:rsidR="00141F42" w:rsidRDefault="00141F42" w:rsidP="00B55F9E">
      <w:pPr>
        <w:jc w:val="both"/>
      </w:pPr>
      <w:r>
        <w:t xml:space="preserve">Далее, педагоги прослушали информацию о городской акции «Чтение для души». </w:t>
      </w:r>
    </w:p>
    <w:p w:rsidR="00141F42" w:rsidRDefault="00141F42" w:rsidP="00B55F9E">
      <w:pPr>
        <w:jc w:val="both"/>
      </w:pPr>
      <w:r>
        <w:t xml:space="preserve">В завершении православно-педагогической гостиной, педагоги поближе познакомились с книжной выставкой «Доброе слово для малых ребят», взяв понравившиеся издания для прочтения детям в детских садах. </w:t>
      </w:r>
    </w:p>
    <w:p w:rsidR="00141F42" w:rsidRDefault="00141F42" w:rsidP="00B55F9E">
      <w:pPr>
        <w:jc w:val="both"/>
      </w:pPr>
      <w:r>
        <w:rPr>
          <w:b/>
          <w:bCs/>
        </w:rPr>
        <w:t xml:space="preserve">«Свет под книжной обложкой»: час познания </w:t>
      </w:r>
      <w:r>
        <w:t>был приурочён ко Дню православной книги. Дети познакомились с историей создания первых печатных книг, узнали, какими бывают современные книги и что такое «православная книга». Ребята узнали о первом печатном издании на Руси - «</w:t>
      </w:r>
      <w:r>
        <w:rPr>
          <w:b/>
          <w:bCs/>
        </w:rPr>
        <w:t>Апостол</w:t>
      </w:r>
      <w:r>
        <w:t>». Библиотекарь поведал детям и о том, что православные книги, как и все остальные, учат нас видеть добро и зло, любовь и прощение, милосердие и заботу о ближнем, быть честными, справедливыми, смелыми, мужественными. Мероприятия закончилось просмотром книжной выставки «Книги на все времена». Час познания посетило 76 детей.</w:t>
      </w:r>
    </w:p>
    <w:p w:rsidR="00141F42" w:rsidRDefault="00141F42" w:rsidP="008F773F">
      <w:pPr>
        <w:jc w:val="both"/>
      </w:pPr>
      <w:r>
        <w:t xml:space="preserve">Ко Дню славянской письменности и культуры прошёл </w:t>
      </w:r>
      <w:r>
        <w:rPr>
          <w:b/>
          <w:bCs/>
        </w:rPr>
        <w:t>урок истории «Пройдём дорогой букв от века»</w:t>
      </w:r>
      <w:r>
        <w:t xml:space="preserve">, на котором присутствовало 92 человека. Цель: познакомить детей с истоками создания славянской азбуки и её создателями. Благодаря просмотру презентации «Славянская письменность и её создатели» ребята познакомились с видами письменности, с историей праздника, его традициями, а также с подвигами и заслугами братьев Кирилла и Мефодия. Заинтересовала детей информация и о том, как наши предки передавали друг другу сообщения, когда не было букв. Рассматривая слайды с глаголицей и кириллицей, ребята внимательно слушали значение старых названий букв. Удивил детей и тот факт, что во многих городах России установлены памятники </w:t>
      </w:r>
      <w:proofErr w:type="spellStart"/>
      <w:r>
        <w:t>Солунским</w:t>
      </w:r>
      <w:proofErr w:type="spellEnd"/>
      <w:r>
        <w:t xml:space="preserve"> братьям-просветителям Кириллу и Мефодию. Завершился урок истории проведением викторины, в которой ребята показали полученные знания во время урока. В конце мероприятия дети смогли поближе познакомиться с книжной выставкой «Аз да Буки книжной науки».</w:t>
      </w:r>
    </w:p>
    <w:p w:rsidR="00141F42" w:rsidRDefault="00141F42" w:rsidP="00B55F9E">
      <w:pPr>
        <w:jc w:val="both"/>
      </w:pPr>
      <w:r>
        <w:rPr>
          <w:b/>
          <w:bCs/>
        </w:rPr>
        <w:t>«Православные праздники Руси»: духовно просветительская беседа</w:t>
      </w:r>
      <w:r>
        <w:t>. Цель:</w:t>
      </w:r>
      <w:r>
        <w:rPr>
          <w:b/>
          <w:bCs/>
        </w:rPr>
        <w:t xml:space="preserve"> </w:t>
      </w:r>
      <w:r>
        <w:t>познакомить детей с историей и традициями православных праздников. Дети (72 человека) узнали о том, что православные праздники во все времена приурочивались к циклам природы, а праздничными обрядами сопровождались такие важные события как сбор урожая, первая пахота, наступление весны. Библиотекарь рассказал, что каждый христианский праздник связан с библейской легендой, ребята посмотрели видеосюжеты о Рождестве, Пасхе, о Дне святой троицы и презентацию о традициях русского народа в эти дни.</w:t>
      </w:r>
    </w:p>
    <w:p w:rsidR="00141F42" w:rsidRDefault="00141F42" w:rsidP="00141F42"/>
    <w:p w:rsidR="00141F42" w:rsidRDefault="00141F42" w:rsidP="00B55F9E">
      <w:pPr>
        <w:jc w:val="center"/>
      </w:pPr>
      <w:r>
        <w:rPr>
          <w:b/>
          <w:bCs/>
          <w:u w:val="single"/>
        </w:rPr>
        <w:t>Конкурсы</w:t>
      </w:r>
    </w:p>
    <w:p w:rsidR="00141F42" w:rsidRDefault="00141F42" w:rsidP="00B55F9E">
      <w:pPr>
        <w:jc w:val="both"/>
      </w:pPr>
      <w:r>
        <w:t xml:space="preserve">В день Благоверного великого князя Александра Невского состоялось </w:t>
      </w:r>
      <w:r>
        <w:rPr>
          <w:b/>
          <w:bCs/>
        </w:rPr>
        <w:t>награждение победителей епархиального этапа ежегодного Международного конкурса «Красота Божьего мира»: «Великая победа: наследие и наследники». </w:t>
      </w:r>
      <w:r>
        <w:t>В этом году на епархиальный этап конкурса было представлено 207 работ, 21 работа удостоена Диплома первой степени. Все работы, как всегда, были разнообразны по сюжету, технике и стилю, а их исполнители – ребята: воспитанники детских садов, ученики воскресных, общеобразовательных и художественных школ города Слободского и Слободского района. В фойе Центра чтения детей и подростков в этот вечер собрались победители конкурса, родители, представители различных образовательных и культурных учреждений города. Видеосюжет «Война идёт» начал мероприятие. Сценка воспоминаний бабушки и внучки заставила присутствующих задуматься о тех страшных годах войны… На церемонии звучали стихи и песни о войне в исполнении детей. Со словами поздравления и наставления выступил благочинный Слободского округа Вятской епархии протоирей Евгений Смирнов. Он вручил юным художникам дипломы победителей, а также памятные подарки. Затем библиотекари Центра чтения зажгли свечи и попросили присутствующих вспомнить и почтить память павших героев минутой молчания. По окончании мероприятия библиотекари пожелали участникам конкурса удачи, новых знаний и новых высот, сделали общее фото на память и пригласили всех посетить выставку рисунков. На мероприятии присутствовало около 70 человек.</w:t>
      </w:r>
    </w:p>
    <w:p w:rsidR="00141F42" w:rsidRDefault="00141F42" w:rsidP="008F773F">
      <w:pPr>
        <w:jc w:val="center"/>
      </w:pPr>
      <w:r>
        <w:rPr>
          <w:b/>
          <w:bCs/>
          <w:u w:val="single"/>
        </w:rPr>
        <w:t>Акции</w:t>
      </w:r>
    </w:p>
    <w:p w:rsidR="00141F42" w:rsidRDefault="00141F42" w:rsidP="00B55F9E">
      <w:pPr>
        <w:jc w:val="both"/>
      </w:pPr>
      <w:r>
        <w:t xml:space="preserve">С 14 марта по 14 мая, совместно со Слободским благочинием, прошла </w:t>
      </w:r>
      <w:r>
        <w:rPr>
          <w:b/>
          <w:bCs/>
        </w:rPr>
        <w:t>православная акция «Чтение для души»</w:t>
      </w:r>
      <w:r>
        <w:t>, в которой смогли принять участие читатели всех возрастных групп. Цель акции: продвижение книги и чтения. Участникам акции необходимо было прочитать произведение по духовно-нравственному воспитанию и написать отзыв о нём. Награждение самых активных участников акции состоялось 24 мая в День славянской письменности и культуры.</w:t>
      </w:r>
    </w:p>
    <w:p w:rsidR="00141F42" w:rsidRDefault="00141F42" w:rsidP="00B55F9E">
      <w:pPr>
        <w:jc w:val="both"/>
      </w:pPr>
      <w:r>
        <w:t>В течение 2019 года работали выставки различной тематики:</w:t>
      </w:r>
    </w:p>
    <w:p w:rsidR="00141F42" w:rsidRDefault="00141F42" w:rsidP="00B55F9E">
      <w:pPr>
        <w:jc w:val="both"/>
      </w:pPr>
      <w:r>
        <w:rPr>
          <w:b/>
          <w:bCs/>
        </w:rPr>
        <w:t>- «Русские пейзажи»: выставка-вернисаж</w:t>
      </w:r>
      <w:r>
        <w:t xml:space="preserve"> </w:t>
      </w:r>
      <w:r>
        <w:rPr>
          <w:b/>
          <w:bCs/>
        </w:rPr>
        <w:t xml:space="preserve">альбомов с репродукциями И. И. Шишкина </w:t>
      </w:r>
      <w:r>
        <w:t>(6 изданий). Цель: показать разнообразие творчества великого русского пейзажиста. Проведено 4 обзора с участием 102 человек.</w:t>
      </w:r>
    </w:p>
    <w:p w:rsidR="00141F42" w:rsidRDefault="00141F42" w:rsidP="00B55F9E">
      <w:pPr>
        <w:jc w:val="both"/>
      </w:pPr>
      <w:r>
        <w:rPr>
          <w:b/>
          <w:bCs/>
        </w:rPr>
        <w:t>- «Живое слово мудрости духовной»: выставка-знакомство</w:t>
      </w:r>
      <w:r>
        <w:t xml:space="preserve"> </w:t>
      </w:r>
      <w:r>
        <w:rPr>
          <w:b/>
          <w:bCs/>
        </w:rPr>
        <w:t>ко Дню православной книги</w:t>
      </w:r>
      <w:r>
        <w:t xml:space="preserve"> (60 книг). Цель: привлечь внимание читателей и вызвать у них интерес к чтению духовно-нравственной литературы. Проведено 5 индивидуальных обзоров с участием 30 человек.</w:t>
      </w:r>
    </w:p>
    <w:p w:rsidR="00141F42" w:rsidRDefault="00141F42" w:rsidP="00B55F9E">
      <w:pPr>
        <w:jc w:val="both"/>
      </w:pPr>
      <w:r>
        <w:t xml:space="preserve">- </w:t>
      </w:r>
      <w:r>
        <w:rPr>
          <w:b/>
          <w:bCs/>
        </w:rPr>
        <w:t xml:space="preserve">«Рождество приходит в каждый дом»: выставка участников первого этапа конкурса декоративно-прикладного творчества (открылась в первых числах января). </w:t>
      </w:r>
      <w:r>
        <w:t>Библиотекари предложили своим посетителям необычный формат выставки: волшебные рождественские мелодии сопровождали гостей во время просмотра, а таинственно мерцающие гирлянды создавали сказочное настроение. На выставке были представлены поделки, сувениры, декоративные открытки, соответствующие тематике праздника. Все работы изготовлены с душой, трепетом, любовью. Дети проявили свою фантазию и мастерство, каждая поделка неповторима.</w:t>
      </w:r>
    </w:p>
    <w:p w:rsidR="00141F42" w:rsidRDefault="00141F42" w:rsidP="00B55F9E">
      <w:pPr>
        <w:jc w:val="both"/>
      </w:pPr>
      <w:r>
        <w:t>Каждый из гостей смог посмотреть и подержать в руках волшебные Рождественские звёзды, полюбоваться множеством новогодних елей, выполненных из разных материалов, снеговиками, ангелами, ёлочными игрушками и, конечно же, множеством поздравительных открыток, выполненных в различных техниках.</w:t>
      </w:r>
    </w:p>
    <w:p w:rsidR="00141F42" w:rsidRDefault="00141F42" w:rsidP="00B55F9E">
      <w:pPr>
        <w:jc w:val="both"/>
      </w:pPr>
      <w:r>
        <w:t>А рождественские венки просто поражали своей красотой и разнообразием. Они изготовлены из веток, блестящей мишуры, ткани, бумаги, сладостей и т.д. Но самое большое впечатление произвели на всех посетителей выставки композиции, изображающие рождественский вертеп. В конкурсе декоративно-прикладного творчества «Рождество приходит в каждый дом» приняли участие воспитанники Воскресной школы, дошкольники, учащиеся школ города. Всего около 150 детей.</w:t>
      </w:r>
    </w:p>
    <w:p w:rsidR="00141F42" w:rsidRDefault="00141F42" w:rsidP="00B55F9E">
      <w:pPr>
        <w:jc w:val="both"/>
      </w:pPr>
      <w:r>
        <w:t xml:space="preserve">- </w:t>
      </w:r>
      <w:r>
        <w:rPr>
          <w:b/>
          <w:bCs/>
        </w:rPr>
        <w:t>«Масленица идет – блин да мёд несет»: книжно-журнальная выставка.</w:t>
      </w:r>
      <w:r>
        <w:t xml:space="preserve"> Цель: познакомить с традициями празднования Масленицы, с приметами и обычаями этого торжества, а также рецептами самого главного угощения Масленицы – блинов. Представленные на выставке издания и любимые с детства журналы: «Мурзилка», «Весёлые картинки», «Отчего и почему», «</w:t>
      </w:r>
      <w:proofErr w:type="spellStart"/>
      <w:r>
        <w:t>Свирелька</w:t>
      </w:r>
      <w:proofErr w:type="spellEnd"/>
      <w:r>
        <w:t>» и другие в доступной и живой форме рассказали читателям о том, как величали Масленичную неделю, и какое название было у каждого дня. На выставке было представлено 6 изданий и 8 журналов, проведено 3 групповых и 9 индивидуальных обзоров с участием 72 детей.</w:t>
      </w:r>
    </w:p>
    <w:p w:rsidR="00141F42" w:rsidRDefault="00141F42" w:rsidP="00B55F9E">
      <w:pPr>
        <w:jc w:val="both"/>
      </w:pPr>
    </w:p>
    <w:p w:rsidR="00141F42" w:rsidRDefault="00141F42" w:rsidP="00B55F9E">
      <w:pPr>
        <w:jc w:val="both"/>
      </w:pPr>
      <w:r>
        <w:rPr>
          <w:b/>
          <w:bCs/>
        </w:rPr>
        <w:t>- «Русь святая»: выставка православной книги.</w:t>
      </w:r>
      <w:r>
        <w:t xml:space="preserve"> Цель:</w:t>
      </w:r>
      <w:r>
        <w:rPr>
          <w:b/>
          <w:bCs/>
        </w:rPr>
        <w:t xml:space="preserve"> </w:t>
      </w:r>
      <w:r>
        <w:t>популяризация духовно-нравственной литературы среди детей младшего школьного возраста. Книги, представленные на выставке, рассказали детям о православных праздниках, красиво иллюстрированные они привлекли внимание детей, поспособствовали повышению интереса к чтению православной литературы. Представлено 18 изданий, проведено у выставки 5 коллективных обзоров с участием 112 детей.</w:t>
      </w:r>
    </w:p>
    <w:p w:rsidR="00141F42" w:rsidRDefault="00141F42" w:rsidP="00141F42">
      <w:pPr>
        <w:pStyle w:val="a4"/>
        <w:jc w:val="center"/>
      </w:pPr>
      <w:r w:rsidRPr="00FA659E">
        <w:rPr>
          <w:b/>
          <w:bCs/>
          <w:u w:val="single"/>
        </w:rPr>
        <w:t>Театр «Зёрнышко»</w:t>
      </w:r>
      <w:r>
        <w:rPr>
          <w:b/>
          <w:bCs/>
        </w:rPr>
        <w:t xml:space="preserve"> порадовал зрителей новой премьерой!</w:t>
      </w:r>
    </w:p>
    <w:p w:rsidR="00141F42" w:rsidRDefault="00141F42" w:rsidP="00B55F9E">
      <w:pPr>
        <w:jc w:val="both"/>
      </w:pPr>
      <w:r>
        <w:t>Большим сюрпризов в праздник Светлой Пасхи для маленьких зрителей стала</w:t>
      </w:r>
      <w:r>
        <w:rPr>
          <w:b/>
          <w:bCs/>
        </w:rPr>
        <w:t xml:space="preserve"> премьера спектакля «Непослушная Даша»</w:t>
      </w:r>
      <w:r>
        <w:t xml:space="preserve">, которую показали ребята детского кукольного театра православной книги «Зёрнышко». Спектакль собрал полный зал гостей – около 150 детей и взрослых. История непослушной Даши заставила задуматься всех о том, что самое главное в нашей жизни – это близкие и родные люди, которые у нас есть. Кто-то из ребят узнал в непослушной Даше себя и дал слово исправиться, а все вместе пообещали, придя домой, шепнуть на ушко своим близким самые дорогие слова: «Я тебя ЛЮБЛЮ!»  Благочинный Слободского округа Вятской епархии Евгений Смирнов поздравил всех присутствующих с великим праздником Пасхи и подарил актёрам кукольного театра памятные подарки и сладкие призы.  После выступления артисты собрались за праздничным столом отведать вкусные куличи!  В ближайшие дни маленькие актёры театра, вместе со своим руководителем Любовью </w:t>
      </w:r>
      <w:proofErr w:type="spellStart"/>
      <w:r>
        <w:t>Елькиной</w:t>
      </w:r>
      <w:proofErr w:type="spellEnd"/>
      <w:r>
        <w:t>, совершили гастроли по сёлам и посёлкам Слободского района, чтобы порадовать своим выступлением детей из отдалённых уголков района и подарить им частичку добра и счастья!</w:t>
      </w:r>
    </w:p>
    <w:p w:rsidR="00141F42" w:rsidRDefault="00141F42" w:rsidP="00141F42"/>
    <w:p w:rsidR="00141F42" w:rsidRDefault="00141F42" w:rsidP="00B55F9E">
      <w:pPr>
        <w:jc w:val="center"/>
      </w:pPr>
      <w:r>
        <w:rPr>
          <w:b/>
          <w:bCs/>
        </w:rPr>
        <w:t>День православной книги и конкурс чтецов православной поэзии «Твоя вера!»</w:t>
      </w:r>
    </w:p>
    <w:p w:rsidR="00141F42" w:rsidRDefault="00141F42" w:rsidP="00B55F9E">
      <w:pPr>
        <w:jc w:val="both"/>
      </w:pPr>
      <w:r>
        <w:t>В День православной книги, в читальном зале Слободской городской библиотеки им. А. Грина прошел конкурс чтецов «Твоя вера», который проводится в нашем городе уже в четвертый раз и является доброй традицией взаимодействия православных храмов и городской библиотеки.</w:t>
      </w:r>
    </w:p>
    <w:p w:rsidR="00141F42" w:rsidRDefault="00141F42" w:rsidP="00B55F9E">
      <w:pPr>
        <w:jc w:val="both"/>
      </w:pPr>
      <w:r>
        <w:t>Организаторами городского конкурса чтецов стали отдел обслуживания МКУ «Слободская городская библиотека им. А. Грина» и МРОП Приход Екатерининского кафедрального собора г. Слободского.</w:t>
      </w:r>
    </w:p>
    <w:p w:rsidR="00141F42" w:rsidRDefault="00141F42" w:rsidP="00B55F9E">
      <w:pPr>
        <w:jc w:val="both"/>
      </w:pPr>
      <w:r>
        <w:t xml:space="preserve">На конкурс были представлены поэтические произведения, отражающие тематику православной веры, культуры, традиций. Конкурс проходил три дня. </w:t>
      </w:r>
    </w:p>
    <w:p w:rsidR="00141F42" w:rsidRDefault="00141F42" w:rsidP="00B55F9E">
      <w:pPr>
        <w:jc w:val="both"/>
      </w:pPr>
      <w:r>
        <w:t>В первый день в читальном зале собрались дошкольники – участники конкурса, их родители и педагоги. Во второй – школьники начальных и старших классов. И в последний день – взрослые и молодежь. На мероприятиях присутствовали 135 человек.</w:t>
      </w:r>
    </w:p>
    <w:p w:rsidR="00141F42" w:rsidRDefault="00141F42" w:rsidP="00B55F9E">
      <w:pPr>
        <w:jc w:val="both"/>
      </w:pPr>
    </w:p>
    <w:p w:rsidR="00141F42" w:rsidRDefault="00141F42" w:rsidP="00B55F9E">
      <w:pPr>
        <w:jc w:val="center"/>
      </w:pPr>
      <w:r>
        <w:rPr>
          <w:b/>
          <w:bCs/>
        </w:rPr>
        <w:t>Электронные презентации</w:t>
      </w:r>
    </w:p>
    <w:p w:rsidR="00141F42" w:rsidRDefault="00141F42" w:rsidP="00B55F9E">
      <w:pPr>
        <w:jc w:val="both"/>
      </w:pPr>
      <w:r>
        <w:t xml:space="preserve">В течение года для учащихся общеобразовательных школ сотрудниками библиотеки проводились познавательные мероприятия с электронными презентациями </w:t>
      </w:r>
      <w:r>
        <w:rPr>
          <w:b/>
          <w:bCs/>
        </w:rPr>
        <w:t>«Православные святыни Слободского», «Старинных улочек ряд», «Памятники города Слободского», «Храмы Слободского уезда».</w:t>
      </w:r>
    </w:p>
    <w:p w:rsidR="00141F42" w:rsidRDefault="00141F42" w:rsidP="00B55F9E">
      <w:pPr>
        <w:jc w:val="both"/>
      </w:pPr>
      <w:r>
        <w:rPr>
          <w:b/>
          <w:bCs/>
        </w:rPr>
        <w:t>24.05.</w:t>
      </w:r>
      <w:r>
        <w:t xml:space="preserve"> «День славянской письменности культуры – 24 мая» под таким названием прошла электронная презентация и игра для 7 «а» </w:t>
      </w:r>
      <w:proofErr w:type="spellStart"/>
      <w:r>
        <w:t>кл</w:t>
      </w:r>
      <w:proofErr w:type="spellEnd"/>
      <w:r>
        <w:t>. СОШ №7 (22 человека).</w:t>
      </w:r>
    </w:p>
    <w:p w:rsidR="00141F42" w:rsidRDefault="00141F42" w:rsidP="00B55F9E">
      <w:pPr>
        <w:jc w:val="both"/>
      </w:pPr>
    </w:p>
    <w:p w:rsidR="00141F42" w:rsidRDefault="00141F42" w:rsidP="00B55F9E">
      <w:pPr>
        <w:jc w:val="both"/>
      </w:pPr>
    </w:p>
    <w:p w:rsidR="00141F42" w:rsidRDefault="00141F42" w:rsidP="00B55F9E">
      <w:pPr>
        <w:jc w:val="center"/>
      </w:pPr>
      <w:r>
        <w:rPr>
          <w:b/>
          <w:bCs/>
        </w:rPr>
        <w:t>Открытые встречи священнослужителей с жителями города</w:t>
      </w:r>
    </w:p>
    <w:p w:rsidR="00141F42" w:rsidRDefault="00141F42" w:rsidP="00B55F9E">
      <w:pPr>
        <w:jc w:val="both"/>
      </w:pPr>
      <w:r>
        <w:rPr>
          <w:b/>
          <w:bCs/>
        </w:rPr>
        <w:t>С</w:t>
      </w:r>
      <w:r>
        <w:t xml:space="preserve">остоялась встреча с протоиереем Александром Балыбердиным, представившим свою новую книгу «Тайна </w:t>
      </w:r>
      <w:proofErr w:type="spellStart"/>
      <w:r>
        <w:t>Bооkового</w:t>
      </w:r>
      <w:proofErr w:type="spellEnd"/>
      <w:r>
        <w:t xml:space="preserve"> леса»». Это четвертая часть трилогии о буковом лесе. </w:t>
      </w:r>
    </w:p>
    <w:p w:rsidR="00141F42" w:rsidRDefault="00141F42" w:rsidP="00B55F9E">
      <w:pPr>
        <w:jc w:val="both"/>
      </w:pPr>
    </w:p>
    <w:p w:rsidR="00141F42" w:rsidRDefault="00141F42" w:rsidP="00B55F9E">
      <w:pPr>
        <w:jc w:val="center"/>
      </w:pPr>
      <w:r>
        <w:rPr>
          <w:b/>
          <w:bCs/>
        </w:rPr>
        <w:t>Комплектование фонда святоотеческой литературы</w:t>
      </w:r>
    </w:p>
    <w:p w:rsidR="00141F42" w:rsidRDefault="00141F42" w:rsidP="00141F42"/>
    <w:p w:rsidR="00141F42" w:rsidRDefault="00141F42" w:rsidP="00B55F9E">
      <w:pPr>
        <w:jc w:val="both"/>
      </w:pPr>
      <w:r>
        <w:t xml:space="preserve">Слободская городская библиотека им. А. Грина работает с православной литературой с 1991 года. Фонд святоотеческой литературы составляет около 3500 экз., включающий в себя как издания редких духовных книг, так и книги универсального содержания по вопросам православия. </w:t>
      </w:r>
    </w:p>
    <w:p w:rsidR="00141F42" w:rsidRDefault="00141F42" w:rsidP="00B55F9E">
      <w:pPr>
        <w:jc w:val="both"/>
      </w:pPr>
      <w:r>
        <w:t>Продолжилось пополнение фонда Православной библиотеки по инициативе благочинного Слободского округа протоиерея Евгения Смирнова по согласованию с городской библиотекой в Отделе обслуживания. В нём можно найти новую православную литературу, как для детей, так и для взрослых, а также журналы, детские игры и видеофильмы по данной теме. Книги можно брать на определенный срок для чтения домой.</w:t>
      </w:r>
    </w:p>
    <w:p w:rsidR="00141F42" w:rsidRDefault="00141F42" w:rsidP="00B55F9E">
      <w:pPr>
        <w:jc w:val="both"/>
      </w:pPr>
      <w:r>
        <w:t xml:space="preserve">Библиотека православной литературы работает в Отделе обслуживания (ул.Советская, 64) по будням с 10 до 18.00, в субботу - с 10 до 17.00. Выходной – воскресенье. </w:t>
      </w:r>
    </w:p>
    <w:p w:rsidR="00141F42" w:rsidRDefault="00141F42" w:rsidP="00B55F9E">
      <w:pPr>
        <w:jc w:val="both"/>
      </w:pPr>
    </w:p>
    <w:p w:rsidR="00141F42" w:rsidRDefault="00141F42" w:rsidP="00B55F9E">
      <w:pPr>
        <w:jc w:val="center"/>
      </w:pPr>
      <w:r>
        <w:rPr>
          <w:b/>
          <w:bCs/>
        </w:rPr>
        <w:t>Организация выставок, посвященных православным праздникам</w:t>
      </w:r>
    </w:p>
    <w:p w:rsidR="00141F42" w:rsidRDefault="00141F42" w:rsidP="00141F42"/>
    <w:p w:rsidR="00141F42" w:rsidRDefault="00141F42" w:rsidP="00B55F9E">
      <w:pPr>
        <w:jc w:val="both"/>
      </w:pPr>
      <w:r w:rsidRPr="00B55F9E">
        <w:rPr>
          <w:bCs/>
        </w:rPr>
        <w:t>В мае</w:t>
      </w:r>
      <w:r>
        <w:rPr>
          <w:b/>
          <w:bCs/>
        </w:rPr>
        <w:t xml:space="preserve"> </w:t>
      </w:r>
      <w:r>
        <w:t>в читальном зале библиотеки состоялась открытие выставки «Пасха красная», на которой были представлены поделки, созданные руками юных умельцев. Изделия были представлены в 2 номинациях: «Пасхальная открытка» и «Пасхальный сувенир». Также была объявлена номинация «Приз зрительских симпатий», и каждый посетитель мог проголосовать за понравившееся изделие. Открытие выставки посетили 100 человек.</w:t>
      </w:r>
    </w:p>
    <w:p w:rsidR="00141F42" w:rsidRDefault="00141F42" w:rsidP="00141F42">
      <w:pPr>
        <w:pStyle w:val="a4"/>
        <w:jc w:val="center"/>
      </w:pPr>
      <w:r>
        <w:rPr>
          <w:b/>
          <w:bCs/>
        </w:rPr>
        <w:t>Пасха Красная</w:t>
      </w:r>
    </w:p>
    <w:p w:rsidR="00141F42" w:rsidRDefault="00141F42" w:rsidP="00B55F9E">
      <w:pPr>
        <w:jc w:val="both"/>
      </w:pPr>
      <w:r>
        <w:t xml:space="preserve">23 мая состоялось награждение победителей и участников детского рисунка и декоративно-прикладного творчества «Пасха Красная» среди детских образовательных учреждений города Слободского и Слободского района. Всего в конкурсе приняли участие 20 детских учреждений - более 500-сот детей рисовали и делали поделки пасхальной тематики. </w:t>
      </w:r>
    </w:p>
    <w:p w:rsidR="00141F42" w:rsidRDefault="00141F42" w:rsidP="00B55F9E">
      <w:pPr>
        <w:jc w:val="both"/>
      </w:pPr>
      <w:r>
        <w:t>Работы детей оценивались в номинациях: рисунок, индивидуальное творчество, коллективное творчество, семейное творчество.</w:t>
      </w:r>
    </w:p>
    <w:p w:rsidR="00141F42" w:rsidRDefault="00141F42" w:rsidP="00B55F9E">
      <w:pPr>
        <w:jc w:val="both"/>
      </w:pPr>
      <w:r>
        <w:t>Под колокольный звон, библиотекари Центра чтения прочитали замечательные стихи о Светлом Христовом Воскресение! Далее, для всех педагогов и гостей выступил детский кукольный театр православной книги «Зёрнышко», представив сказку «Пасхальный колобок». И вот наступил самый трогательный момент праздничного мероприятия – церемония награждения. Благочинный Слободского округа Вятской епархии отец Евгений поздравил всех победителей и участников конкурса, вручив Дипломы и Благодарственные письма, и пожелал всем дальнейших творческих успехов, добра, надежды и светлого, радостного настроения.</w:t>
      </w:r>
    </w:p>
    <w:p w:rsidR="00141F42" w:rsidRDefault="00141F42" w:rsidP="00B55F9E">
      <w:pPr>
        <w:jc w:val="both"/>
      </w:pPr>
      <w:r>
        <w:t xml:space="preserve">В заключение мероприятия все гости сделали на память общую фотографию и познакомились с выставкой «Пасха красная». </w:t>
      </w:r>
    </w:p>
    <w:p w:rsidR="00141F42" w:rsidRDefault="00141F42" w:rsidP="00B55F9E">
      <w:pPr>
        <w:jc w:val="both"/>
      </w:pPr>
      <w:r>
        <w:t xml:space="preserve">В рамках Приходского этапа конкурса в детских учреждениях прошли пасхальные выставки. Лучшие работы – победители Приходского (первого) этапа – приняли участие в Епархиальном (втором) этапе конкурса, который прошёл 4 мая 2019 года в г. Кирове. Участниками Епархиального этапа стали 465 детских работ со всей области. Выставка Слободского благочиния всегда самая многочисленная. </w:t>
      </w:r>
    </w:p>
    <w:p w:rsidR="00141F42" w:rsidRDefault="00141F42" w:rsidP="00B55F9E">
      <w:pPr>
        <w:jc w:val="both"/>
      </w:pPr>
    </w:p>
    <w:p w:rsidR="00141F42" w:rsidRDefault="00141F42" w:rsidP="00B55F9E">
      <w:pPr>
        <w:jc w:val="both"/>
      </w:pPr>
      <w:r>
        <w:rPr>
          <w:b/>
          <w:bCs/>
          <w:i/>
          <w:iCs/>
        </w:rPr>
        <w:t>Выставочная деятельность:</w:t>
      </w:r>
    </w:p>
    <w:p w:rsidR="00141F42" w:rsidRDefault="00141F42" w:rsidP="00B55F9E">
      <w:pPr>
        <w:jc w:val="both"/>
      </w:pPr>
      <w:r>
        <w:rPr>
          <w:b/>
          <w:bCs/>
        </w:rPr>
        <w:t>04.01</w:t>
      </w:r>
      <w:r>
        <w:t xml:space="preserve"> «Православные праздники в русской поэзии» - 22 экз.</w:t>
      </w:r>
    </w:p>
    <w:p w:rsidR="00141F42" w:rsidRDefault="00141F42" w:rsidP="00B55F9E">
      <w:pPr>
        <w:jc w:val="both"/>
      </w:pPr>
      <w:r>
        <w:rPr>
          <w:b/>
          <w:bCs/>
        </w:rPr>
        <w:t>07.01</w:t>
      </w:r>
      <w:r>
        <w:t xml:space="preserve"> «Свет Христова Рождества»</w:t>
      </w:r>
    </w:p>
    <w:p w:rsidR="00141F42" w:rsidRDefault="00141F42" w:rsidP="00B55F9E">
      <w:pPr>
        <w:jc w:val="both"/>
      </w:pPr>
      <w:r>
        <w:rPr>
          <w:b/>
          <w:bCs/>
        </w:rPr>
        <w:t>19.01</w:t>
      </w:r>
      <w:r>
        <w:t xml:space="preserve"> «Раз в крещенский вечерок…» (Крещение Господне)</w:t>
      </w:r>
    </w:p>
    <w:p w:rsidR="00141F42" w:rsidRDefault="00141F42" w:rsidP="00B55F9E">
      <w:pPr>
        <w:jc w:val="both"/>
      </w:pPr>
      <w:r>
        <w:rPr>
          <w:b/>
          <w:bCs/>
        </w:rPr>
        <w:t xml:space="preserve">14.02 </w:t>
      </w:r>
      <w:r>
        <w:t>«Дорогая наша гостья – Масленица!» (15 экз.)</w:t>
      </w:r>
    </w:p>
    <w:p w:rsidR="00141F42" w:rsidRDefault="00141F42" w:rsidP="00B55F9E">
      <w:pPr>
        <w:jc w:val="both"/>
      </w:pPr>
      <w:r>
        <w:rPr>
          <w:b/>
          <w:bCs/>
        </w:rPr>
        <w:t xml:space="preserve">03.04 – </w:t>
      </w:r>
      <w:r>
        <w:t>«Светлый праздник Воскресения» (Пасха)</w:t>
      </w:r>
    </w:p>
    <w:p w:rsidR="00141F42" w:rsidRDefault="00141F42" w:rsidP="00B55F9E">
      <w:pPr>
        <w:jc w:val="both"/>
      </w:pPr>
      <w:r>
        <w:t>«Пасхальный благовест» - 26 экз.</w:t>
      </w:r>
    </w:p>
    <w:p w:rsidR="00141F42" w:rsidRDefault="00141F42" w:rsidP="00141F42">
      <w:r>
        <w:rPr>
          <w:b/>
          <w:bCs/>
        </w:rPr>
        <w:t xml:space="preserve">16.07 – </w:t>
      </w:r>
      <w:r>
        <w:t>«Подвиг царской семьи» (к 100 – летию расстрела семьи императора) (48 экз.)</w:t>
      </w:r>
    </w:p>
    <w:p w:rsidR="00141F42" w:rsidRDefault="00141F42" w:rsidP="00141F42">
      <w:r>
        <w:rPr>
          <w:b/>
          <w:bCs/>
        </w:rPr>
        <w:t xml:space="preserve">20.07 – </w:t>
      </w:r>
      <w:r>
        <w:t>«Православие – выбор Руси» (28 июля – День Крещения Руси) (13 экз.)</w:t>
      </w:r>
    </w:p>
    <w:p w:rsidR="00141F42" w:rsidRDefault="00141F42" w:rsidP="00141F42">
      <w:r>
        <w:rPr>
          <w:b/>
          <w:bCs/>
        </w:rPr>
        <w:t>24.07</w:t>
      </w:r>
      <w:r>
        <w:t xml:space="preserve"> «Бабушка всея Руси» (равноапостольная великая княгиня Ольга) (9 экз.)</w:t>
      </w:r>
    </w:p>
    <w:p w:rsidR="00141F42" w:rsidRDefault="00141F42" w:rsidP="00141F42">
      <w:r>
        <w:rPr>
          <w:b/>
          <w:bCs/>
        </w:rPr>
        <w:t xml:space="preserve">01.08 – </w:t>
      </w:r>
      <w:r>
        <w:t>«Православная книга для дома, для семьи, для души» (35 экз.)</w:t>
      </w:r>
    </w:p>
    <w:p w:rsidR="00141F42" w:rsidRDefault="00141F42" w:rsidP="00141F42">
      <w:r>
        <w:rPr>
          <w:b/>
          <w:bCs/>
        </w:rPr>
        <w:t>28.11</w:t>
      </w:r>
      <w:r>
        <w:t xml:space="preserve"> – «Рождественский пост 28 ноября – 6 января» (21 экз.)</w:t>
      </w:r>
    </w:p>
    <w:p w:rsidR="00141F42" w:rsidRDefault="00141F42" w:rsidP="00141F42"/>
    <w:p w:rsidR="00141F42" w:rsidRDefault="00141F42" w:rsidP="00141F42"/>
    <w:p w:rsidR="00141F42" w:rsidRPr="00FA659E" w:rsidRDefault="00141F42" w:rsidP="008F773F">
      <w:pPr>
        <w:jc w:val="center"/>
        <w:rPr>
          <w:sz w:val="28"/>
          <w:szCs w:val="28"/>
        </w:rPr>
      </w:pPr>
      <w:r w:rsidRPr="00FA659E">
        <w:rPr>
          <w:b/>
          <w:bCs/>
          <w:sz w:val="28"/>
          <w:szCs w:val="28"/>
        </w:rPr>
        <w:t>8.1.8. Работа по противодействию коррупции</w:t>
      </w:r>
    </w:p>
    <w:p w:rsidR="00141F42" w:rsidRPr="00B55F9E" w:rsidRDefault="00141F42" w:rsidP="00B55F9E">
      <w:pPr>
        <w:jc w:val="both"/>
      </w:pPr>
      <w:r w:rsidRPr="00B55F9E">
        <w:t xml:space="preserve">Библиотека продолжила реализовывать комплекс информационно-просветительских мероприятий, направленных на пропаганду борьбы с коррупцией в Российской Федерации. А именно: </w:t>
      </w:r>
    </w:p>
    <w:p w:rsidR="00141F42" w:rsidRPr="00B55F9E" w:rsidRDefault="00141F42" w:rsidP="00B55F9E">
      <w:pPr>
        <w:numPr>
          <w:ilvl w:val="0"/>
          <w:numId w:val="42"/>
        </w:numPr>
        <w:spacing w:before="100" w:beforeAutospacing="1" w:after="100" w:afterAutospacing="1"/>
        <w:jc w:val="both"/>
      </w:pPr>
      <w:r w:rsidRPr="00B55F9E">
        <w:t xml:space="preserve">распространение среди читателей библиотеки списка литературы о противодействии коррупции за 2018-2019г гг. (из периодической печати) памятки по противодействию коррупции – 40 штук; </w:t>
      </w:r>
    </w:p>
    <w:p w:rsidR="00141F42" w:rsidRPr="00B55F9E" w:rsidRDefault="00141F42" w:rsidP="00B55F9E">
      <w:pPr>
        <w:numPr>
          <w:ilvl w:val="0"/>
          <w:numId w:val="42"/>
        </w:numPr>
        <w:spacing w:before="100" w:beforeAutospacing="1" w:after="100" w:afterAutospacing="1"/>
        <w:jc w:val="both"/>
      </w:pPr>
      <w:r w:rsidRPr="00B55F9E">
        <w:t xml:space="preserve">тиражирование и распространение брошюры «Если у Вас вымогают взятку» в количестве 60 </w:t>
      </w:r>
      <w:proofErr w:type="spellStart"/>
      <w:r w:rsidRPr="00B55F9E">
        <w:t>шт</w:t>
      </w:r>
      <w:proofErr w:type="spellEnd"/>
      <w:r w:rsidRPr="00B55F9E">
        <w:t>;</w:t>
      </w:r>
    </w:p>
    <w:p w:rsidR="00141F42" w:rsidRPr="00B55F9E" w:rsidRDefault="00141F42" w:rsidP="00B55F9E">
      <w:pPr>
        <w:pStyle w:val="a4"/>
        <w:numPr>
          <w:ilvl w:val="0"/>
          <w:numId w:val="42"/>
        </w:numPr>
        <w:jc w:val="both"/>
      </w:pPr>
      <w:r w:rsidRPr="00B55F9E">
        <w:t>в марте распространение буклета «Жизнь без коррупции» (40 экземпляров);</w:t>
      </w:r>
    </w:p>
    <w:p w:rsidR="00141F42" w:rsidRPr="00B55F9E" w:rsidRDefault="00141F42" w:rsidP="00B55F9E">
      <w:pPr>
        <w:numPr>
          <w:ilvl w:val="0"/>
          <w:numId w:val="42"/>
        </w:numPr>
        <w:spacing w:before="100" w:beforeAutospacing="1" w:after="100" w:afterAutospacing="1"/>
        <w:jc w:val="both"/>
      </w:pPr>
      <w:r w:rsidRPr="00B55F9E">
        <w:t>картотека статей (которая ведется с 2001 года) составляет 146 каталожных карточек, из них 108 карточек – краеведческого характера;</w:t>
      </w:r>
    </w:p>
    <w:p w:rsidR="00141F42" w:rsidRPr="00B55F9E" w:rsidRDefault="00141F42" w:rsidP="00B55F9E">
      <w:pPr>
        <w:numPr>
          <w:ilvl w:val="0"/>
          <w:numId w:val="42"/>
        </w:numPr>
        <w:spacing w:before="100" w:beforeAutospacing="1" w:after="100" w:afterAutospacing="1"/>
        <w:jc w:val="both"/>
      </w:pPr>
      <w:r w:rsidRPr="00B55F9E">
        <w:t>обращение за помощью в подборе правовых документов с Консультант Плюс и статей из Интернета - 3 пользователя;</w:t>
      </w:r>
    </w:p>
    <w:p w:rsidR="00141F42" w:rsidRPr="00B55F9E" w:rsidRDefault="00141F42" w:rsidP="00B55F9E">
      <w:pPr>
        <w:numPr>
          <w:ilvl w:val="0"/>
          <w:numId w:val="42"/>
        </w:numPr>
        <w:spacing w:before="100" w:beforeAutospacing="1" w:after="100" w:afterAutospacing="1"/>
        <w:jc w:val="both"/>
      </w:pPr>
      <w:r w:rsidRPr="00B55F9E">
        <w:t>оформление на информационном стенде в отделе обслуживания информации о последних изменениях в законодательстве РФ и информации в прессе. Ознакомилось более 600 посетителей читального зала;</w:t>
      </w:r>
    </w:p>
    <w:p w:rsidR="00141F42" w:rsidRPr="00B55F9E" w:rsidRDefault="00141F42" w:rsidP="00B55F9E">
      <w:pPr>
        <w:numPr>
          <w:ilvl w:val="0"/>
          <w:numId w:val="42"/>
        </w:numPr>
        <w:spacing w:before="100" w:beforeAutospacing="1" w:after="100" w:afterAutospacing="1"/>
        <w:jc w:val="both"/>
      </w:pPr>
      <w:r w:rsidRPr="00FA659E">
        <w:rPr>
          <w:bCs/>
        </w:rPr>
        <w:t>09.12. в</w:t>
      </w:r>
      <w:r w:rsidRPr="00B55F9E">
        <w:rPr>
          <w:b/>
          <w:bCs/>
        </w:rPr>
        <w:t xml:space="preserve"> </w:t>
      </w:r>
      <w:r w:rsidRPr="00B55F9E">
        <w:t xml:space="preserve">Клубе «Личность» прошла деловая игра «Город без коррупции» для учащихся 8 </w:t>
      </w:r>
      <w:proofErr w:type="spellStart"/>
      <w:r w:rsidRPr="00B55F9E">
        <w:t>кл</w:t>
      </w:r>
      <w:proofErr w:type="spellEnd"/>
      <w:r w:rsidRPr="00B55F9E">
        <w:t>. СОШ №7 (22 человека).</w:t>
      </w:r>
    </w:p>
    <w:p w:rsidR="00141F42" w:rsidRDefault="00141F42" w:rsidP="00B55F9E">
      <w:pPr>
        <w:numPr>
          <w:ilvl w:val="0"/>
          <w:numId w:val="42"/>
        </w:numPr>
        <w:spacing w:before="100" w:beforeAutospacing="1" w:after="100" w:afterAutospacing="1"/>
        <w:jc w:val="both"/>
      </w:pPr>
      <w:r w:rsidRPr="00B55F9E">
        <w:t xml:space="preserve">Для информирования читателей на 1-м этаже Центра патриотического воспитания оформлен стенд «Коррупция: понятие, признаки, преступление». </w:t>
      </w:r>
    </w:p>
    <w:p w:rsidR="00141F42" w:rsidRPr="008F773F" w:rsidRDefault="00141F42" w:rsidP="00B55F9E">
      <w:pPr>
        <w:pStyle w:val="1c"/>
        <w:numPr>
          <w:ilvl w:val="0"/>
          <w:numId w:val="42"/>
        </w:numPr>
        <w:spacing w:after="0" w:line="240" w:lineRule="auto"/>
        <w:rPr>
          <w:sz w:val="24"/>
          <w:szCs w:val="24"/>
        </w:rPr>
      </w:pPr>
      <w:r w:rsidRPr="008F773F">
        <w:rPr>
          <w:sz w:val="24"/>
          <w:szCs w:val="24"/>
        </w:rPr>
        <w:t>К Международному дню борьбы с коррупцией, который отмечается 9 декабря, стенд был обновлён. Среди представленных материалов: «Причины коррупции в России», «Коррупция в России. История», «Афоризмы, высказывания, цитаты и мудрые изречения о коррупции», «Пословицы и поговорки о коррупции». Здесь же размещаются буклеты «Что нужно знать о коррупции», «Памятка по противодействию коррупции» и номера телефонов в случае столкновения с коррупцией.</w:t>
      </w:r>
    </w:p>
    <w:p w:rsidR="00141F42" w:rsidRPr="00B55F9E" w:rsidRDefault="00141F42" w:rsidP="008F773F">
      <w:pPr>
        <w:jc w:val="both"/>
      </w:pPr>
    </w:p>
    <w:p w:rsidR="00141F42" w:rsidRPr="00B55F9E" w:rsidRDefault="00141F42" w:rsidP="00B55F9E">
      <w:pPr>
        <w:jc w:val="both"/>
      </w:pPr>
      <w:r w:rsidRPr="00B55F9E">
        <w:rPr>
          <w:b/>
          <w:bCs/>
          <w:i/>
          <w:iCs/>
        </w:rPr>
        <w:t>Выставочная деятельность:</w:t>
      </w:r>
      <w:r w:rsidRPr="00B55F9E">
        <w:t xml:space="preserve"> </w:t>
      </w:r>
    </w:p>
    <w:p w:rsidR="00141F42" w:rsidRPr="00B55F9E" w:rsidRDefault="00141F42" w:rsidP="00B55F9E">
      <w:pPr>
        <w:numPr>
          <w:ilvl w:val="0"/>
          <w:numId w:val="43"/>
        </w:numPr>
        <w:spacing w:before="100" w:beforeAutospacing="1" w:after="100" w:afterAutospacing="1"/>
        <w:jc w:val="both"/>
      </w:pPr>
      <w:r w:rsidRPr="00B55F9E">
        <w:t>«Коррупция – это зло! Надо жить честно!» (из фондов КОУНБ им. А. Герцена) (42 экз.)</w:t>
      </w:r>
    </w:p>
    <w:p w:rsidR="00141F42" w:rsidRPr="00B55F9E" w:rsidRDefault="00141F42" w:rsidP="00B55F9E">
      <w:pPr>
        <w:pStyle w:val="a4"/>
        <w:numPr>
          <w:ilvl w:val="0"/>
          <w:numId w:val="43"/>
        </w:numPr>
        <w:jc w:val="both"/>
      </w:pPr>
      <w:r w:rsidRPr="00B55F9E">
        <w:rPr>
          <w:b/>
          <w:bCs/>
        </w:rPr>
        <w:t xml:space="preserve">9.12 – </w:t>
      </w:r>
      <w:r w:rsidRPr="00B55F9E">
        <w:t>«О коррупции вслух» (Международный день борьбы с коррупцией ) – 11 экз.</w:t>
      </w:r>
    </w:p>
    <w:p w:rsidR="00141F42" w:rsidRDefault="00141F42" w:rsidP="00B55F9E">
      <w:pPr>
        <w:pStyle w:val="a4"/>
        <w:numPr>
          <w:ilvl w:val="0"/>
          <w:numId w:val="43"/>
        </w:numPr>
        <w:jc w:val="both"/>
      </w:pPr>
      <w:r w:rsidRPr="00B55F9E">
        <w:t xml:space="preserve">На взрослом абонементе Центра патриотического воспитания была оформлена книжная выставка «Все вместе против коррупции!». </w:t>
      </w:r>
    </w:p>
    <w:p w:rsidR="00141F42" w:rsidRDefault="00141F42" w:rsidP="00141F42"/>
    <w:p w:rsidR="00141F42" w:rsidRPr="00FA659E" w:rsidRDefault="00141F42" w:rsidP="008F773F">
      <w:pPr>
        <w:jc w:val="center"/>
        <w:rPr>
          <w:sz w:val="28"/>
          <w:szCs w:val="28"/>
        </w:rPr>
      </w:pPr>
      <w:r w:rsidRPr="00FA659E">
        <w:rPr>
          <w:b/>
          <w:bCs/>
          <w:sz w:val="28"/>
          <w:szCs w:val="28"/>
        </w:rPr>
        <w:t>8.1.9. Формирование толерантного сознания и работа по противодействию терроризма</w:t>
      </w:r>
    </w:p>
    <w:p w:rsidR="00141F42" w:rsidRDefault="00141F42" w:rsidP="00141F42"/>
    <w:p w:rsidR="00141F42" w:rsidRPr="00B55F9E" w:rsidRDefault="00FA659E" w:rsidP="00B55F9E">
      <w:pPr>
        <w:jc w:val="both"/>
      </w:pPr>
      <w:r>
        <w:t xml:space="preserve">    </w:t>
      </w:r>
      <w:r w:rsidR="00141F42" w:rsidRPr="00B55F9E">
        <w:t xml:space="preserve">В целях противодействия вовлечению в террористическую деятельность граждан и для пресечения распространения экстремистских идей продолжилась работа, направленная на профилактическое воздействие на лиц, наиболее подверженных влиянию идеологии терроризма, продолжилась практика проведения культурно – просветительских мероприятий, бесед по привитию молодежи идей межнациональной и межрелигиозной толерантности. </w:t>
      </w:r>
    </w:p>
    <w:p w:rsidR="00C414DC" w:rsidRPr="008F773F" w:rsidRDefault="00141F42" w:rsidP="00C414DC">
      <w:pPr>
        <w:jc w:val="both"/>
      </w:pPr>
      <w:r w:rsidRPr="00B55F9E">
        <w:t xml:space="preserve">Так, в Центре патриотического воспитания им.Г.Булатова 3 сентября прошел </w:t>
      </w:r>
      <w:r w:rsidRPr="00B55F9E">
        <w:rPr>
          <w:b/>
          <w:bCs/>
        </w:rPr>
        <w:t>урок памяти</w:t>
      </w:r>
      <w:r w:rsidRPr="00B55F9E">
        <w:t xml:space="preserve"> </w:t>
      </w:r>
      <w:r w:rsidRPr="00B55F9E">
        <w:rPr>
          <w:b/>
          <w:bCs/>
        </w:rPr>
        <w:t>«Беслан. Мы тебя помним…»</w:t>
      </w:r>
      <w:r w:rsidRPr="00B55F9E">
        <w:t xml:space="preserve"> для учащихся 8-х, 9-х и 5-х </w:t>
      </w:r>
      <w:proofErr w:type="spellStart"/>
      <w:r w:rsidRPr="00B55F9E">
        <w:t>кл</w:t>
      </w:r>
      <w:proofErr w:type="spellEnd"/>
      <w:r w:rsidRPr="00B55F9E">
        <w:t>, посвящённый Дню солидарности в борьбе с терроризмом. О последствиях этих террористических актов, о трагедии Беслана шла речь в этот день. В течение двух суток в спортзале школы № 1 города Беслана (Республика Северная Осетия) удерживались преподаватели, ученики, и их родители – всего более 1200 человек. В результате взрыва погиб 331 человек, в том числе 172 ребенка. 559 человек получили ранения. Кладбище погибших детей было названо «Городом ангелов. Это страшные страницы истории. Ребята внимательно слушали. Погибло много их сверстников, память погибших почтили Минутой молчания.</w:t>
      </w:r>
      <w:r w:rsidR="00C414DC">
        <w:t xml:space="preserve"> </w:t>
      </w:r>
      <w:r w:rsidR="00C414DC" w:rsidRPr="008F773F">
        <w:t>«Беслан: прерванный урок»: час памяти для старших классов</w:t>
      </w:r>
      <w:r w:rsidR="00C414DC">
        <w:t xml:space="preserve"> проведен 4 раза для 112 человек.</w:t>
      </w:r>
    </w:p>
    <w:p w:rsidR="00C414DC" w:rsidRDefault="00C414DC" w:rsidP="00C414DC">
      <w:pPr>
        <w:pStyle w:val="1c"/>
        <w:spacing w:after="0" w:line="240" w:lineRule="auto"/>
        <w:ind w:firstLine="0"/>
        <w:rPr>
          <w:sz w:val="24"/>
          <w:szCs w:val="24"/>
        </w:rPr>
      </w:pPr>
      <w:r w:rsidRPr="008F773F">
        <w:rPr>
          <w:sz w:val="24"/>
          <w:szCs w:val="24"/>
        </w:rPr>
        <w:t>В целях снижения уязвимости молодежи от воздействия идеологии терроризма</w:t>
      </w:r>
      <w:r>
        <w:rPr>
          <w:sz w:val="24"/>
          <w:szCs w:val="24"/>
        </w:rPr>
        <w:t xml:space="preserve"> </w:t>
      </w:r>
      <w:r w:rsidRPr="008F773F">
        <w:rPr>
          <w:sz w:val="24"/>
          <w:szCs w:val="24"/>
        </w:rPr>
        <w:t>было проведено 158 мероприятий с посещением 5930 человек.</w:t>
      </w:r>
    </w:p>
    <w:p w:rsidR="00141F42" w:rsidRPr="00B55F9E" w:rsidRDefault="00C414DC" w:rsidP="00C414DC">
      <w:pPr>
        <w:spacing w:before="100" w:beforeAutospacing="1" w:after="100" w:afterAutospacing="1"/>
        <w:jc w:val="both"/>
      </w:pPr>
      <w:r>
        <w:t xml:space="preserve">«Вместе против террора»- </w:t>
      </w:r>
      <w:r w:rsidRPr="008F773F">
        <w:t xml:space="preserve"> выставка книг и статей из периодической печати</w:t>
      </w:r>
      <w:r>
        <w:t>. Познакомилось125 человек.</w:t>
      </w:r>
    </w:p>
    <w:p w:rsidR="00141F42" w:rsidRPr="00B55F9E" w:rsidRDefault="00141F42" w:rsidP="00B55F9E">
      <w:pPr>
        <w:jc w:val="both"/>
      </w:pPr>
      <w:r w:rsidRPr="00FA659E">
        <w:rPr>
          <w:bCs/>
        </w:rPr>
        <w:t xml:space="preserve">В Отделе обслуживания прошла игра-аукцион </w:t>
      </w:r>
      <w:r w:rsidRPr="00B55F9E">
        <w:t xml:space="preserve">«Я выбираю безопасность» для 287 учащихся старших классов. </w:t>
      </w:r>
    </w:p>
    <w:p w:rsidR="00141F42" w:rsidRPr="00B55F9E" w:rsidRDefault="00141F42" w:rsidP="00B55F9E">
      <w:pPr>
        <w:jc w:val="both"/>
      </w:pPr>
      <w:r w:rsidRPr="00B55F9E">
        <w:t>Отдел обслуживания стал 1 декабря площадкой для проведения всероссийской акции «Большой этнографический диктант» (24 человека).</w:t>
      </w:r>
    </w:p>
    <w:p w:rsidR="00141F42" w:rsidRPr="00B55F9E" w:rsidRDefault="00141F42" w:rsidP="00B55F9E">
      <w:pPr>
        <w:jc w:val="both"/>
      </w:pPr>
    </w:p>
    <w:p w:rsidR="00141F42" w:rsidRDefault="00141F42" w:rsidP="00141F42"/>
    <w:p w:rsidR="00141F42" w:rsidRPr="00FA659E" w:rsidRDefault="00141F42" w:rsidP="00C414DC">
      <w:pPr>
        <w:jc w:val="center"/>
        <w:rPr>
          <w:b/>
          <w:sz w:val="28"/>
          <w:szCs w:val="28"/>
        </w:rPr>
      </w:pPr>
      <w:r w:rsidRPr="00FA659E">
        <w:rPr>
          <w:b/>
          <w:sz w:val="28"/>
          <w:szCs w:val="28"/>
        </w:rPr>
        <w:t>8.1.10. Досуг</w:t>
      </w:r>
    </w:p>
    <w:p w:rsidR="00141F42" w:rsidRDefault="00141F42" w:rsidP="00141F42">
      <w:r>
        <w:t>Мероприятия, связанные с досугом, представлены различными клубами по интересам.</w:t>
      </w:r>
    </w:p>
    <w:p w:rsidR="00141F42" w:rsidRDefault="00141F42" w:rsidP="00141F42">
      <w:pPr>
        <w:pStyle w:val="a4"/>
        <w:jc w:val="center"/>
      </w:pPr>
      <w:r>
        <w:rPr>
          <w:b/>
          <w:bCs/>
        </w:rPr>
        <w:t>Клуб «Рукодельница</w:t>
      </w:r>
    </w:p>
    <w:p w:rsidR="00141F42" w:rsidRPr="00D12CF9" w:rsidRDefault="00141F42" w:rsidP="00D12CF9">
      <w:pPr>
        <w:jc w:val="both"/>
      </w:pPr>
      <w:r w:rsidRPr="00D12CF9">
        <w:t>При Отделе обслуживания. Занятия проходят раз в месяц.</w:t>
      </w:r>
    </w:p>
    <w:p w:rsidR="00141F42" w:rsidRPr="00D12CF9" w:rsidRDefault="00141F42" w:rsidP="00D12CF9">
      <w:pPr>
        <w:jc w:val="both"/>
      </w:pPr>
      <w:r w:rsidRPr="00D12CF9">
        <w:rPr>
          <w:b/>
          <w:bCs/>
        </w:rPr>
        <w:t>14.02.</w:t>
      </w:r>
      <w:r w:rsidRPr="00D12CF9">
        <w:t xml:space="preserve"> </w:t>
      </w:r>
      <w:r w:rsidRPr="00D12CF9">
        <w:rPr>
          <w:color w:val="000000"/>
        </w:rPr>
        <w:t xml:space="preserve">В библиотеке им.А. Грина (ул. Советская, 64) открылась выставка под названием «Мое хобби на 5+».  Представлены более 200 работ  50 умельцев города, изготовленных в различных техниках. Плетение из бересты и соломы, лоскутное шитье, вышивка гладью и лентами, украшения из бисера, картины акварелью, вещи, связанные крючком и на спицах, </w:t>
      </w:r>
      <w:proofErr w:type="spellStart"/>
      <w:r w:rsidRPr="00D12CF9">
        <w:rPr>
          <w:color w:val="000000"/>
        </w:rPr>
        <w:t>фэлтинг</w:t>
      </w:r>
      <w:proofErr w:type="spellEnd"/>
      <w:r w:rsidRPr="00D12CF9">
        <w:rPr>
          <w:color w:val="000000"/>
        </w:rPr>
        <w:t xml:space="preserve"> – работы выполненные из шерсти,  алмазная выкладка, изделия из кожи и меха, авторские куклы и обереги для дома, роспись по стеклу, украшения и сувениры.</w:t>
      </w:r>
      <w:r w:rsidRPr="00D12CF9">
        <w:t xml:space="preserve"> </w:t>
      </w:r>
    </w:p>
    <w:p w:rsidR="00141F42" w:rsidRPr="00D12CF9" w:rsidRDefault="00141F42" w:rsidP="00D12CF9">
      <w:pPr>
        <w:jc w:val="both"/>
      </w:pPr>
      <w:r w:rsidRPr="00D12CF9">
        <w:rPr>
          <w:color w:val="000000"/>
        </w:rPr>
        <w:t xml:space="preserve">Среди новичков, что очень приятно, двое мужчин. Это Лапшин Анатолий Иванович, художник, и </w:t>
      </w:r>
      <w:proofErr w:type="spellStart"/>
      <w:r w:rsidRPr="00D12CF9">
        <w:rPr>
          <w:color w:val="000000"/>
        </w:rPr>
        <w:t>Зарандия</w:t>
      </w:r>
      <w:proofErr w:type="spellEnd"/>
      <w:r w:rsidRPr="00D12CF9">
        <w:rPr>
          <w:color w:val="000000"/>
        </w:rPr>
        <w:t xml:space="preserve"> Эдуард Викторович, военный. Увлекается фотографией. На выставке представил коллекцию фотоаппаратов.</w:t>
      </w:r>
    </w:p>
    <w:p w:rsidR="00141F42" w:rsidRPr="00D12CF9" w:rsidRDefault="00141F42" w:rsidP="00D12CF9">
      <w:pPr>
        <w:jc w:val="both"/>
      </w:pPr>
      <w:r w:rsidRPr="00D12CF9">
        <w:rPr>
          <w:color w:val="000000"/>
        </w:rPr>
        <w:t>Побывавшие на выставке, познакомились с работами мастеров, невероятно увлечённых своим творчеством.  И, может быть, впечатлившись увиденным, у кого-то появилось желание создавать своё хобби на "5+"!</w:t>
      </w:r>
    </w:p>
    <w:p w:rsidR="00141F42" w:rsidRPr="00D12CF9" w:rsidRDefault="00141F42" w:rsidP="00D12CF9">
      <w:pPr>
        <w:jc w:val="both"/>
      </w:pPr>
      <w:r w:rsidRPr="00D12CF9">
        <w:rPr>
          <w:color w:val="000000"/>
        </w:rPr>
        <w:t xml:space="preserve">Об открытии выставки и её участницах был снят сюжет ТК «СКАТ» </w:t>
      </w:r>
    </w:p>
    <w:p w:rsidR="00141F42" w:rsidRPr="00D12CF9" w:rsidRDefault="00141F42" w:rsidP="00D12CF9">
      <w:pPr>
        <w:jc w:val="both"/>
      </w:pPr>
      <w:r w:rsidRPr="00D12CF9">
        <w:rPr>
          <w:color w:val="000000"/>
        </w:rPr>
        <w:t xml:space="preserve">Ссылка на видео: </w:t>
      </w:r>
    </w:p>
    <w:p w:rsidR="00141F42" w:rsidRPr="00D12CF9" w:rsidRDefault="00141F42" w:rsidP="00D12CF9">
      <w:pPr>
        <w:jc w:val="both"/>
      </w:pPr>
      <w:hyperlink r:id="rId11" w:history="1">
        <w:r w:rsidRPr="00D12CF9">
          <w:rPr>
            <w:rStyle w:val="a3"/>
          </w:rPr>
          <w:t>https://vk.com/im?sel=240303175&amp;z=video-56813230_456239098%2F02e68eccfcbf12af9f</w:t>
        </w:r>
      </w:hyperlink>
      <w:r w:rsidRPr="00D12CF9">
        <w:rPr>
          <w:color w:val="000000"/>
        </w:rPr>
        <w:t xml:space="preserve"> </w:t>
      </w:r>
    </w:p>
    <w:p w:rsidR="00141F42" w:rsidRPr="00D12CF9" w:rsidRDefault="00141F42" w:rsidP="00D12CF9">
      <w:pPr>
        <w:jc w:val="both"/>
      </w:pPr>
      <w:r w:rsidRPr="00D12CF9">
        <w:rPr>
          <w:b/>
          <w:bCs/>
          <w:color w:val="000000"/>
        </w:rPr>
        <w:t>08.04.</w:t>
      </w:r>
      <w:r w:rsidRPr="00D12CF9">
        <w:rPr>
          <w:color w:val="000000"/>
        </w:rPr>
        <w:t xml:space="preserve"> </w:t>
      </w:r>
      <w:r w:rsidRPr="00D12CF9">
        <w:t xml:space="preserve">Клуб «Рукодельница» мастер-класс «Заколка - шляпка» </w:t>
      </w:r>
    </w:p>
    <w:p w:rsidR="00141F42" w:rsidRPr="00D12CF9" w:rsidRDefault="00141F42" w:rsidP="00D12CF9">
      <w:pPr>
        <w:jc w:val="both"/>
      </w:pPr>
      <w:r w:rsidRPr="00D12CF9">
        <w:rPr>
          <w:b/>
          <w:bCs/>
        </w:rPr>
        <w:t>03.08.</w:t>
      </w:r>
      <w:r w:rsidRPr="00D12CF9">
        <w:t xml:space="preserve"> Участие мастериц клуба «Рукодельница» в областном празднике «</w:t>
      </w:r>
      <w:proofErr w:type="spellStart"/>
      <w:r w:rsidRPr="00D12CF9">
        <w:t>Выль</w:t>
      </w:r>
      <w:proofErr w:type="spellEnd"/>
      <w:r w:rsidRPr="00D12CF9">
        <w:t xml:space="preserve"> </w:t>
      </w:r>
      <w:proofErr w:type="spellStart"/>
      <w:r w:rsidRPr="00D12CF9">
        <w:t>Джук</w:t>
      </w:r>
      <w:proofErr w:type="spellEnd"/>
      <w:r w:rsidRPr="00D12CF9">
        <w:t>» (4 человека)</w:t>
      </w:r>
    </w:p>
    <w:p w:rsidR="00141F42" w:rsidRPr="00D12CF9" w:rsidRDefault="00141F42" w:rsidP="00D12CF9">
      <w:pPr>
        <w:jc w:val="both"/>
      </w:pPr>
      <w:r w:rsidRPr="00D12CF9">
        <w:rPr>
          <w:b/>
          <w:bCs/>
        </w:rPr>
        <w:t>06.09.</w:t>
      </w:r>
      <w:r w:rsidRPr="00D12CF9">
        <w:t xml:space="preserve"> Мастер-класс «Вязаный аксессуар» для взрослых (9 человек)</w:t>
      </w:r>
    </w:p>
    <w:p w:rsidR="00141F42" w:rsidRPr="00D12CF9" w:rsidRDefault="00141F42" w:rsidP="00D12CF9">
      <w:pPr>
        <w:jc w:val="both"/>
      </w:pPr>
      <w:r w:rsidRPr="00D12CF9">
        <w:rPr>
          <w:b/>
          <w:bCs/>
        </w:rPr>
        <w:t>1.10.</w:t>
      </w:r>
      <w:r w:rsidRPr="00D12CF9">
        <w:t xml:space="preserve"> Мастер-класс «Учимся вязать крючком» для взрослых (7 человек)</w:t>
      </w:r>
    </w:p>
    <w:p w:rsidR="00141F42" w:rsidRPr="00D12CF9" w:rsidRDefault="00141F42" w:rsidP="00D12CF9">
      <w:pPr>
        <w:jc w:val="both"/>
      </w:pPr>
      <w:r w:rsidRPr="00D12CF9">
        <w:rPr>
          <w:b/>
          <w:bCs/>
        </w:rPr>
        <w:t>4.10.</w:t>
      </w:r>
      <w:r w:rsidRPr="00D12CF9">
        <w:t xml:space="preserve"> Мастер-класс «Осваиваем пэчворк» для взрослых (6 человек)</w:t>
      </w:r>
    </w:p>
    <w:p w:rsidR="00141F42" w:rsidRPr="00D12CF9" w:rsidRDefault="00141F42" w:rsidP="00D12CF9">
      <w:pPr>
        <w:jc w:val="both"/>
      </w:pPr>
      <w:r w:rsidRPr="00D12CF9">
        <w:rPr>
          <w:b/>
          <w:bCs/>
        </w:rPr>
        <w:t>15.10.</w:t>
      </w:r>
      <w:r w:rsidRPr="00D12CF9">
        <w:t xml:space="preserve"> Мастер-класс «Учимся вязать крючком» для взрослых (5 человек)</w:t>
      </w:r>
    </w:p>
    <w:p w:rsidR="00141F42" w:rsidRPr="00D12CF9" w:rsidRDefault="00141F42" w:rsidP="00D12CF9">
      <w:pPr>
        <w:jc w:val="both"/>
      </w:pPr>
      <w:r w:rsidRPr="00D12CF9">
        <w:rPr>
          <w:b/>
          <w:bCs/>
        </w:rPr>
        <w:t>18.10.</w:t>
      </w:r>
      <w:r w:rsidRPr="00D12CF9">
        <w:t xml:space="preserve"> Мастер-класс «Выкройка сумки-рюкзака» для взрослых (8 человек)</w:t>
      </w:r>
    </w:p>
    <w:p w:rsidR="00141F42" w:rsidRPr="00D12CF9" w:rsidRDefault="00141F42" w:rsidP="00D12CF9">
      <w:pPr>
        <w:jc w:val="both"/>
      </w:pPr>
      <w:r w:rsidRPr="00D12CF9">
        <w:rPr>
          <w:b/>
          <w:bCs/>
        </w:rPr>
        <w:t>24.10.</w:t>
      </w:r>
      <w:r w:rsidRPr="00D12CF9">
        <w:t xml:space="preserve"> Занятие группы «Лоскуток» пэчворк (4 человек)</w:t>
      </w:r>
    </w:p>
    <w:p w:rsidR="00141F42" w:rsidRPr="00D12CF9" w:rsidRDefault="00141F42" w:rsidP="00D12CF9">
      <w:pPr>
        <w:jc w:val="both"/>
      </w:pPr>
      <w:r w:rsidRPr="00D12CF9">
        <w:rPr>
          <w:b/>
          <w:bCs/>
          <w:color w:val="000000"/>
        </w:rPr>
        <w:t>26.10.</w:t>
      </w:r>
      <w:r w:rsidRPr="00D12CF9">
        <w:rPr>
          <w:color w:val="000000"/>
        </w:rPr>
        <w:t xml:space="preserve"> </w:t>
      </w:r>
      <w:r w:rsidRPr="00D12CF9">
        <w:t>Семейный праздник «Дед, бабуля, мама, папа, я – рукодельная семья» (80 человек)</w:t>
      </w:r>
    </w:p>
    <w:p w:rsidR="00141F42" w:rsidRPr="00D12CF9" w:rsidRDefault="00141F42" w:rsidP="00D12CF9">
      <w:pPr>
        <w:jc w:val="both"/>
      </w:pPr>
      <w:r w:rsidRPr="00D12CF9">
        <w:rPr>
          <w:b/>
          <w:bCs/>
        </w:rPr>
        <w:t>29.10.</w:t>
      </w:r>
      <w:r w:rsidRPr="00D12CF9">
        <w:t xml:space="preserve"> Занятие группы «Дебют» вязание крючком (75 человек)</w:t>
      </w:r>
    </w:p>
    <w:p w:rsidR="00141F42" w:rsidRPr="00D12CF9" w:rsidRDefault="00141F42" w:rsidP="00D12CF9">
      <w:pPr>
        <w:jc w:val="both"/>
      </w:pPr>
      <w:r w:rsidRPr="00D12CF9">
        <w:rPr>
          <w:b/>
          <w:bCs/>
          <w:color w:val="000000"/>
        </w:rPr>
        <w:t>1,15, 29.11.</w:t>
      </w:r>
      <w:r w:rsidRPr="00D12CF9">
        <w:rPr>
          <w:color w:val="000000"/>
        </w:rPr>
        <w:t xml:space="preserve"> </w:t>
      </w:r>
      <w:r w:rsidRPr="00D12CF9">
        <w:t>Занятие группы «Лоскуток» пэчворк (21 человек)</w:t>
      </w:r>
    </w:p>
    <w:p w:rsidR="00141F42" w:rsidRPr="00D12CF9" w:rsidRDefault="00141F42" w:rsidP="00D12CF9">
      <w:pPr>
        <w:jc w:val="both"/>
      </w:pPr>
      <w:r w:rsidRPr="00D12CF9">
        <w:rPr>
          <w:b/>
          <w:bCs/>
          <w:color w:val="000000"/>
        </w:rPr>
        <w:t>5, 12,19,26.11.</w:t>
      </w:r>
      <w:r w:rsidRPr="00D12CF9">
        <w:rPr>
          <w:color w:val="000000"/>
        </w:rPr>
        <w:t xml:space="preserve"> </w:t>
      </w:r>
      <w:r w:rsidRPr="00D12CF9">
        <w:t>Занятие группы «Дебют» вязание крючком (21 человек)</w:t>
      </w:r>
    </w:p>
    <w:p w:rsidR="00141F42" w:rsidRPr="00D12CF9" w:rsidRDefault="00141F42" w:rsidP="00D12CF9">
      <w:pPr>
        <w:jc w:val="both"/>
      </w:pPr>
      <w:r w:rsidRPr="00D12CF9">
        <w:rPr>
          <w:b/>
          <w:bCs/>
        </w:rPr>
        <w:t>3,17, 24 12.</w:t>
      </w:r>
      <w:r w:rsidRPr="00D12CF9">
        <w:t xml:space="preserve"> Занятие группы «Дебют» вязание крючком (26 человек)</w:t>
      </w:r>
    </w:p>
    <w:p w:rsidR="00141F42" w:rsidRPr="00D12CF9" w:rsidRDefault="00141F42" w:rsidP="00D12CF9">
      <w:pPr>
        <w:jc w:val="both"/>
      </w:pPr>
    </w:p>
    <w:p w:rsidR="00141F42" w:rsidRPr="00D12CF9" w:rsidRDefault="00141F42" w:rsidP="00D12CF9">
      <w:pPr>
        <w:jc w:val="both"/>
      </w:pPr>
      <w:r w:rsidRPr="00D12CF9">
        <w:t xml:space="preserve">20 лет при Центре </w:t>
      </w:r>
      <w:r w:rsidR="00FA659E">
        <w:t xml:space="preserve">патриотического воспитания им.Г.Булатова </w:t>
      </w:r>
      <w:r w:rsidRPr="00D12CF9">
        <w:t>действует клуб общения пожилых людей «Золотой возраст». Девиз клуба: «Мои года – моё богатство». Люди старшего поколения – благодарные слушатели и активные участники библиотечных мероприятий.</w:t>
      </w:r>
    </w:p>
    <w:p w:rsidR="00141F42" w:rsidRPr="00D12CF9" w:rsidRDefault="00141F42" w:rsidP="00D12CF9">
      <w:pPr>
        <w:jc w:val="both"/>
      </w:pPr>
      <w:r w:rsidRPr="00D12CF9">
        <w:t xml:space="preserve">За 2019-й в клубе состоялось 6 встреч. Их темы: </w:t>
      </w:r>
    </w:p>
    <w:p w:rsidR="00141F42" w:rsidRPr="00D12CF9" w:rsidRDefault="00141F42" w:rsidP="00D12CF9">
      <w:pPr>
        <w:jc w:val="both"/>
      </w:pPr>
      <w:r w:rsidRPr="00D12CF9">
        <w:t xml:space="preserve">– </w:t>
      </w:r>
      <w:r w:rsidRPr="00D12CF9">
        <w:rPr>
          <w:b/>
          <w:bCs/>
        </w:rPr>
        <w:t xml:space="preserve">«Нам 20 лет!»: </w:t>
      </w:r>
      <w:r w:rsidRPr="00D12CF9">
        <w:t>вечер, посвящённый юбилею клуба</w:t>
      </w:r>
    </w:p>
    <w:p w:rsidR="00141F42" w:rsidRPr="00D12CF9" w:rsidRDefault="00141F42" w:rsidP="00D12CF9">
      <w:pPr>
        <w:jc w:val="both"/>
      </w:pPr>
      <w:r w:rsidRPr="00D12CF9">
        <w:t xml:space="preserve">– </w:t>
      </w:r>
      <w:r w:rsidRPr="00D12CF9">
        <w:rPr>
          <w:b/>
          <w:bCs/>
        </w:rPr>
        <w:t>«Даниил Гранин: солдат и писатель»:</w:t>
      </w:r>
      <w:r w:rsidRPr="00D12CF9">
        <w:t xml:space="preserve"> вечер-портрет, посвящённый 100-летию Д. А. Гранина (1919-2017)</w:t>
      </w:r>
    </w:p>
    <w:p w:rsidR="00141F42" w:rsidRPr="00D12CF9" w:rsidRDefault="00141F42" w:rsidP="00D12CF9">
      <w:pPr>
        <w:jc w:val="both"/>
      </w:pPr>
      <w:r w:rsidRPr="00D12CF9">
        <w:t xml:space="preserve">– </w:t>
      </w:r>
      <w:r w:rsidRPr="00D12CF9">
        <w:rPr>
          <w:b/>
          <w:bCs/>
        </w:rPr>
        <w:t xml:space="preserve">Творческая встреча с поэтессой Надеждой </w:t>
      </w:r>
      <w:proofErr w:type="spellStart"/>
      <w:r w:rsidRPr="00D12CF9">
        <w:rPr>
          <w:b/>
          <w:bCs/>
        </w:rPr>
        <w:t>Мохиной</w:t>
      </w:r>
      <w:proofErr w:type="spellEnd"/>
    </w:p>
    <w:p w:rsidR="00141F42" w:rsidRPr="00D12CF9" w:rsidRDefault="00141F42" w:rsidP="00D12CF9">
      <w:pPr>
        <w:jc w:val="both"/>
      </w:pPr>
      <w:r w:rsidRPr="00D12CF9">
        <w:t xml:space="preserve">– </w:t>
      </w:r>
      <w:r w:rsidRPr="00D12CF9">
        <w:rPr>
          <w:b/>
          <w:bCs/>
        </w:rPr>
        <w:t>«Через всё прошли и победили!»:</w:t>
      </w:r>
      <w:r w:rsidRPr="00D12CF9">
        <w:t xml:space="preserve"> вечер, посвящённый 74-й годовщине Великой Победы</w:t>
      </w:r>
    </w:p>
    <w:p w:rsidR="00141F42" w:rsidRPr="00D12CF9" w:rsidRDefault="00141F42" w:rsidP="00D12CF9">
      <w:pPr>
        <w:jc w:val="both"/>
      </w:pPr>
      <w:r w:rsidRPr="00D12CF9">
        <w:t xml:space="preserve">– </w:t>
      </w:r>
      <w:r w:rsidRPr="00D12CF9">
        <w:rPr>
          <w:b/>
          <w:bCs/>
        </w:rPr>
        <w:t>«Мудрой осени счастливые мгновенья»:</w:t>
      </w:r>
      <w:r w:rsidRPr="00D12CF9">
        <w:t xml:space="preserve"> праздник, посвящённый Дню мудрости и доброты</w:t>
      </w:r>
    </w:p>
    <w:p w:rsidR="00141F42" w:rsidRPr="00D12CF9" w:rsidRDefault="00141F42" w:rsidP="00D12CF9">
      <w:pPr>
        <w:jc w:val="both"/>
      </w:pPr>
      <w:r w:rsidRPr="00D12CF9">
        <w:t xml:space="preserve">– </w:t>
      </w:r>
      <w:r w:rsidRPr="00D12CF9">
        <w:rPr>
          <w:b/>
          <w:bCs/>
        </w:rPr>
        <w:t>«Самородок земли Алтайской»:</w:t>
      </w:r>
      <w:r w:rsidRPr="00D12CF9">
        <w:t xml:space="preserve"> литературно-музыкальный вечер, посвящённый 90-летию В. М. Шукшина (1929-1974)</w:t>
      </w:r>
    </w:p>
    <w:p w:rsidR="00141F42" w:rsidRPr="00D12CF9" w:rsidRDefault="00141F42" w:rsidP="00D12CF9">
      <w:pPr>
        <w:jc w:val="both"/>
      </w:pPr>
    </w:p>
    <w:p w:rsidR="00141F42" w:rsidRPr="00D12CF9" w:rsidRDefault="00141F42" w:rsidP="00D12CF9">
      <w:pPr>
        <w:jc w:val="both"/>
      </w:pPr>
      <w:r w:rsidRPr="00D12CF9">
        <w:t>В Центре патриотического воспитания прошел вечер, посвящённый 20-летию создания клуба «Золотой возраст».</w:t>
      </w:r>
    </w:p>
    <w:p w:rsidR="00141F42" w:rsidRPr="00D12CF9" w:rsidRDefault="00141F42" w:rsidP="00D12CF9">
      <w:pPr>
        <w:jc w:val="both"/>
      </w:pPr>
      <w:r w:rsidRPr="00D12CF9">
        <w:t>Ведущие предложили «перелистали» фотолетопись событий клуба – участники вечера вспоминали свои встречи и узнавали себя на фото. Череду поздравлений открыла заместитель председателя Слободского совета ветеранов В. Ф. Холодова. С добрыми пожеланиями к юбилярам обратились друзья библиотеки – представители ветеранских организаций меховой фабрики «Белка» и фанерного комбината «Красный якорь», клуба «Библиофил», клуба «</w:t>
      </w:r>
      <w:proofErr w:type="spellStart"/>
      <w:r w:rsidRPr="00D12CF9">
        <w:t>Добродея</w:t>
      </w:r>
      <w:proofErr w:type="spellEnd"/>
      <w:r w:rsidRPr="00D12CF9">
        <w:t xml:space="preserve">» из села </w:t>
      </w:r>
      <w:proofErr w:type="spellStart"/>
      <w:r w:rsidRPr="00D12CF9">
        <w:t>Ильинское</w:t>
      </w:r>
      <w:proofErr w:type="spellEnd"/>
      <w:r w:rsidRPr="00D12CF9">
        <w:t xml:space="preserve"> Слободского района.</w:t>
      </w:r>
    </w:p>
    <w:p w:rsidR="00141F42" w:rsidRPr="00D12CF9" w:rsidRDefault="00141F42" w:rsidP="00D12CF9">
      <w:pPr>
        <w:jc w:val="both"/>
      </w:pPr>
      <w:r w:rsidRPr="00D12CF9">
        <w:t>Подарком для присутствующих стал мини-концерт воспитанников ДОУ «Берёзка», дошколята старались изо всех сил, декламировали стихи, пели, танцевали. Душой вечера можно назвать выступление Натальи Петровны Колесовой, исполнившей лирические песни о зиме и любви. Завсегдатаи клуба Г. Я. Абрамова и Л. А. Симонова разыграли сценку «Разговор двух соседок», где говорится о пользе книг и чтения. Директор библиотеки Ольга Геннадьевна Болтачева вручила Благодарственные письма самым инициативным участникам клуба и сказала о том, что клуб стал центром общения для пожилых людей не желающих мириться с возрастом, людей творческих и неравнодушных.</w:t>
      </w:r>
    </w:p>
    <w:p w:rsidR="00141F42" w:rsidRPr="00D12CF9" w:rsidRDefault="00141F42" w:rsidP="00D12CF9">
      <w:pPr>
        <w:jc w:val="both"/>
      </w:pPr>
      <w:r w:rsidRPr="00D12CF9">
        <w:t xml:space="preserve">Вторая часть вечера была наполнена новогодними конкурсами, песнями, душевным общением за чайным столом. Не обошлось и без шуточных гаданий от Деда Мороза и Снегурочки. Юбилей клуба запомнится как вечер трогательных воспоминаний. </w:t>
      </w:r>
    </w:p>
    <w:p w:rsidR="00141F42" w:rsidRPr="00D12CF9" w:rsidRDefault="00141F42" w:rsidP="00D12CF9">
      <w:pPr>
        <w:jc w:val="both"/>
      </w:pPr>
      <w:r w:rsidRPr="00D12CF9">
        <w:t xml:space="preserve">Традиционным в клубе является занятие, посвящённое Дню мудрости и доброты. В этом году это праздник </w:t>
      </w:r>
      <w:r w:rsidRPr="00D12CF9">
        <w:rPr>
          <w:b/>
          <w:bCs/>
        </w:rPr>
        <w:t>«Мудрой осени счастливые мгновенья»,</w:t>
      </w:r>
      <w:r w:rsidRPr="00D12CF9">
        <w:t xml:space="preserve"> его открыла информационная рубрика «День в истории», о знаменательных событиях дня рассказала постоянная ведущая – библиотекарь Л. Н. Слудникова. Затем присутствующих поздравила заместитель председателя Слободского Совета ветеранов В. Ф. Холодова. Далее были названы и награждены Благодарственными письмами самые активные читатели. Украшением вечера стал концерт, показанный воспитанниками подготовительной группы «Солнышки» детского сада «Берёзка», несколько песен прозвучало в исполнении солистки вокальной студии «Звуки музыки» РЦКД Слободского района Татьяны Шабалиной.</w:t>
      </w:r>
    </w:p>
    <w:p w:rsidR="00141F42" w:rsidRPr="00D12CF9" w:rsidRDefault="00141F42" w:rsidP="00D12CF9">
      <w:pPr>
        <w:jc w:val="both"/>
      </w:pPr>
      <w:r w:rsidRPr="00D12CF9">
        <w:t xml:space="preserve">Развлекательная часть праздника была проведена в форме яблочных посиделок. Гости услышали рассказ ведущих о первом упоминании яблока в Библии, празднике Яблочный Спас, о пользе плода для здоровья, участники клуба удовольствием вспоминали пословицы и поговорки, крылатые выражения, сказки, песни, сорта яблок от А до Я. Посмотрели небольшую сказку про </w:t>
      </w:r>
      <w:proofErr w:type="spellStart"/>
      <w:r w:rsidRPr="00D12CF9">
        <w:t>молодильные</w:t>
      </w:r>
      <w:proofErr w:type="spellEnd"/>
      <w:r w:rsidRPr="00D12CF9">
        <w:t xml:space="preserve"> яблочки, подготовленную сотрудниками библиотеки. А дальше были душистый чай с яблочным пирогом, игры и песни.</w:t>
      </w:r>
    </w:p>
    <w:p w:rsidR="00141F42" w:rsidRPr="00D12CF9" w:rsidRDefault="00141F42" w:rsidP="00D12CF9">
      <w:pPr>
        <w:jc w:val="both"/>
      </w:pPr>
    </w:p>
    <w:p w:rsidR="00141F42" w:rsidRDefault="00141F42" w:rsidP="00141F42"/>
    <w:p w:rsidR="00141F42" w:rsidRDefault="00141F42" w:rsidP="00D12CF9">
      <w:pPr>
        <w:pStyle w:val="a4"/>
        <w:jc w:val="center"/>
      </w:pPr>
      <w:r>
        <w:rPr>
          <w:b/>
          <w:bCs/>
        </w:rPr>
        <w:t>Летний читальный зал «С книжкой на скамейке» 2019 год</w:t>
      </w:r>
    </w:p>
    <w:p w:rsidR="00141F42" w:rsidRDefault="00141F42" w:rsidP="00D12CF9">
      <w:pPr>
        <w:jc w:val="both"/>
      </w:pPr>
      <w:r>
        <w:t>Десятый год библиотека работает по программе Летнего читального зала «С книжкой на скамейке». Летняя программа – это организация содержательного досуга детей в период летних каникул; поддержка и развитие интереса к чтению, как увлекательного и творческого процесса, приобщение к участию в библиотечных мероприятиях, раскрытие творческого и интеллектуального потенциала детей и подростков; расширение социального партнерства для поддержки деятельности библиотеки по продвижению чтения.</w:t>
      </w:r>
    </w:p>
    <w:p w:rsidR="00141F42" w:rsidRDefault="00141F42" w:rsidP="00D12CF9">
      <w:pPr>
        <w:jc w:val="both"/>
      </w:pPr>
    </w:p>
    <w:p w:rsidR="00141F42" w:rsidRDefault="00141F42" w:rsidP="00D12CF9">
      <w:pPr>
        <w:jc w:val="both"/>
      </w:pPr>
      <w:r>
        <w:t xml:space="preserve">В летний период с библиотекой сотрудничали практически все отряды дневного пребывания школ города: школы № 5, № 7, лицей № 9, Гимназия, </w:t>
      </w:r>
      <w:proofErr w:type="spellStart"/>
      <w:r>
        <w:t>Денисовская</w:t>
      </w:r>
      <w:proofErr w:type="spellEnd"/>
      <w:r>
        <w:t xml:space="preserve"> средняя школа, Стуловская средняя школа, Центр социальной помощи семье и детям.</w:t>
      </w:r>
      <w:r>
        <w:rPr>
          <w:color w:val="FF0000"/>
        </w:rPr>
        <w:t xml:space="preserve"> </w:t>
      </w:r>
    </w:p>
    <w:p w:rsidR="00141F42" w:rsidRDefault="00141F42" w:rsidP="00D12CF9">
      <w:pPr>
        <w:jc w:val="both"/>
      </w:pPr>
      <w:r>
        <w:rPr>
          <w:b/>
          <w:bCs/>
        </w:rPr>
        <w:t>Центром чтения детей и подростков были проведены мероприятия:</w:t>
      </w:r>
    </w:p>
    <w:p w:rsidR="00141F42" w:rsidRDefault="00141F42" w:rsidP="00D12CF9">
      <w:pPr>
        <w:jc w:val="both"/>
      </w:pPr>
      <w:r>
        <w:rPr>
          <w:b/>
          <w:bCs/>
        </w:rPr>
        <w:t xml:space="preserve">«Ума палата»: интеллектуальная игра. </w:t>
      </w:r>
      <w:r>
        <w:t>Цель: развивать у детей познавательный интерес и любознательность. Благодаря просмотру презентации дети узнали, что такое кроссворды, ребусы, шарады, когда они появились и правила разгадывания их. Оказалось, что ребята умеют составлять кроссворды сами, ребусы отгадывают, долго не думая, а шарады вообще щелкают как орешки. В заключении дети вместе с библиотекарем отгадывали ребусы</w:t>
      </w:r>
      <w:r>
        <w:rPr>
          <w:b/>
          <w:bCs/>
        </w:rPr>
        <w:t xml:space="preserve"> </w:t>
      </w:r>
      <w:r>
        <w:t>из журнала «Кроссворды». Мероприятие посетило 120 детей.</w:t>
      </w:r>
    </w:p>
    <w:p w:rsidR="00141F42" w:rsidRDefault="00141F42" w:rsidP="00D12CF9">
      <w:pPr>
        <w:jc w:val="both"/>
      </w:pPr>
      <w:r>
        <w:t xml:space="preserve">На Соборной площади для детей прошла </w:t>
      </w:r>
      <w:r>
        <w:rPr>
          <w:b/>
          <w:bCs/>
        </w:rPr>
        <w:t>поляна весёлых затей «Настроение на УРА».</w:t>
      </w:r>
      <w:r>
        <w:t xml:space="preserve"> Дети играли в русские народные игры: «Горелки», «Жмурки», «Кот и мыши», «Ручеёк» и многие другие развлечения наших предков. Каждый из ребят смог показать свою ловкость, силу и сообразительность и узнать много интересных игр, в которые они смогут сыграть во дворе с друзьями. Мероприятие посетило 80 детей. </w:t>
      </w:r>
    </w:p>
    <w:p w:rsidR="00141F42" w:rsidRDefault="00141F42" w:rsidP="00D12CF9">
      <w:pPr>
        <w:jc w:val="both"/>
      </w:pPr>
      <w:r>
        <w:rPr>
          <w:b/>
          <w:bCs/>
        </w:rPr>
        <w:t xml:space="preserve">«ПАУК»: интеллектуальная ЗОЖ-игра. </w:t>
      </w:r>
      <w:r>
        <w:t>Цель: систематизировать знания детей о здоровом образе жизни.</w:t>
      </w:r>
      <w:r>
        <w:rPr>
          <w:b/>
          <w:bCs/>
        </w:rPr>
        <w:t xml:space="preserve"> </w:t>
      </w:r>
      <w:r>
        <w:t>В командной игре дети выбирали расположенные на «паутине» номера от 1 до 40. За номером прятались вопрос по теме игры, паук (переход хода), бабочка (плюс 1 балл) или капля воды, которая «смывает» все баллы. Интрига по определению победителя сохранялась до самого последнего хода. Ведь никто не знал, где прячется капля. Игра была проведена 3 раза, общее количество участников 74. Равнодушными не остались даже педагоги.</w:t>
      </w:r>
    </w:p>
    <w:p w:rsidR="00141F42" w:rsidRDefault="00141F42" w:rsidP="00D12CF9">
      <w:pPr>
        <w:jc w:val="both"/>
      </w:pPr>
      <w:r>
        <w:rPr>
          <w:b/>
          <w:bCs/>
        </w:rPr>
        <w:t>«Что? Где? Когда?»: интеллектуальная игра.</w:t>
      </w:r>
      <w:r>
        <w:t xml:space="preserve"> Цель:</w:t>
      </w:r>
      <w:r>
        <w:rPr>
          <w:b/>
          <w:bCs/>
        </w:rPr>
        <w:t xml:space="preserve"> </w:t>
      </w:r>
      <w:r>
        <w:t>развивать интеллектуальные способности детей. Сколько персонажей сказки «Колобок» хотели съесть главного героя? Отец кого из сказочных персонажей носил имя Патрикей? У кого усы длиннее ног? На все эти вопросы попытались ответить знатоки игры «Что? Где? Когда?». Каждая команда, используя метод мозгового штурма, старалась дать правильные ответы на заданные вопросы из разных областей знаний. На обсуждение каждого вопроса была отведена всего минута, как и в одноименной телепередаче. За каждый правильный ответ команда получала один балл. После проведения игры и подсчета результатов игрокам команд были вручены сладкие призы за активное участие и желание побеждать. В игре приняло участие 60 детей.</w:t>
      </w:r>
    </w:p>
    <w:p w:rsidR="00141F42" w:rsidRDefault="00141F42" w:rsidP="00D12CF9">
      <w:pPr>
        <w:jc w:val="both"/>
      </w:pPr>
      <w:r>
        <w:rPr>
          <w:b/>
          <w:bCs/>
        </w:rPr>
        <w:t>«Крестики-нолики»: литературно-интеллектуальная игра.</w:t>
      </w:r>
      <w:r>
        <w:t xml:space="preserve"> Цель: развитие познавательного интереса детей. Участникам мероприятия было предложено сыграть в известные каждому ребенку «Крестики-нолики», но не простые, а литературные. Ребята разделились на две команды: «Крестики» и «Нолики». Перед ними было игровое поле, в квадраты которого вписаны задания, связанные с произведениями русских и зарубежных авторов. Ребята отвечали на вопросы литературной викторины, отгадывали кроссворды, вспоминали сказки, заполняли пропуски в знакомых стихотворениях русских поэтов. Участники мероприятия показали себя настоящими эрудитами и книгочеями.</w:t>
      </w:r>
    </w:p>
    <w:p w:rsidR="00141F42" w:rsidRDefault="00141F42" w:rsidP="00D12CF9">
      <w:pPr>
        <w:jc w:val="both"/>
      </w:pPr>
      <w:r>
        <w:t xml:space="preserve">К юбилею А.С. Пушкина было скорректировано задание в литературной игре «Крестики-нолики». Все клетки игрового поля были посвящены творчеству любимого поэта. Всего проведено 6 мероприятий с участием 151 человека. </w:t>
      </w:r>
    </w:p>
    <w:p w:rsidR="00141F42" w:rsidRDefault="00141F42" w:rsidP="00D12CF9">
      <w:pPr>
        <w:jc w:val="both"/>
      </w:pPr>
      <w:r>
        <w:rPr>
          <w:b/>
          <w:bCs/>
        </w:rPr>
        <w:t xml:space="preserve">«Корабли уходят в плаванье»: </w:t>
      </w:r>
      <w:proofErr w:type="spellStart"/>
      <w:r>
        <w:rPr>
          <w:b/>
          <w:bCs/>
        </w:rPr>
        <w:t>видеокруиз</w:t>
      </w:r>
      <w:proofErr w:type="spellEnd"/>
      <w:r>
        <w:rPr>
          <w:b/>
          <w:bCs/>
        </w:rPr>
        <w:t>.</w:t>
      </w:r>
      <w:r>
        <w:t xml:space="preserve"> Цель: способствовать развитию у детей ловкости, быстроты, смекалки. Предварительно разделившись на 2 команды, дети отправились в путь на виртуальных кораблях. Ребята дали названия кораблям – «Сильный» и «Смелый». Каждый участник корабля получил своё звание: капитан, матрос, кок, боцман, штурман, юнга, и получились настоящие корабельные команды. Для каждого участника было приготовлено задание. Штурманы проводили свои команды через препятствия, коки готовили обед, матросы танцевали танцы со своими командами, боцманы разгадывали тайное послание, юнги носили на корабль воду, а капитаны во всём помогали команде. В итоге, корабли «Сильный» и «Смелый» преодолели все трудности и препятствия на своём пути, за что получили сладкий приз. Мероприятие подарило детям массу положительных эмоций! </w:t>
      </w:r>
      <w:proofErr w:type="spellStart"/>
      <w:r>
        <w:t>Видеокруиз</w:t>
      </w:r>
      <w:proofErr w:type="spellEnd"/>
      <w:r>
        <w:t xml:space="preserve"> посетило 120 человек. </w:t>
      </w:r>
    </w:p>
    <w:p w:rsidR="00141F42" w:rsidRDefault="00141F42" w:rsidP="00D12CF9">
      <w:pPr>
        <w:jc w:val="both"/>
      </w:pPr>
      <w:r>
        <w:t xml:space="preserve">В День русского языка и к 220-летию со дня рождения Александра Сергеевича Пушкина (6 июня) для детей прошёл </w:t>
      </w:r>
      <w:r>
        <w:rPr>
          <w:b/>
          <w:bCs/>
        </w:rPr>
        <w:t>литературный квест «Чудный остров сказок Пушкина».</w:t>
      </w:r>
      <w:r>
        <w:t xml:space="preserve"> На крыльце Центра чтения всех встречал Кот Учёный, он выдал детям маршрутные листы, поделил участников на три команды, выбрав капитанов. Детям предстояло побывать на трёх станциях, где их ожидали сказочные персонажи – Баба Яга, </w:t>
      </w:r>
      <w:proofErr w:type="spellStart"/>
      <w:r>
        <w:t>Шамаханская</w:t>
      </w:r>
      <w:proofErr w:type="spellEnd"/>
      <w:r>
        <w:t xml:space="preserve"> царица и Кот Учёный. Кот Ученый провёл интеллектуальную разминку и предложил разгадать </w:t>
      </w:r>
      <w:proofErr w:type="spellStart"/>
      <w:r>
        <w:t>филворд</w:t>
      </w:r>
      <w:proofErr w:type="spellEnd"/>
      <w:r>
        <w:t xml:space="preserve"> – разновидность кроссворда. Далее, детям предстояло выполнить задания </w:t>
      </w:r>
      <w:proofErr w:type="spellStart"/>
      <w:r>
        <w:t>Шамаханской</w:t>
      </w:r>
      <w:proofErr w:type="spellEnd"/>
      <w:r>
        <w:t xml:space="preserve"> царицы: разгадать тематические загадки и проявить себя в подвижных играх. А у Бабы Яги дети с удовольствием померились богатырской силушкой и полетали на метле. За каждое выполненное задание ребята получали буквы, чтобы на заключительном этапе собрать ключевое слово: «ЛУКОМОРЬЕ». Мероприятие посетило более 128 детей. Это ребята из отрядов дневного пребывания школ города. Встреча подарила всем множество приятных моментов и желание вновь и вновь перечитывать чудесные сказки гения русской литературы.</w:t>
      </w:r>
    </w:p>
    <w:p w:rsidR="00141F42" w:rsidRDefault="00141F42" w:rsidP="00D12CF9">
      <w:pPr>
        <w:jc w:val="both"/>
      </w:pPr>
      <w:r>
        <w:t xml:space="preserve">На Соборной площади был проведен </w:t>
      </w:r>
      <w:r>
        <w:rPr>
          <w:b/>
          <w:bCs/>
        </w:rPr>
        <w:t>эколого-игровой час «В царстве Энтомологии».</w:t>
      </w:r>
      <w:r>
        <w:t xml:space="preserve"> Всего мероприятие посетило 182 человека. Цель: расширить знания детей о жизни насекомых. Ребята узнали о значении слова «энтомология» и о том, что на планете более одного миллиона видов насекомых. Среди них жук-голиаф, бомбардир крючковатый, </w:t>
      </w:r>
      <w:proofErr w:type="spellStart"/>
      <w:r>
        <w:t>бегунчик</w:t>
      </w:r>
      <w:proofErr w:type="spellEnd"/>
      <w:r>
        <w:t xml:space="preserve"> бороздчатый, долгоносик лиственничный и многие другие. В викторине «Всё о насекомых» ребята отличились высокими интеллектуальными способностями. Особенно понравились участникам весёлые эстафеты: «Засели улей», «Собери нектар», «Бег гусеницы», «Скачки кузнечиков», «Паучки плетут паутину», «Муравьи строят муравейник», в которых они смогли перевоплотиться в гусениц-сороконожек, пчёлок, кузнечиков, паучков и муравьёв. В инсценировке сказки Корнея Чуковского «Муха-Цокотуха» дети показали своё актёрское мастерство, и надо отметить, довольно профессионально. Такие мероприятия способствуют развитию внимания, памяти, любознательности, самостоятельности суждений, а также воспитывают любовь к природе и ко всему живому на земле. </w:t>
      </w:r>
    </w:p>
    <w:p w:rsidR="00141F42" w:rsidRDefault="00141F42" w:rsidP="00D12CF9">
      <w:pPr>
        <w:jc w:val="both"/>
      </w:pPr>
      <w:r>
        <w:rPr>
          <w:b/>
          <w:bCs/>
        </w:rPr>
        <w:t>«Ты хочешь мира? Помни о войне!»: час памяти и скорби</w:t>
      </w:r>
      <w:r>
        <w:t xml:space="preserve"> прошёл 22 июня с участием 88 человек. Всего мероприятие посетило 88 человек. Цель: не дать забыть новым поколениям, кто и какой ценой одержал победу в самой страшной войне прошлого века. Посмотрев видеофильм «Дети войны», ребята познакомились с пионерами – героями Советского союза: Леонидом Голиковым, Маратом </w:t>
      </w:r>
      <w:proofErr w:type="spellStart"/>
      <w:r>
        <w:t>Казеем</w:t>
      </w:r>
      <w:proofErr w:type="spellEnd"/>
      <w:r>
        <w:t>, Зиной Портновой, Валентином Котиком и многими другими. Заинтересовала воспитанников информация о том, что Лёня Голиков в свои десять лет уничтожил 78 немецких солдат и офицеров, подорвал 9 машин с боеприпасами. Он участвовал в 27 боевых операциях, взрыве 2 железнодорожных и 12 шоссейных мостов. Удивил и тот факт участников мероприятия, что Аркадий Каманин смог самостоятельно посадить самолёт, и уже в 15 лет был опытным пилотом. Кроме того, дети узнали о том, кто такие сын и дочь полка, в какие концлагеря попадали дети, преодолевая тяжкие испытания. Десятки тысяч мальчишек и девчонок пожертвовали собой ради победы. В память о юных героях, отдавших свои жизни в борьбе за свободу, честь и независимость, прозвучала минута молчания. В конце мероприятия ребята смогли поближе познакомиться с книжной выставкой «Дети военной поры».</w:t>
      </w:r>
    </w:p>
    <w:p w:rsidR="00141F42" w:rsidRDefault="00141F42" w:rsidP="00D12CF9">
      <w:pPr>
        <w:jc w:val="both"/>
      </w:pPr>
    </w:p>
    <w:p w:rsidR="00141F42" w:rsidRDefault="00141F42" w:rsidP="00D12CF9">
      <w:pPr>
        <w:jc w:val="both"/>
      </w:pPr>
      <w:r>
        <w:rPr>
          <w:b/>
          <w:bCs/>
        </w:rPr>
        <w:t xml:space="preserve">Всего Летний читальный зал посетило 3401 детей, было проведено в </w:t>
      </w:r>
      <w:smartTag w:uri="urn:schemas-microsoft-com:office:smarttags" w:element="metricconverter">
        <w:smartTagPr>
          <w:attr w:name="ProductID" w:val="2019 г"/>
        </w:smartTagPr>
        <w:r>
          <w:rPr>
            <w:b/>
            <w:bCs/>
          </w:rPr>
          <w:t>2019 г</w:t>
        </w:r>
      </w:smartTag>
      <w:r>
        <w:rPr>
          <w:b/>
          <w:bCs/>
        </w:rPr>
        <w:t xml:space="preserve">. 155 мероприятий. В </w:t>
      </w:r>
      <w:smartTag w:uri="urn:schemas-microsoft-com:office:smarttags" w:element="metricconverter">
        <w:smartTagPr>
          <w:attr w:name="ProductID" w:val="2018 г"/>
        </w:smartTagPr>
        <w:r>
          <w:rPr>
            <w:b/>
            <w:bCs/>
          </w:rPr>
          <w:t>2018 г</w:t>
        </w:r>
      </w:smartTag>
      <w:r>
        <w:rPr>
          <w:b/>
          <w:bCs/>
        </w:rPr>
        <w:t>. - 105 мероприятий с участием 1976 детей</w:t>
      </w:r>
      <w:r>
        <w:t>.</w:t>
      </w:r>
    </w:p>
    <w:p w:rsidR="00141F42" w:rsidRDefault="00141F42" w:rsidP="00141F42"/>
    <w:p w:rsidR="00141F42" w:rsidRDefault="00141F42" w:rsidP="00141F42"/>
    <w:p w:rsidR="00141F42" w:rsidRPr="00FA659E" w:rsidRDefault="00141F42" w:rsidP="00D12CF9">
      <w:pPr>
        <w:jc w:val="center"/>
        <w:rPr>
          <w:sz w:val="28"/>
          <w:szCs w:val="28"/>
        </w:rPr>
      </w:pPr>
      <w:r w:rsidRPr="00FA659E">
        <w:rPr>
          <w:b/>
          <w:bCs/>
          <w:sz w:val="28"/>
          <w:szCs w:val="28"/>
        </w:rPr>
        <w:t>8.1.11. Вопросы нравственности, этики, эстетики, художественная литература</w:t>
      </w:r>
    </w:p>
    <w:p w:rsidR="00141F42" w:rsidRDefault="00141F42" w:rsidP="00141F42"/>
    <w:p w:rsidR="00141F42" w:rsidRDefault="00141F42" w:rsidP="00141F42">
      <w:r>
        <w:rPr>
          <w:b/>
          <w:bCs/>
        </w:rPr>
        <w:t>Популяризация художественной литературы</w:t>
      </w:r>
    </w:p>
    <w:p w:rsidR="00141F42" w:rsidRPr="00C414DC" w:rsidRDefault="00141F42" w:rsidP="00C414DC">
      <w:pPr>
        <w:pStyle w:val="a4"/>
        <w:jc w:val="center"/>
      </w:pPr>
      <w:r w:rsidRPr="00C414DC">
        <w:rPr>
          <w:b/>
          <w:bCs/>
        </w:rPr>
        <w:t>2019 год – Год 100-летия Даниила Гранина</w:t>
      </w:r>
    </w:p>
    <w:p w:rsidR="00141F42" w:rsidRPr="00D12CF9" w:rsidRDefault="00141F42" w:rsidP="00D12CF9">
      <w:pPr>
        <w:jc w:val="both"/>
      </w:pPr>
      <w:r w:rsidRPr="00D12CF9">
        <w:rPr>
          <w:color w:val="000000"/>
        </w:rPr>
        <w:t xml:space="preserve">Февральское занятие клуба пожилых людей «Золотой возраст» было посвящено Даниилу Гранину, известному советскому и российскому писателю. Вначале были показаны кадры документального фильма об авторе. Затем ведущие познакомили участников клуба с биографией писателя, его произведениями. Сотрудники Центра зачитали отрывки из произведений автора: Н. В. Леушина – небольшой отрывок из повести «Наш комбат», Т. А. Желнина – отрывок из романа «Мой лейтенант». </w:t>
      </w:r>
    </w:p>
    <w:p w:rsidR="00141F42" w:rsidRPr="00D12CF9" w:rsidRDefault="00141F42" w:rsidP="00D12CF9">
      <w:pPr>
        <w:jc w:val="both"/>
      </w:pPr>
      <w:r w:rsidRPr="00D12CF9">
        <w:rPr>
          <w:color w:val="000000"/>
        </w:rPr>
        <w:t>Когда зашёл разговор о знаменитой «Блокадной книге», написанной в соавторстве с А. Адамовичем, и рассказывающей о мужестве защитников города Ленинграда, были продемонстрированы видеозаписи чтения книги в исполнении Ксении Скачковой и Евгения Миронова. Чтецы своим голосом, интонацией, сопереживанием, словно «погрузили» всех в то время. Истории жителей осаждённого города, их страдания, мужество, никого не оставили равнодушными, на глазах у женщин выступили слёзы.</w:t>
      </w:r>
    </w:p>
    <w:p w:rsidR="00141F42" w:rsidRPr="00D12CF9" w:rsidRDefault="00141F42" w:rsidP="00D12CF9">
      <w:pPr>
        <w:jc w:val="both"/>
      </w:pPr>
      <w:r w:rsidRPr="00D12CF9">
        <w:rPr>
          <w:color w:val="000000"/>
        </w:rPr>
        <w:t xml:space="preserve">Заведующая Центром рассказала о реликвии, хранящейся в ценном фонде – книге с автографом Даниила Александровича. Не каждая библиотека имеет такой раритет. В 1982-м году Гранин вместе с группой писателей приезжал в город Слободской, на одной из встреч с читателями и был взят автограф. </w:t>
      </w:r>
    </w:p>
    <w:p w:rsidR="00141F42" w:rsidRPr="00D12CF9" w:rsidRDefault="00141F42" w:rsidP="00D12CF9">
      <w:pPr>
        <w:jc w:val="both"/>
      </w:pPr>
      <w:r w:rsidRPr="00D12CF9">
        <w:rPr>
          <w:color w:val="000000"/>
        </w:rPr>
        <w:t>В конце литературного вечера почтили память писателя Минутой молчания. На книгах Даниила Гранина выросло не одно поколение читателей, творчество писателя будет жить долго.</w:t>
      </w:r>
    </w:p>
    <w:p w:rsidR="00141F42" w:rsidRPr="00D12CF9" w:rsidRDefault="00141F42" w:rsidP="00D12CF9">
      <w:pPr>
        <w:jc w:val="both"/>
      </w:pPr>
      <w:r w:rsidRPr="00D12CF9">
        <w:rPr>
          <w:color w:val="000000"/>
        </w:rPr>
        <w:t xml:space="preserve">На взрослом абонементе работала книжная выставка «Бесконечность поиска истины», посвящённая творчеству Д. А. Гранина. Всего выдано книг – 25 экз. </w:t>
      </w:r>
    </w:p>
    <w:p w:rsidR="00141F42" w:rsidRPr="00C414DC" w:rsidRDefault="00141F42" w:rsidP="00C414DC">
      <w:pPr>
        <w:pStyle w:val="a4"/>
        <w:jc w:val="center"/>
      </w:pPr>
      <w:r w:rsidRPr="00C414DC">
        <w:rPr>
          <w:b/>
          <w:bCs/>
        </w:rPr>
        <w:t>Популяризация творчества Шукшина В. М.</w:t>
      </w:r>
    </w:p>
    <w:p w:rsidR="00141F42" w:rsidRPr="00D12CF9" w:rsidRDefault="00141F42" w:rsidP="00D12CF9">
      <w:pPr>
        <w:jc w:val="both"/>
      </w:pPr>
      <w:r w:rsidRPr="00D12CF9">
        <w:t xml:space="preserve">25 июля 2019 года писателю В. М. Шукшину исполнилось 90 лет. Одно из занятий клуба пожилых людей «Золотой возраст» было посвящено творчеству Василия Макаровича Шукшина. </w:t>
      </w:r>
    </w:p>
    <w:p w:rsidR="00141F42" w:rsidRPr="00D12CF9" w:rsidRDefault="00141F42" w:rsidP="00D12CF9">
      <w:pPr>
        <w:jc w:val="both"/>
      </w:pPr>
      <w:r w:rsidRPr="00D12CF9">
        <w:t xml:space="preserve">Собравшимся была представлена литературно-музыкальная композиция </w:t>
      </w:r>
      <w:r w:rsidRPr="00D12CF9">
        <w:rPr>
          <w:b/>
          <w:bCs/>
        </w:rPr>
        <w:t>«Самородок земли Алтайской»</w:t>
      </w:r>
      <w:r w:rsidRPr="00D12CF9">
        <w:t xml:space="preserve">. В канву сценария были включены видеофрагменты из фильмов «Калина красная», «Живёт такой парень», «Печки-лавочки», также видеоклипы песен в исполнении Владимира Высоцкого «Памяти Шукшина» и Ольги Воронец «Посвящение Шукшину». В течение часа перед глазами участников мероприятия прошла вся жизнь Василия Макаровича, оборвавшаяся в самом зените славы. Шукшин прожил всего 45 лет, но оставил большое творческое наследие: его перу принадлежит более четырёхсот произведений (рассказы, повести, киноповести, два романа), как режиссёр, он создал шесть собственных фильмов, а как актёр – снялся более чем в тридцати картинах. Самобытный многогранный талант Василия Макаровича проявился в его рассказах и романах, в его фильмах и сценариях, в его актёрском искусстве. </w:t>
      </w:r>
    </w:p>
    <w:p w:rsidR="00141F42" w:rsidRPr="00D12CF9" w:rsidRDefault="00141F42" w:rsidP="00D12CF9">
      <w:pPr>
        <w:jc w:val="both"/>
      </w:pPr>
      <w:r w:rsidRPr="00D12CF9">
        <w:t xml:space="preserve">Библиотекари оформили книжную выставку «Читаем Шукшина» о жизни и творчестве любимого писателя и актёра. В конце мероприятия почти каждый взял домой его книгу. </w:t>
      </w:r>
    </w:p>
    <w:p w:rsidR="00141F42" w:rsidRPr="00D12CF9" w:rsidRDefault="00141F42" w:rsidP="00D12CF9">
      <w:pPr>
        <w:jc w:val="both"/>
      </w:pPr>
      <w:r w:rsidRPr="00D12CF9">
        <w:rPr>
          <w:b/>
          <w:bCs/>
          <w:u w:val="single"/>
        </w:rPr>
        <w:t>Мероприятия на детском абонементе</w:t>
      </w:r>
    </w:p>
    <w:p w:rsidR="00141F42" w:rsidRPr="00D12CF9" w:rsidRDefault="00141F42" w:rsidP="00D12CF9">
      <w:pPr>
        <w:jc w:val="both"/>
      </w:pPr>
      <w:r w:rsidRPr="00D12CF9">
        <w:rPr>
          <w:b/>
          <w:bCs/>
        </w:rPr>
        <w:t xml:space="preserve">В клубе «Читайка» </w:t>
      </w:r>
      <w:r w:rsidRPr="00D12CF9">
        <w:t>(3 класс МКОУ СОШ № 14)</w:t>
      </w:r>
      <w:r w:rsidRPr="00D12CF9">
        <w:rPr>
          <w:b/>
          <w:bCs/>
        </w:rPr>
        <w:t xml:space="preserve"> </w:t>
      </w:r>
      <w:r w:rsidRPr="00D12CF9">
        <w:t>состоялись занятия:</w:t>
      </w:r>
    </w:p>
    <w:p w:rsidR="00141F42" w:rsidRPr="00D12CF9" w:rsidRDefault="00141F42" w:rsidP="00D12CF9">
      <w:pPr>
        <w:jc w:val="both"/>
      </w:pPr>
      <w:r w:rsidRPr="00D12CF9">
        <w:t xml:space="preserve">– «Любимых детских книг творец и верный друг ребят…»: урок-знакомство с творчеством А. П. Гайдара </w:t>
      </w:r>
    </w:p>
    <w:p w:rsidR="00141F42" w:rsidRPr="00D12CF9" w:rsidRDefault="00141F42" w:rsidP="00D12CF9">
      <w:pPr>
        <w:jc w:val="both"/>
      </w:pPr>
      <w:r w:rsidRPr="00D12CF9">
        <w:t xml:space="preserve">– «Капели звонкие стихов»: поэтический час </w:t>
      </w:r>
    </w:p>
    <w:p w:rsidR="00141F42" w:rsidRPr="00D12CF9" w:rsidRDefault="00141F42" w:rsidP="00D12CF9">
      <w:pPr>
        <w:jc w:val="both"/>
      </w:pPr>
      <w:r w:rsidRPr="00D12CF9">
        <w:t>– «Книга – наш лучший друг»: игровая программа к Международному дню детской книги</w:t>
      </w:r>
    </w:p>
    <w:p w:rsidR="00141F42" w:rsidRPr="00D12CF9" w:rsidRDefault="00141F42" w:rsidP="00D12CF9">
      <w:pPr>
        <w:jc w:val="both"/>
      </w:pPr>
      <w:r w:rsidRPr="00D12CF9">
        <w:t>– «Чудесная страна Библиотека»: литературная игра</w:t>
      </w:r>
    </w:p>
    <w:p w:rsidR="00141F42" w:rsidRPr="00D12CF9" w:rsidRDefault="00141F42" w:rsidP="00D12CF9">
      <w:pPr>
        <w:jc w:val="both"/>
      </w:pPr>
      <w:r w:rsidRPr="00D12CF9">
        <w:t>– «У ворот, у ворот постучался Новый год»: познавательно-игровая программа</w:t>
      </w:r>
    </w:p>
    <w:p w:rsidR="00141F42" w:rsidRPr="00D12CF9" w:rsidRDefault="00141F42" w:rsidP="00D12CF9">
      <w:pPr>
        <w:jc w:val="both"/>
      </w:pPr>
      <w:r w:rsidRPr="00D12CF9">
        <w:t xml:space="preserve">Хорошие отзывы оставил </w:t>
      </w:r>
      <w:r w:rsidRPr="00D12CF9">
        <w:rPr>
          <w:b/>
          <w:bCs/>
        </w:rPr>
        <w:t>поэтический час «Капели звонкие стихов».</w:t>
      </w:r>
      <w:r w:rsidRPr="00D12CF9">
        <w:t xml:space="preserve"> Школьники были поделены на две команды «Романтики» и «Лирики», они приняли участие в конкурсах: «Отгадай, чей портрет», «Цитаты из стихотворений», «Сказочная поэзия», «Подбери рифму» и даже попробовали себя в роли поэтов. Особенно понравился творческий конкурс «Рисуем стихотворение». Библиотекарь читала вслух стихотворение Сергея Владимировича Михалкова «Рисунок», а дети попытались изобразить содержание на листе бумаги: рисунки получились оригинальные и забавные. </w:t>
      </w:r>
    </w:p>
    <w:p w:rsidR="00141F42" w:rsidRPr="00D12CF9" w:rsidRDefault="00141F42" w:rsidP="00D12CF9">
      <w:pPr>
        <w:jc w:val="both"/>
      </w:pPr>
      <w:r w:rsidRPr="00D12CF9">
        <w:rPr>
          <w:b/>
          <w:bCs/>
        </w:rPr>
        <w:t>В клубе «Сказочник»</w:t>
      </w:r>
      <w:r w:rsidRPr="00D12CF9">
        <w:t xml:space="preserve"> (МКДОУ «Берёзка») проведены занятия, предусмотренные планом:</w:t>
      </w:r>
    </w:p>
    <w:p w:rsidR="00141F42" w:rsidRPr="00D12CF9" w:rsidRDefault="00141F42" w:rsidP="00D12CF9">
      <w:pPr>
        <w:jc w:val="both"/>
      </w:pPr>
      <w:r w:rsidRPr="00D12CF9">
        <w:t>– «Уральские сказы мастера»: обзор сказов П. Бажова с просмотром мультфильма «Серебряное копытце»</w:t>
      </w:r>
    </w:p>
    <w:p w:rsidR="00141F42" w:rsidRPr="00D12CF9" w:rsidRDefault="00141F42" w:rsidP="00D12CF9">
      <w:pPr>
        <w:jc w:val="both"/>
      </w:pPr>
      <w:r w:rsidRPr="00D12CF9">
        <w:t xml:space="preserve">– «Бианки – лесной сказочник»: литературный час по творчеству В. В. Бианки </w:t>
      </w:r>
    </w:p>
    <w:p w:rsidR="00141F42" w:rsidRPr="00D12CF9" w:rsidRDefault="00141F42" w:rsidP="00D12CF9">
      <w:pPr>
        <w:jc w:val="both"/>
      </w:pPr>
      <w:r w:rsidRPr="00D12CF9">
        <w:t>– «Стихи, дарящие радость»: поэтический час по творчеству А. Л. Барто</w:t>
      </w:r>
    </w:p>
    <w:p w:rsidR="00141F42" w:rsidRPr="00D12CF9" w:rsidRDefault="00141F42" w:rsidP="00D12CF9">
      <w:pPr>
        <w:jc w:val="both"/>
      </w:pPr>
      <w:r w:rsidRPr="00D12CF9">
        <w:t xml:space="preserve">– «Зонтик открывается, сказка начинается»: комплексное мероприятие по творчеству Г.-Х. Андерсена </w:t>
      </w:r>
    </w:p>
    <w:p w:rsidR="00141F42" w:rsidRPr="00D12CF9" w:rsidRDefault="00141F42" w:rsidP="00D12CF9">
      <w:pPr>
        <w:jc w:val="both"/>
      </w:pPr>
      <w:r w:rsidRPr="00D12CF9">
        <w:t>– «Путешествие на Остров сказочных сокровищ»: викторина</w:t>
      </w:r>
    </w:p>
    <w:p w:rsidR="00141F42" w:rsidRPr="00D12CF9" w:rsidRDefault="00141F42" w:rsidP="00D12CF9">
      <w:pPr>
        <w:jc w:val="both"/>
      </w:pPr>
      <w:r w:rsidRPr="00D12CF9">
        <w:t xml:space="preserve">– «По фольклорным островам»: беседа-игра </w:t>
      </w:r>
    </w:p>
    <w:p w:rsidR="00141F42" w:rsidRPr="00D12CF9" w:rsidRDefault="00141F42" w:rsidP="00D12CF9">
      <w:pPr>
        <w:jc w:val="both"/>
      </w:pPr>
      <w:r w:rsidRPr="00D12CF9">
        <w:t>– «Жили-были сказки»: литературный час о видах сказок</w:t>
      </w:r>
    </w:p>
    <w:p w:rsidR="00141F42" w:rsidRPr="00D12CF9" w:rsidRDefault="00141F42" w:rsidP="00D12CF9">
      <w:pPr>
        <w:jc w:val="both"/>
      </w:pPr>
      <w:r w:rsidRPr="00D12CF9">
        <w:t>– «Дорогой братьев Гримм»: сказочный час</w:t>
      </w:r>
    </w:p>
    <w:p w:rsidR="00141F42" w:rsidRPr="00D12CF9" w:rsidRDefault="00141F42" w:rsidP="00D12CF9">
      <w:pPr>
        <w:jc w:val="both"/>
      </w:pPr>
      <w:r w:rsidRPr="00D12CF9">
        <w:t>– «У госпожи Метелицы»: обзор зимних сказок</w:t>
      </w:r>
    </w:p>
    <w:p w:rsidR="00141F42" w:rsidRPr="00D12CF9" w:rsidRDefault="00141F42" w:rsidP="00D12CF9">
      <w:pPr>
        <w:jc w:val="both"/>
      </w:pPr>
      <w:r w:rsidRPr="00D12CF9">
        <w:t xml:space="preserve">Особо запомнилось мероприятие по творчеству Г. Х. Андерсена. На слайдах электронной презентации дошколята рассмотрели памятники, возведённые в честь великого сказочника и персонажей его книг. Далее с помощью волшебного зонтика, который случайно оставил Оле-Лукойе, ребята совершили увлекательное путешествие по сказкам писателя. Дети отгадывали загадки о сказочных героях, отвечали на вопросы викторины, приняли участие в конкурсе «Чья записка?». </w:t>
      </w:r>
    </w:p>
    <w:p w:rsidR="00141F42" w:rsidRPr="00D12CF9" w:rsidRDefault="00141F42" w:rsidP="00D12CF9">
      <w:pPr>
        <w:jc w:val="both"/>
      </w:pPr>
      <w:r w:rsidRPr="00D12CF9">
        <w:t xml:space="preserve">Сотрудники библиотеки продолжили показы кукольных спектаклей </w:t>
      </w:r>
      <w:r w:rsidRPr="00D12CF9">
        <w:rPr>
          <w:b/>
          <w:bCs/>
        </w:rPr>
        <w:t>«По щучьему велению», «В гостях у Буратино», «Три поросёнка».</w:t>
      </w:r>
      <w:r w:rsidRPr="00D12CF9">
        <w:t xml:space="preserve"> За 2019 год проведено 9 спектаклей для воспитанников МКДОУ «Золотой петушок», «Берёзка», «Родничок», а в дни школьных весенних каникул спектакль посмотрели учащиеся Стуловской школы, посещающие лагерь дневного пребывания.</w:t>
      </w:r>
    </w:p>
    <w:p w:rsidR="00141F42" w:rsidRPr="00D12CF9" w:rsidRDefault="00141F42" w:rsidP="00D12CF9">
      <w:pPr>
        <w:jc w:val="both"/>
      </w:pPr>
      <w:r w:rsidRPr="00D12CF9">
        <w:t xml:space="preserve">30 июля в читальном зале Центра состоялось открытие </w:t>
      </w:r>
      <w:r w:rsidRPr="00D12CF9">
        <w:rPr>
          <w:b/>
          <w:bCs/>
        </w:rPr>
        <w:t>выставки вышитых картин «Сделано с любовью».</w:t>
      </w:r>
      <w:r w:rsidRPr="00D12CF9">
        <w:t xml:space="preserve"> Автор – слободская рукодельница Шамова Татьяна Михайловна. Выставка, на которой было представлено 17 картин, пользовалась большой популярностью горожан. Заметка о выставке была опубликована в еженедельнике «Центр города». </w:t>
      </w:r>
    </w:p>
    <w:p w:rsidR="00141F42" w:rsidRPr="00D12CF9" w:rsidRDefault="00141F42" w:rsidP="00D12CF9">
      <w:pPr>
        <w:jc w:val="both"/>
      </w:pPr>
      <w:r w:rsidRPr="00D12CF9">
        <w:t xml:space="preserve">Сотрудники библиотеки оформляли книжно-иллюстративные выставки с целью знакомства читателей с творчеством людей искусства – юбиляров года, а также советских и российских писателей и писателей-классиков, </w:t>
      </w:r>
    </w:p>
    <w:p w:rsidR="00141F42" w:rsidRPr="00D12CF9" w:rsidRDefault="00141F42" w:rsidP="00D12CF9">
      <w:pPr>
        <w:jc w:val="both"/>
      </w:pPr>
      <w:r w:rsidRPr="00D12CF9">
        <w:rPr>
          <w:i/>
          <w:iCs/>
        </w:rPr>
        <w:t>Выставочная деятельность:</w:t>
      </w:r>
    </w:p>
    <w:p w:rsidR="00141F42" w:rsidRPr="00D12CF9" w:rsidRDefault="00141F42" w:rsidP="00D12CF9">
      <w:pPr>
        <w:jc w:val="both"/>
      </w:pPr>
      <w:r w:rsidRPr="00D12CF9">
        <w:t xml:space="preserve">– «Книги-юбиляры 2019 года» </w:t>
      </w:r>
    </w:p>
    <w:p w:rsidR="00141F42" w:rsidRPr="00D12CF9" w:rsidRDefault="00141F42" w:rsidP="00D12CF9">
      <w:pPr>
        <w:jc w:val="both"/>
      </w:pPr>
      <w:r w:rsidRPr="00D12CF9">
        <w:t xml:space="preserve">– «Мир фантастики Беляева» (16 марта – 135 лет со дня рождения русского писателя-фантаста А.Р. Беляева (1884-1942)) </w:t>
      </w:r>
    </w:p>
    <w:p w:rsidR="00141F42" w:rsidRPr="00D12CF9" w:rsidRDefault="00141F42" w:rsidP="00D12CF9">
      <w:pPr>
        <w:jc w:val="both"/>
      </w:pPr>
      <w:r w:rsidRPr="00D12CF9">
        <w:t xml:space="preserve">– «Поэзия как волшебство…» (21 марта – Всемирный день поэзии) </w:t>
      </w:r>
    </w:p>
    <w:p w:rsidR="00141F42" w:rsidRPr="00D12CF9" w:rsidRDefault="00141F42" w:rsidP="00D12CF9">
      <w:pPr>
        <w:jc w:val="both"/>
      </w:pPr>
      <w:r w:rsidRPr="00D12CF9">
        <w:t>– «Гоголь – это целая эпоха» (1 апреля – 210 лет со дня рождения писателя Николая Васильевича Гоголя (1809-1852))</w:t>
      </w:r>
    </w:p>
    <w:p w:rsidR="00141F42" w:rsidRPr="00D12CF9" w:rsidRDefault="00141F42" w:rsidP="00D12CF9">
      <w:pPr>
        <w:jc w:val="both"/>
      </w:pPr>
      <w:r w:rsidRPr="00D12CF9">
        <w:t>– «Астафьева строки коснутся души…» (2 мая – 95 лет со дня рождения русского писателя Виктора Петровича Астафьева (1924-2001))</w:t>
      </w:r>
    </w:p>
    <w:p w:rsidR="00141F42" w:rsidRPr="00D12CF9" w:rsidRDefault="00141F42" w:rsidP="00D12CF9">
      <w:pPr>
        <w:jc w:val="both"/>
      </w:pPr>
      <w:r w:rsidRPr="00D12CF9">
        <w:t>– «Мы – славяне» (24 мая – День славянской письменности и культуры)</w:t>
      </w:r>
    </w:p>
    <w:p w:rsidR="00141F42" w:rsidRPr="00D12CF9" w:rsidRDefault="00141F42" w:rsidP="00D12CF9">
      <w:pPr>
        <w:jc w:val="both"/>
      </w:pPr>
      <w:r w:rsidRPr="00D12CF9">
        <w:t>– «Вслед за строкой Пушкина»» (6 июня – Пушкинский День России)</w:t>
      </w:r>
    </w:p>
    <w:p w:rsidR="00141F42" w:rsidRPr="00D12CF9" w:rsidRDefault="00141F42" w:rsidP="00D12CF9">
      <w:pPr>
        <w:jc w:val="both"/>
      </w:pPr>
      <w:r w:rsidRPr="00D12CF9">
        <w:t>– «Эрнест Хемингуэй: жизнь, книги, герои» (21 июля – 120 лет со дня рождения писателя (1899-1961))</w:t>
      </w:r>
    </w:p>
    <w:p w:rsidR="00141F42" w:rsidRPr="00D12CF9" w:rsidRDefault="00141F42" w:rsidP="00D12CF9">
      <w:pPr>
        <w:jc w:val="both"/>
      </w:pPr>
      <w:r w:rsidRPr="00D12CF9">
        <w:t>– «Читаем Шукшина» (25 июля – 90 лет со дня рождения русского писателя, кинорежиссёра, актёра Василия Макаровича Шукшина (1929 – 1974))</w:t>
      </w:r>
    </w:p>
    <w:p w:rsidR="00141F42" w:rsidRPr="00D12CF9" w:rsidRDefault="00141F42" w:rsidP="00D12CF9">
      <w:pPr>
        <w:jc w:val="both"/>
      </w:pPr>
      <w:r w:rsidRPr="00D12CF9">
        <w:t>– «Сатиры властелин» (10 августа – 125 лет со дня рождения писателя и драматурга М.М. Зощенко (1894-1958))</w:t>
      </w:r>
    </w:p>
    <w:p w:rsidR="00141F42" w:rsidRPr="00D12CF9" w:rsidRDefault="00141F42" w:rsidP="00D12CF9">
      <w:pPr>
        <w:jc w:val="both"/>
      </w:pPr>
      <w:r w:rsidRPr="00D12CF9">
        <w:t>– «Знакомые лица любимых актёров» (27 августа – День российского кино)</w:t>
      </w:r>
    </w:p>
    <w:p w:rsidR="00141F42" w:rsidRPr="00D12CF9" w:rsidRDefault="00141F42" w:rsidP="00D12CF9">
      <w:pPr>
        <w:jc w:val="both"/>
      </w:pPr>
      <w:r w:rsidRPr="00D12CF9">
        <w:t xml:space="preserve">– «Зверобой», «Последний из могикан» и другие …» (15 сентября – 230 лет со дня рождения американского писателя </w:t>
      </w:r>
      <w:proofErr w:type="spellStart"/>
      <w:r w:rsidRPr="00D12CF9">
        <w:t>Фенимора</w:t>
      </w:r>
      <w:proofErr w:type="spellEnd"/>
      <w:r w:rsidRPr="00D12CF9">
        <w:t xml:space="preserve"> Купера (1789-1851))</w:t>
      </w:r>
    </w:p>
    <w:p w:rsidR="00141F42" w:rsidRPr="00D12CF9" w:rsidRDefault="00141F42" w:rsidP="00D12CF9">
      <w:pPr>
        <w:jc w:val="both"/>
      </w:pPr>
      <w:r w:rsidRPr="00D12CF9">
        <w:t xml:space="preserve">– «Живая память о поэте» (15 октября – 205 лет со дня рождения русского поэта и драматурга М.Ю. Лермонтова (1814-1841)) </w:t>
      </w:r>
    </w:p>
    <w:p w:rsidR="00141F42" w:rsidRPr="00D12CF9" w:rsidRDefault="00141F42" w:rsidP="00D12CF9">
      <w:pPr>
        <w:jc w:val="both"/>
      </w:pPr>
      <w:r w:rsidRPr="00D12CF9">
        <w:t xml:space="preserve">– «Жизнь – как песня!» (9 ноября – 90 лет со дня рождения российского композитора А.Н. Пахмутовой (1929)) </w:t>
      </w:r>
    </w:p>
    <w:p w:rsidR="00141F42" w:rsidRPr="00D12CF9" w:rsidRDefault="00141F42" w:rsidP="00D12CF9">
      <w:pPr>
        <w:jc w:val="both"/>
      </w:pPr>
      <w:r w:rsidRPr="00D12CF9">
        <w:t>– «Шедевры кисти Брюллова» (23 декабря – 220 лет со дня рождения русского художника К.П. Брюллова (1799-1852))</w:t>
      </w:r>
    </w:p>
    <w:p w:rsidR="00141F42" w:rsidRPr="00D12CF9" w:rsidRDefault="00141F42" w:rsidP="00D12CF9">
      <w:pPr>
        <w:jc w:val="both"/>
      </w:pPr>
      <w:r w:rsidRPr="00D12CF9">
        <w:rPr>
          <w:i/>
          <w:iCs/>
        </w:rPr>
        <w:t>На детском абонементе</w:t>
      </w:r>
      <w:r w:rsidRPr="00D12CF9">
        <w:t xml:space="preserve"> </w:t>
      </w:r>
    </w:p>
    <w:p w:rsidR="00141F42" w:rsidRPr="00D12CF9" w:rsidRDefault="00141F42" w:rsidP="00D12CF9">
      <w:pPr>
        <w:jc w:val="both"/>
      </w:pPr>
      <w:r w:rsidRPr="00D12CF9">
        <w:t>– «В уме своём он создал мир иной» (1 апреля – 210 лет со дня рождения Н. В. Гоголя (1809-1852))</w:t>
      </w:r>
    </w:p>
    <w:p w:rsidR="00141F42" w:rsidRPr="00D12CF9" w:rsidRDefault="00141F42" w:rsidP="00D12CF9">
      <w:pPr>
        <w:jc w:val="both"/>
      </w:pPr>
      <w:r w:rsidRPr="00D12CF9">
        <w:t xml:space="preserve">– «С Днём рождения, Мурзилка!» (95 лет со дня выхода первого журнала «Мурзилка») (1924) </w:t>
      </w:r>
    </w:p>
    <w:p w:rsidR="00141F42" w:rsidRPr="00D12CF9" w:rsidRDefault="00141F42" w:rsidP="00D12CF9">
      <w:pPr>
        <w:jc w:val="both"/>
      </w:pPr>
      <w:r w:rsidRPr="00D12CF9">
        <w:t>– «Живое слово Астафьева» (1 мая – 95 лет со дня рождения В. П. Астафьева (1924-2001))</w:t>
      </w:r>
    </w:p>
    <w:p w:rsidR="00141F42" w:rsidRPr="00D12CF9" w:rsidRDefault="00141F42" w:rsidP="00D12CF9">
      <w:pPr>
        <w:jc w:val="both"/>
      </w:pPr>
      <w:r w:rsidRPr="00D12CF9">
        <w:t>– «Природа-чудесница» (1мая – 90 лет со дня рождения И. И. Акимушкина (1929-1993))</w:t>
      </w:r>
    </w:p>
    <w:p w:rsidR="00141F42" w:rsidRPr="00D12CF9" w:rsidRDefault="00141F42" w:rsidP="00D12CF9">
      <w:pPr>
        <w:jc w:val="both"/>
      </w:pPr>
      <w:r w:rsidRPr="00D12CF9">
        <w:t>– «И сказок пушкинских страницы» (6 июня – 220 лет со дня рождения А. С. Пушкина)</w:t>
      </w:r>
    </w:p>
    <w:p w:rsidR="00141F42" w:rsidRPr="00D12CF9" w:rsidRDefault="00141F42" w:rsidP="00D12CF9">
      <w:pPr>
        <w:jc w:val="both"/>
      </w:pPr>
      <w:r w:rsidRPr="00D12CF9">
        <w:t xml:space="preserve">– «Нескучная компания Юрия Сотника» (11 июня – 105 лет со дня рождения Ю. Сотника (1914-1997)) </w:t>
      </w:r>
    </w:p>
    <w:p w:rsidR="00141F42" w:rsidRPr="00D12CF9" w:rsidRDefault="00141F42" w:rsidP="00D12CF9">
      <w:pPr>
        <w:jc w:val="both"/>
      </w:pPr>
      <w:r w:rsidRPr="00D12CF9">
        <w:t>– «Звуки музыки» (1 октября – Международный день музыки)</w:t>
      </w:r>
    </w:p>
    <w:p w:rsidR="00141F42" w:rsidRPr="00D12CF9" w:rsidRDefault="00141F42" w:rsidP="00D12CF9">
      <w:pPr>
        <w:jc w:val="both"/>
      </w:pPr>
      <w:r w:rsidRPr="00D12CF9">
        <w:t>– «Азбука нравственности Анатолия Алексина» (3 августа – 95 лет со дня рождения писателя А. Г. Алексина (1924-2017))</w:t>
      </w:r>
    </w:p>
    <w:p w:rsidR="00141F42" w:rsidRPr="00D12CF9" w:rsidRDefault="00141F42" w:rsidP="00D12CF9">
      <w:pPr>
        <w:jc w:val="both"/>
      </w:pPr>
      <w:r w:rsidRPr="00D12CF9">
        <w:t xml:space="preserve">– «Весёлые истории Михаила Зощенко» (9 августа – 125 лет со дня рождения М. М. Зощенко (1894-1958)) </w:t>
      </w:r>
    </w:p>
    <w:p w:rsidR="00141F42" w:rsidRPr="00D12CF9" w:rsidRDefault="00141F42" w:rsidP="00D12CF9">
      <w:pPr>
        <w:jc w:val="both"/>
      </w:pPr>
      <w:r w:rsidRPr="00D12CF9">
        <w:t xml:space="preserve">– «Волшебный мир Туве Янссон» (9 августа – 105 лет со дня рождения Т. Янссон (1914- 2001)) </w:t>
      </w:r>
    </w:p>
    <w:p w:rsidR="00141F42" w:rsidRPr="00D12CF9" w:rsidRDefault="00141F42" w:rsidP="00D12CF9">
      <w:pPr>
        <w:jc w:val="both"/>
      </w:pPr>
      <w:r w:rsidRPr="00D12CF9">
        <w:t>– «В первый погожий сентябрьский денёк» (1 сентября – День знаний)</w:t>
      </w:r>
    </w:p>
    <w:p w:rsidR="00141F42" w:rsidRPr="00D12CF9" w:rsidRDefault="00141F42" w:rsidP="00D12CF9">
      <w:pPr>
        <w:jc w:val="both"/>
      </w:pPr>
      <w:r w:rsidRPr="00D12CF9">
        <w:t xml:space="preserve">– «Отважный романтик» (15 сентября – 230 лет со дня рождения Д. Ф. Купера (1789-1851)) </w:t>
      </w:r>
    </w:p>
    <w:p w:rsidR="00141F42" w:rsidRPr="00D12CF9" w:rsidRDefault="00141F42" w:rsidP="00D12CF9">
      <w:pPr>
        <w:jc w:val="both"/>
      </w:pPr>
      <w:r w:rsidRPr="00D12CF9">
        <w:t xml:space="preserve">– «Бессмертие Островского в его пьесах» (29 сентября – 115 лет со дня рождения Н. А. Островского (1904-1936)) </w:t>
      </w:r>
    </w:p>
    <w:p w:rsidR="00141F42" w:rsidRPr="00D12CF9" w:rsidRDefault="00141F42" w:rsidP="00D12CF9">
      <w:pPr>
        <w:jc w:val="both"/>
      </w:pPr>
      <w:r w:rsidRPr="00D12CF9">
        <w:t>– «Наследие великого поэта» (15 октября – 205 лет со дня рождения М. Ю. Лермонтова (1814-1841))</w:t>
      </w:r>
    </w:p>
    <w:p w:rsidR="00141F42" w:rsidRPr="00D12CF9" w:rsidRDefault="00141F42" w:rsidP="00D12CF9">
      <w:pPr>
        <w:jc w:val="both"/>
      </w:pPr>
      <w:r w:rsidRPr="00D12CF9">
        <w:t xml:space="preserve">– «Кир Булычёв. Рыцарь фантастики» (18 октября – 85 лет со дня рождения Кира Булычёва (1934-2003)) </w:t>
      </w:r>
    </w:p>
    <w:p w:rsidR="00141F42" w:rsidRPr="00D12CF9" w:rsidRDefault="00141F42" w:rsidP="00D12CF9">
      <w:pPr>
        <w:jc w:val="both"/>
      </w:pPr>
      <w:r w:rsidRPr="00D12CF9">
        <w:t xml:space="preserve">Анонс многих выставок был представлен в открытой группе Центра </w:t>
      </w:r>
      <w:proofErr w:type="spellStart"/>
      <w:r w:rsidRPr="00D12CF9">
        <w:t>ВКонтакте</w:t>
      </w:r>
      <w:proofErr w:type="spellEnd"/>
      <w:r w:rsidRPr="00D12CF9">
        <w:t xml:space="preserve">. </w:t>
      </w:r>
    </w:p>
    <w:p w:rsidR="00141F42" w:rsidRPr="00D12CF9" w:rsidRDefault="00141F42" w:rsidP="00D12CF9">
      <w:pPr>
        <w:jc w:val="both"/>
      </w:pPr>
    </w:p>
    <w:p w:rsidR="00141F42" w:rsidRPr="00D12CF9" w:rsidRDefault="00141F42" w:rsidP="00D12CF9">
      <w:pPr>
        <w:jc w:val="center"/>
      </w:pPr>
      <w:r w:rsidRPr="00D12CF9">
        <w:rPr>
          <w:b/>
          <w:bCs/>
        </w:rPr>
        <w:t>Конкурс «Библиотека. Учитель. Ученик»</w:t>
      </w:r>
    </w:p>
    <w:p w:rsidR="00141F42" w:rsidRPr="00D12CF9" w:rsidRDefault="00141F42" w:rsidP="00D12CF9">
      <w:r w:rsidRPr="00D12CF9">
        <w:t>Это ежегодный конкурс, который проводится на протяжении всего учебного года и объединяет педагогов и библиотекарей города в их общей задаче – формировании у школьников интереса к книге и чтению. При подведении итогов оценивалось участие преподавателей и обучающихся в совместных мероприятиях с библиотекой. 29 мая на школьных педсоветах были награждены самые активные педагоги в этом учебном году из разных школ нашего города, всего 19 человек. Библиотека поздравила победителей и наметила план дальнейшего сотрудничества со школами города.</w:t>
      </w:r>
    </w:p>
    <w:p w:rsidR="00141F42" w:rsidRPr="00D12CF9" w:rsidRDefault="00141F42" w:rsidP="00D12CF9">
      <w:pPr>
        <w:jc w:val="both"/>
      </w:pPr>
    </w:p>
    <w:p w:rsidR="00141F42" w:rsidRPr="00D12CF9" w:rsidRDefault="00141F42" w:rsidP="00D12CF9">
      <w:pPr>
        <w:jc w:val="both"/>
      </w:pPr>
      <w:r w:rsidRPr="00D12CF9">
        <w:rPr>
          <w:b/>
          <w:bCs/>
        </w:rPr>
        <w:t>Центр чтения детей и подростков</w:t>
      </w:r>
    </w:p>
    <w:p w:rsidR="00141F42" w:rsidRPr="00D12CF9" w:rsidRDefault="00141F42" w:rsidP="00D12CF9">
      <w:pPr>
        <w:jc w:val="both"/>
      </w:pPr>
      <w:r w:rsidRPr="00D12CF9">
        <w:rPr>
          <w:b/>
          <w:bCs/>
        </w:rPr>
        <w:t xml:space="preserve">«Ходит солнышко по кругу»: урок-путешествие по творчеству детской поэтессы И. П. </w:t>
      </w:r>
      <w:proofErr w:type="spellStart"/>
      <w:r w:rsidRPr="00D12CF9">
        <w:rPr>
          <w:b/>
          <w:bCs/>
        </w:rPr>
        <w:t>Токмаковой</w:t>
      </w:r>
      <w:proofErr w:type="spellEnd"/>
      <w:r w:rsidRPr="00D12CF9">
        <w:rPr>
          <w:b/>
          <w:bCs/>
        </w:rPr>
        <w:t>.</w:t>
      </w:r>
      <w:r w:rsidRPr="00D12CF9">
        <w:t xml:space="preserve"> Мероприятие посетило 97 детей. Цель данного мероприятия: познакомить ребят с творчеством поэтессы И. П. </w:t>
      </w:r>
      <w:proofErr w:type="spellStart"/>
      <w:r w:rsidRPr="00D12CF9">
        <w:t>Токмаковой</w:t>
      </w:r>
      <w:proofErr w:type="spellEnd"/>
      <w:r w:rsidRPr="00D12CF9">
        <w:t xml:space="preserve">. Познакомившись с жизнью и творчеством писательницы, дети отправились в путешествие – в чудесную страну стихов, в которой все звери, птицы, рыбы, деревья и травы говорят стихами И. </w:t>
      </w:r>
      <w:proofErr w:type="spellStart"/>
      <w:r w:rsidRPr="00D12CF9">
        <w:t>Токмаковой</w:t>
      </w:r>
      <w:proofErr w:type="spellEnd"/>
      <w:r w:rsidRPr="00D12CF9">
        <w:t xml:space="preserve">. В течение мероприятия дети инсценировали короткие стихи поэтессы, играли, ведь многие её стихи имеют особенность: в них есть строчки, которые повторяются много раз. Повторяющиеся строчки участники произносили хором. Ребята с большим удовольствием «путешествовали» по лесу, описанному в произведениях автора: «Берёза», «Сосны», «Ели», «Ива», «Дуб», «Осинка», «Яблонька», «Ходит солнышко по кругу». Кроме того, дети посмотрели видеофильм, снятый по стихотворению автора «Вечерняя сказка». В викторине по сказке «Аля, </w:t>
      </w:r>
      <w:proofErr w:type="spellStart"/>
      <w:r w:rsidRPr="00D12CF9">
        <w:t>Кляксич</w:t>
      </w:r>
      <w:proofErr w:type="spellEnd"/>
      <w:r w:rsidRPr="00D12CF9">
        <w:t xml:space="preserve"> и буква «А» дети активно отвечали на вопросы и получили задание разгадать кроссворд по этому произведению дома. Закончилось мероприятие, но на душе осталось чувство тепла и радости, потому что книги Ирины </w:t>
      </w:r>
      <w:proofErr w:type="spellStart"/>
      <w:r w:rsidRPr="00D12CF9">
        <w:t>Токмаковой</w:t>
      </w:r>
      <w:proofErr w:type="spellEnd"/>
      <w:r w:rsidRPr="00D12CF9">
        <w:t xml:space="preserve"> вызывают именно такие чувства.</w:t>
      </w:r>
    </w:p>
    <w:p w:rsidR="00141F42" w:rsidRPr="00D12CF9" w:rsidRDefault="00141F42" w:rsidP="00D12CF9">
      <w:pPr>
        <w:jc w:val="both"/>
      </w:pPr>
    </w:p>
    <w:p w:rsidR="00141F42" w:rsidRPr="00D12CF9" w:rsidRDefault="00141F42" w:rsidP="00D12CF9">
      <w:pPr>
        <w:jc w:val="both"/>
      </w:pPr>
      <w:r w:rsidRPr="00D12CF9">
        <w:rPr>
          <w:b/>
          <w:bCs/>
          <w:u w:val="single"/>
        </w:rPr>
        <w:t>Проект «Читая Пушкина…».</w:t>
      </w:r>
    </w:p>
    <w:p w:rsidR="00141F42" w:rsidRPr="00D12CF9" w:rsidRDefault="00141F42" w:rsidP="00D12CF9">
      <w:pPr>
        <w:jc w:val="both"/>
      </w:pPr>
      <w:r w:rsidRPr="00D12CF9">
        <w:rPr>
          <w:b/>
          <w:bCs/>
        </w:rPr>
        <w:t xml:space="preserve">К 220-летию со дня рождения А. С. Пушкина в Центре чтения детей и подростков появилась «читающая» скамейка! </w:t>
      </w:r>
      <w:r w:rsidRPr="00D12CF9">
        <w:t>Библиотекари представили «читающую» скамейку на фоне природы, которая вмещает в себя книжную полку с литературными изданиями А. С. Пушкина для разного возраста. Это новый проект Центра чтения детей и подростков «Читая Пушкина…», который способствует приобщению детей к книге, воспитанию грамотного читателя, прививает любовь к родному языку, умение эмоционально воспринимать произведения русской классической литературы, развивает устойчивый интерес к творчеству А. С. Пушкина, учит читателей получать радость от занятий чтением.</w:t>
      </w:r>
    </w:p>
    <w:p w:rsidR="00141F42" w:rsidRPr="00D12CF9" w:rsidRDefault="00141F42" w:rsidP="00D12CF9">
      <w:pPr>
        <w:jc w:val="both"/>
      </w:pPr>
      <w:r w:rsidRPr="00D12CF9">
        <w:t>«Читающая» скамья в очередной раз ломает стереотип о том, что чтение – это скучное занятие. Развивая новые библиотечные проекты, в том числе «Читая Пушкина…», мы видим, что знакомство с литературными произведениями становится все более модным занятием, особенно среди детей и подростков. Сегодня проект «Читая Пушкина…» получил новый виток развития, и надеемся, что он подарит радость чтения многим слобожанам, – прокомментировала заведующая Центром чтения детей и подростков Любовь Елькина.</w:t>
      </w:r>
    </w:p>
    <w:p w:rsidR="00141F42" w:rsidRPr="00D12CF9" w:rsidRDefault="00141F42" w:rsidP="00D12CF9">
      <w:pPr>
        <w:jc w:val="both"/>
      </w:pPr>
      <w:r w:rsidRPr="00D12CF9">
        <w:t>Основная функция «читающей» скамейки – знакомство с произведениями великого классика в любое удобное для себя время.</w:t>
      </w:r>
    </w:p>
    <w:p w:rsidR="00141F42" w:rsidRPr="00D12CF9" w:rsidRDefault="00141F42" w:rsidP="00D12CF9">
      <w:pPr>
        <w:jc w:val="both"/>
      </w:pPr>
      <w:r w:rsidRPr="00D12CF9">
        <w:t>Вторая функция «читающей» скамейки – это благоприятное место для отдыха в библиотеке. Можно выбрать любимое произведение А. С. Пушкина и присесть на «читающую» скамейку почитать.</w:t>
      </w:r>
    </w:p>
    <w:p w:rsidR="00141F42" w:rsidRPr="00D12CF9" w:rsidRDefault="00141F42" w:rsidP="00D12CF9">
      <w:pPr>
        <w:jc w:val="both"/>
      </w:pPr>
      <w:r w:rsidRPr="00D12CF9">
        <w:t>Третья функция – это проведение у «читающей» скамейки громких чтений для детей «И слово Пушкина звучит», литературных викторин «Вопросы Кота Учёного» по произведениям А. С. Пушкина.</w:t>
      </w:r>
    </w:p>
    <w:p w:rsidR="00141F42" w:rsidRPr="00D12CF9" w:rsidRDefault="00141F42" w:rsidP="00D12CF9">
      <w:pPr>
        <w:jc w:val="both"/>
      </w:pPr>
      <w:r w:rsidRPr="00D12CF9">
        <w:t xml:space="preserve">Четвёртая функция – это великолепный арт-объект! Скамейка, пуфик, старинная этажерка со свечами и портретом писателя, баннер с пейзажем русской природы, напоминающий дорогу из Михайловского в </w:t>
      </w:r>
      <w:proofErr w:type="spellStart"/>
      <w:r w:rsidRPr="00D12CF9">
        <w:t>Тригорское</w:t>
      </w:r>
      <w:proofErr w:type="spellEnd"/>
      <w:r w:rsidRPr="00D12CF9">
        <w:t>, имеют красивый дизайн, привлекающий внимание. На фоне можно делать интересные фотоснимки. «Читающая» скамейка уже стала одной из визитных карточек Центра чтения детей и подростков.</w:t>
      </w:r>
    </w:p>
    <w:p w:rsidR="00141F42" w:rsidRPr="00D12CF9" w:rsidRDefault="00141F42" w:rsidP="00D12CF9">
      <w:pPr>
        <w:jc w:val="both"/>
      </w:pPr>
      <w:r w:rsidRPr="00D12CF9">
        <w:t>Пятая функция – у яркой, «читающей» скамейки можно назначать встречи с друзьями, ведь она сразу привлекает внимание. Место встречи точно не перепутать, так как «читающая» скамейка уникальна и единственная в библиотеках города! За 2019 год «читающую» скамейку посетило 942 человека.</w:t>
      </w:r>
    </w:p>
    <w:p w:rsidR="00141F42" w:rsidRPr="00D12CF9" w:rsidRDefault="00141F42" w:rsidP="00D12CF9">
      <w:pPr>
        <w:jc w:val="both"/>
      </w:pPr>
      <w:r w:rsidRPr="00D12CF9">
        <w:t xml:space="preserve">В рамках проекта «Читая Пушкина…» для детей младшего школьного возраста состоялись </w:t>
      </w:r>
      <w:r w:rsidRPr="00D12CF9">
        <w:rPr>
          <w:b/>
          <w:bCs/>
        </w:rPr>
        <w:t xml:space="preserve">громкие чтения сказок А. С. Пушкина «И слово Пушкина звучит…». </w:t>
      </w:r>
      <w:r w:rsidRPr="00D12CF9">
        <w:t>Присутствовавшие на мероприятии третьеклассники с удовольствием прочитали по ролям «Сказку о рыбаке и рыбке» и «Сказку о попе и его работнике Балде». После прочтения дети обсудили непонятные и новые для себя слова: «кичка», «чупрун», «оброк» и другие. С увлечением ребята ответили на вопросы викторины и вместе с библиотекарем обсудили Пушкинские сказки. В итоге, каждый сделал вывод, что погоня за «дешевизной» и жадность еще никого до добра не доводила. Громкие чтения прошли в течение полугодия для 123 детей.</w:t>
      </w:r>
    </w:p>
    <w:p w:rsidR="00141F42" w:rsidRPr="00D12CF9" w:rsidRDefault="00141F42" w:rsidP="00D12CF9">
      <w:pPr>
        <w:jc w:val="both"/>
      </w:pPr>
      <w:r w:rsidRPr="00D12CF9">
        <w:t xml:space="preserve">В рамках проекта «Читая Пушкина…» прошёл </w:t>
      </w:r>
      <w:r w:rsidRPr="00D12CF9">
        <w:rPr>
          <w:b/>
          <w:bCs/>
        </w:rPr>
        <w:t xml:space="preserve">праздник Недели детской и юношеской книги «В сказочной стране «Лукоморье», посвященный великому поэту А. С. Пушкину. </w:t>
      </w:r>
      <w:r w:rsidRPr="00D12CF9">
        <w:t>На празднике присутствовало 49 детей.</w:t>
      </w:r>
    </w:p>
    <w:p w:rsidR="00141F42" w:rsidRPr="00D12CF9" w:rsidRDefault="00141F42" w:rsidP="00D12CF9">
      <w:pPr>
        <w:jc w:val="both"/>
      </w:pPr>
      <w:r w:rsidRPr="00D12CF9">
        <w:t>Вместе с Котом Учёным дети отправились в необычное путешествие по сказочному Лукоморью. В этой волшебно-сказочной стране их ждали удивительные приключения, а в пути подстерегали опасности, и только знания помогли ребятам преодолеть все препятствия и испытания, которые подготовили библиотекари Центра чтения, перевоплотившись в сказочных героев.</w:t>
      </w:r>
    </w:p>
    <w:p w:rsidR="00141F42" w:rsidRPr="00D12CF9" w:rsidRDefault="00141F42" w:rsidP="00D12CF9">
      <w:pPr>
        <w:jc w:val="both"/>
      </w:pPr>
      <w:r w:rsidRPr="00D12CF9">
        <w:t>А помогла детям отправиться в сказочное путешествие – книга. И вот, Кот Ученый открывает страницу первой сказки, и дети встречаются со злой старухой из «Сказки о рыбаке и рыбке». Пристыдили дети бабку, пообещала она им быть умней и не жадничать.</w:t>
      </w:r>
    </w:p>
    <w:p w:rsidR="00141F42" w:rsidRPr="00D12CF9" w:rsidRDefault="00141F42" w:rsidP="00D12CF9">
      <w:pPr>
        <w:jc w:val="both"/>
      </w:pPr>
      <w:r w:rsidRPr="00D12CF9">
        <w:t xml:space="preserve">Кот Ученый перелистывает страницу книги, и следующая сказка ждёт всех, в которой Царица с зеркальцем волшебным пытается угостить детей отравленным яблочком. Но не тут-то было, ребята разгадали её замысел и не поддались на уговоры, ведь сказку они читали. В следующей сказке детям явился царь Салтан, вместе с которым ребята и Кот Учёный вспомнили чудеса из его сказки и отправились в плавание на восток мимо острова Буяна. Развеселила всех ребят встреча с Балдой из «Сказки о попе и его работнике его Балде», который явился к детям с балалайкой под весёлую музыку и устроил ребятам перетягивание каната. В завершение все перенеслись в «Сказку о золотом петушке», где встретились с красивой восточной </w:t>
      </w:r>
      <w:proofErr w:type="spellStart"/>
      <w:r w:rsidRPr="00D12CF9">
        <w:t>Шамаханской</w:t>
      </w:r>
      <w:proofErr w:type="spellEnd"/>
      <w:r w:rsidRPr="00D12CF9">
        <w:t xml:space="preserve"> царицей. Хотела царица всех детей заколдовать и в плен увести, чтоб стали они ей вечно служить и днём, и ночью её шатёр сторожить. Да не вышло у неё ничего, начитанные дети пришли на праздник, ответили на все её вопросы, пришлось </w:t>
      </w:r>
      <w:proofErr w:type="spellStart"/>
      <w:r w:rsidRPr="00D12CF9">
        <w:t>Шамаханской</w:t>
      </w:r>
      <w:proofErr w:type="spellEnd"/>
      <w:r w:rsidRPr="00D12CF9">
        <w:t xml:space="preserve"> царице удалиться назад в сказку. И вот Кот Учёный закрывает последнюю страницу книги А. С. Пушкина, и волшебное путешествие заканчивается. </w:t>
      </w:r>
    </w:p>
    <w:p w:rsidR="00141F42" w:rsidRPr="00D12CF9" w:rsidRDefault="00141F42" w:rsidP="00D12CF9">
      <w:pPr>
        <w:jc w:val="both"/>
      </w:pPr>
      <w:r w:rsidRPr="00D12CF9">
        <w:t>Шедевры книжного мира»: литературный глобус посетило 126 детей. Цель:</w:t>
      </w:r>
      <w:r w:rsidRPr="00D12CF9">
        <w:rPr>
          <w:b/>
          <w:bCs/>
        </w:rPr>
        <w:t xml:space="preserve"> </w:t>
      </w:r>
      <w:r w:rsidRPr="00D12CF9">
        <w:t xml:space="preserve">способствовать развитию знаний детей о творчестве детских писателей; популяризация детской литературы. Вместе с библиотекарем дети совершили путешествие по странам и континентам, познакомились с известными авторами во всём мире: Г. Х. Андерсеном, Т. Янсон, А. Линдгрен, А. М. Волковым и Н. Н. Носовым. Поворачивая глобус, ребятишки побывали на родине каждого писателя, познакомились с их жизнью и творчеством, узнали интересные факты. Например, их удивил тот факт, что существует золотая медаль, которая носит имя Г. Х. Андерсена, ей награждаются лучшие в мире детские писатели и художники-иллюстраторы детских книг, а ещё они удивились тому, что в Финляндии существует музей и парк известных книжных героев </w:t>
      </w:r>
      <w:proofErr w:type="spellStart"/>
      <w:r w:rsidRPr="00D12CF9">
        <w:t>Муми</w:t>
      </w:r>
      <w:proofErr w:type="spellEnd"/>
      <w:r w:rsidRPr="00D12CF9">
        <w:t>-Троллей. В конце путешествия учащихся ожидала викторина по произведениям писателей. Дети активно принимали участие, опережая друг друга в ответах.</w:t>
      </w:r>
    </w:p>
    <w:p w:rsidR="00141F42" w:rsidRPr="00D12CF9" w:rsidRDefault="00141F42" w:rsidP="00D12CF9">
      <w:pPr>
        <w:jc w:val="both"/>
      </w:pPr>
      <w:r w:rsidRPr="00D12CF9">
        <w:t>Мероприятие подарило ребятишкам массу положительных эмоций, они с удовольствием взяли домой для чтения книги известных писателей.</w:t>
      </w:r>
    </w:p>
    <w:p w:rsidR="00141F42" w:rsidRPr="00D12CF9" w:rsidRDefault="00141F42" w:rsidP="00D12CF9">
      <w:pPr>
        <w:jc w:val="both"/>
      </w:pPr>
      <w:r w:rsidRPr="00D12CF9">
        <w:t xml:space="preserve">В декабре Центр чтения детей и подростков снова встречал гостей полюбившимся многим юным слобожанам </w:t>
      </w:r>
      <w:r w:rsidRPr="00D12CF9">
        <w:rPr>
          <w:b/>
          <w:bCs/>
        </w:rPr>
        <w:t>пиратским квестом «</w:t>
      </w:r>
      <w:proofErr w:type="spellStart"/>
      <w:r w:rsidRPr="00D12CF9">
        <w:rPr>
          <w:b/>
          <w:bCs/>
        </w:rPr>
        <w:t>Pirate</w:t>
      </w:r>
      <w:proofErr w:type="spellEnd"/>
      <w:r w:rsidRPr="00D12CF9">
        <w:rPr>
          <w:b/>
          <w:bCs/>
        </w:rPr>
        <w:t xml:space="preserve"> </w:t>
      </w:r>
      <w:proofErr w:type="spellStart"/>
      <w:r w:rsidRPr="00D12CF9">
        <w:rPr>
          <w:b/>
          <w:bCs/>
        </w:rPr>
        <w:t>party</w:t>
      </w:r>
      <w:proofErr w:type="spellEnd"/>
      <w:r w:rsidRPr="00D12CF9">
        <w:rPr>
          <w:b/>
          <w:bCs/>
        </w:rPr>
        <w:t xml:space="preserve"> –II».</w:t>
      </w:r>
      <w:r w:rsidRPr="00D12CF9">
        <w:t xml:space="preserve"> Первыми участниками обновленного мероприятия стали учащиеся гимназии (26 детей в возрасте 10 лет). Ребятам предстояло отыскать сундук с сокровищами, но вот беда, потерян заветный ключ от сундука, который необходимо отыскать, преодолев все преграды. Не всё так просто! Комната тьмы, загадочное письмо из бутылки, мумии, пещера паука Роджера и прочие не менее сложные и зачастую страшные препятствия пришлось пройти участникам квеста. Чтобы выполнить все задания пиратов, ребятам нужно вспомнить морские термины, уметь считать, быть смелым и ловким, знать самые известные книги про морских разбойников. Ярким и увлекательным получилось морское приключение. Ключ был добыт, а наградой стали «золотые» слитки. </w:t>
      </w:r>
    </w:p>
    <w:p w:rsidR="00141F42" w:rsidRPr="00D12CF9" w:rsidRDefault="00141F42" w:rsidP="00D12CF9">
      <w:pPr>
        <w:jc w:val="both"/>
      </w:pPr>
      <w:r w:rsidRPr="00D12CF9">
        <w:t xml:space="preserve">Для 156-ти детей прошла </w:t>
      </w:r>
      <w:r w:rsidRPr="00D12CF9">
        <w:rPr>
          <w:b/>
          <w:bCs/>
        </w:rPr>
        <w:t>заочная экскурсия «Памятники литературным героям».</w:t>
      </w:r>
      <w:r w:rsidRPr="00D12CF9">
        <w:t xml:space="preserve"> На мероприятии ребята узнали о традиции ставить памятники литературным героям, которые обладают исключительной силой, заставляют нас плакать или смеяться, восхищаться или негодовать, предлагают подумать над сложными жизненными ситуациями. И именно поэтому они заслужили честь быть увековеченными в металле и камне, граните и бронзе. Ребятам было предложено совершить увлекательную экскурсию по разным странам, в которых расположены эти памятники. На слайдах были показаны литературные герои, и библиотекарь рассказала о судьбе каждого из них. Дети познакомились с очаровательным Винни Пухом, узнали почтальона Печкина, Крокодила Гену и его друзей, бременских музыкантов, Карлсона, Маленького принца, с удовольствием называли произведения и их авторов, отвечали на вопросы. Для закрепления пройденного материала, ребятам была предложена игра «Угадай животное по голосу». Участники, с помощью жестов и мимики, смогли перевоплотиться в героев памятников. Желающих показать понравившихся героев оказалось огромное множество. Каждому из детей хотелось по-своему изобразить полюбившихся зверей. В завершении мероприятия ребята ответили на вопрос: «Какому литературному герою они бы хотели установить памятник в нашем городе?». Ответы были самые разные: Дюймовочке, Золушке, Буратино и многим другим. В завершение мероприятия ребята закрепили знания, ответив на вопросы викторины: «Литературный герой! Какой он?». </w:t>
      </w:r>
    </w:p>
    <w:p w:rsidR="00141F42" w:rsidRPr="00D12CF9" w:rsidRDefault="00141F42" w:rsidP="00D12CF9">
      <w:pPr>
        <w:jc w:val="both"/>
      </w:pPr>
      <w:r w:rsidRPr="00D12CF9">
        <w:rPr>
          <w:b/>
          <w:bCs/>
        </w:rPr>
        <w:t xml:space="preserve">«Зимний тарарам»: литературная ёлка. </w:t>
      </w:r>
      <w:r w:rsidRPr="00D12CF9">
        <w:t>Цель:</w:t>
      </w:r>
      <w:r w:rsidRPr="00D12CF9">
        <w:rPr>
          <w:b/>
          <w:bCs/>
        </w:rPr>
        <w:t xml:space="preserve"> </w:t>
      </w:r>
      <w:r w:rsidRPr="00D12CF9">
        <w:t>познакомить детей с произведениями о зиме поэтов и композиторов; создать представления о зиме на основе восприятия новых произведений искусства.</w:t>
      </w:r>
      <w:r w:rsidRPr="00D12CF9">
        <w:rPr>
          <w:b/>
          <w:bCs/>
        </w:rPr>
        <w:t xml:space="preserve"> </w:t>
      </w:r>
      <w:r w:rsidRPr="00D12CF9">
        <w:t>Мероприятие было посвящено самому волшебному времени года – зиме. Дети (92 человека) познакомились с поэтами, написавшими стихи о зиме, расслышали вместе с ними «язык» природы, увидели с художниками красоту зимнего пейзажа, услышали вместе с композиторами музыку зимы.</w:t>
      </w:r>
      <w:r w:rsidRPr="00D12CF9">
        <w:rPr>
          <w:b/>
          <w:bCs/>
        </w:rPr>
        <w:t xml:space="preserve"> </w:t>
      </w:r>
      <w:r w:rsidRPr="00D12CF9">
        <w:t xml:space="preserve">Поэты и композиторы помогли учащимся лучше увидеть и почувствовать красоту природы, они заставили детей зорче всмотреться в окружающий мир, увидеть неповторимость зимних красок. </w:t>
      </w:r>
    </w:p>
    <w:p w:rsidR="00141F42" w:rsidRPr="00D12CF9" w:rsidRDefault="00141F42" w:rsidP="00D12CF9">
      <w:pPr>
        <w:jc w:val="both"/>
      </w:pPr>
      <w:r w:rsidRPr="00D12CF9">
        <w:rPr>
          <w:b/>
          <w:bCs/>
        </w:rPr>
        <w:t>«В снежном царстве, морозном государстве»: сказочное путешествие. Цель:</w:t>
      </w:r>
      <w:r w:rsidRPr="00D12CF9">
        <w:t xml:space="preserve"> воспитание у детей любви к народным и литературным сказкам.</w:t>
      </w:r>
      <w:r w:rsidRPr="00D12CF9">
        <w:rPr>
          <w:b/>
          <w:bCs/>
        </w:rPr>
        <w:t xml:space="preserve"> </w:t>
      </w:r>
      <w:r w:rsidRPr="00D12CF9">
        <w:t>Юные читатели пришли в библиотеку, а оказались в гостях у доброй сказочницы, которая пригласила их в путешествие по сказочному миру. Ребята повстречали любимых сказочных героев, продемонстрировали отличные знания в виртуальной викторине «Зимних сказок хоровод». Все участники проявили себя в путешествии: были активными, внимательными читателями, слажено работали в команде. В сказочном путешествие побывало 136 детей.</w:t>
      </w:r>
    </w:p>
    <w:p w:rsidR="00141F42" w:rsidRPr="00FA659E" w:rsidRDefault="00141F42" w:rsidP="00C414DC">
      <w:pPr>
        <w:jc w:val="center"/>
      </w:pPr>
      <w:r w:rsidRPr="00FA659E">
        <w:rPr>
          <w:b/>
          <w:bCs/>
        </w:rPr>
        <w:t>Акции</w:t>
      </w:r>
    </w:p>
    <w:p w:rsidR="00141F42" w:rsidRPr="00D12CF9" w:rsidRDefault="00141F42" w:rsidP="00D12CF9">
      <w:pPr>
        <w:jc w:val="both"/>
      </w:pPr>
      <w:r w:rsidRPr="00D12CF9">
        <w:t xml:space="preserve">14 февраля в Центре чтения прошла </w:t>
      </w:r>
      <w:r w:rsidRPr="00D12CF9">
        <w:rPr>
          <w:b/>
          <w:bCs/>
        </w:rPr>
        <w:t>акция – «День влюблённых в книгу».</w:t>
      </w:r>
      <w:r w:rsidRPr="00D12CF9">
        <w:t xml:space="preserve"> Цель: поднять престиж книги и чтения. Девиз: «Читайте книги с любовью!». Каждый, кто приходил с обменом книг, получал лотерейный билетик. 18 февраля состоялся розыгрыш среди читателей, получивших лотерейные билетики! Три счастливчика получили на память призы – детские журналы и книги.</w:t>
      </w:r>
    </w:p>
    <w:p w:rsidR="00141F42" w:rsidRPr="00D12CF9" w:rsidRDefault="00141F42" w:rsidP="00D12CF9">
      <w:pPr>
        <w:jc w:val="both"/>
      </w:pPr>
      <w:r w:rsidRPr="00D12CF9">
        <w:t xml:space="preserve">В феврале прошла </w:t>
      </w:r>
      <w:r w:rsidRPr="00D12CF9">
        <w:rPr>
          <w:b/>
          <w:bCs/>
        </w:rPr>
        <w:t>акция «Объявление-настроение».</w:t>
      </w:r>
      <w:r w:rsidRPr="00D12CF9">
        <w:t xml:space="preserve"> Цель: привлечь внимание читателей к книге и библиотеке необычным способом. Для этого была оформлена книжная выставка «Объявление-настроение» с предложением взять с книжных страниц немного улыбки, счастья, веры в себя, воображения, любви, удачи, настроения, понимания, дружбы, мечты, вдохновения, доброты. Каждый читатель, приходя за книгой, мог взять на память листочек с пожеланиями. В акции приняли участие 98 детей.</w:t>
      </w:r>
    </w:p>
    <w:p w:rsidR="00141F42" w:rsidRPr="00D12CF9" w:rsidRDefault="00141F42" w:rsidP="00D12CF9">
      <w:pPr>
        <w:jc w:val="both"/>
      </w:pPr>
      <w:r w:rsidRPr="00D12CF9">
        <w:rPr>
          <w:b/>
          <w:bCs/>
        </w:rPr>
        <w:t xml:space="preserve">«Дарите книги с любовью»: вторая Всероссийская акция к Международному дню </w:t>
      </w:r>
      <w:proofErr w:type="spellStart"/>
      <w:r w:rsidRPr="00D12CF9">
        <w:rPr>
          <w:b/>
          <w:bCs/>
        </w:rPr>
        <w:t>книгодарения</w:t>
      </w:r>
      <w:proofErr w:type="spellEnd"/>
      <w:r w:rsidRPr="00D12CF9">
        <w:rPr>
          <w:b/>
          <w:bCs/>
        </w:rPr>
        <w:t>.</w:t>
      </w:r>
      <w:r w:rsidRPr="00D12CF9">
        <w:t xml:space="preserve"> За время акции Центру чтения было подарено 58 экземпляров книг. Акция позволила не только пополнить фонд Центра чтения, но и предложила общественности идею: Центр чтения детей и подростков является общей «собственностью», и его судьба зависит от читателей.</w:t>
      </w:r>
    </w:p>
    <w:p w:rsidR="00141F42" w:rsidRPr="00D12CF9" w:rsidRDefault="00141F42" w:rsidP="00D12CF9">
      <w:pPr>
        <w:jc w:val="both"/>
      </w:pPr>
      <w:r w:rsidRPr="00D12CF9">
        <w:t xml:space="preserve">С 11 по 28 февраля прошла </w:t>
      </w:r>
      <w:r w:rsidRPr="00D12CF9">
        <w:rPr>
          <w:b/>
          <w:bCs/>
        </w:rPr>
        <w:t>акция «В ожидании заблудившихся книг»</w:t>
      </w:r>
      <w:r w:rsidRPr="00D12CF9">
        <w:t>. Цель акции: напомнить задолжникам о возвращении библиотечных книг. В результате акции задолжниками-читателями в библиотеку было возвращено 78 книг.</w:t>
      </w:r>
      <w:r w:rsidRPr="00D12CF9">
        <w:rPr>
          <w:rFonts w:ascii="Arial" w:hAnsi="Arial" w:cs="Arial"/>
        </w:rPr>
        <w:t xml:space="preserve"> </w:t>
      </w:r>
    </w:p>
    <w:p w:rsidR="00141F42" w:rsidRPr="00D12CF9" w:rsidRDefault="00141F42" w:rsidP="00D12CF9">
      <w:pPr>
        <w:jc w:val="both"/>
      </w:pPr>
      <w:r w:rsidRPr="00D12CF9">
        <w:t xml:space="preserve">В апреле стартовал </w:t>
      </w:r>
      <w:r w:rsidRPr="00D12CF9">
        <w:rPr>
          <w:b/>
          <w:bCs/>
        </w:rPr>
        <w:t>марафон добрых территорий «Добрая Вятка».</w:t>
      </w:r>
      <w:r w:rsidRPr="00D12CF9">
        <w:t xml:space="preserve"> В рамках марафона объявлена </w:t>
      </w:r>
      <w:r w:rsidRPr="00D12CF9">
        <w:rPr>
          <w:b/>
          <w:bCs/>
        </w:rPr>
        <w:t>акция «</w:t>
      </w:r>
      <w:proofErr w:type="spellStart"/>
      <w:r w:rsidRPr="00D12CF9">
        <w:rPr>
          <w:b/>
          <w:bCs/>
        </w:rPr>
        <w:t>Добро&amp;Книги</w:t>
      </w:r>
      <w:proofErr w:type="spellEnd"/>
      <w:r w:rsidRPr="00D12CF9">
        <w:rPr>
          <w:b/>
          <w:bCs/>
        </w:rPr>
        <w:t>».</w:t>
      </w:r>
      <w:r w:rsidRPr="00D12CF9">
        <w:t xml:space="preserve"> Третьеклассники из СОШ №5 сделали большое доброе дело, подарив книги Центру чтения. Среди ярких красочных изданий книги К. Чуковского, С. Я. Маршака, В. Степанова, Ш. Перро, русские народные сказки: «Кощей Бессмертный», «Спящая красавица», «Лисичка-сестричка и серый волк» и многие другие. А также, замечательные книги наших земляков А. С. Грина и Б. Порфирьева – «Золотая цепь», «Дорога никуда», «Костёр на льду», книга И. Ильфа и Е. Петрова «Золотой телёнок». Всего 38 экземпляров книг.</w:t>
      </w:r>
    </w:p>
    <w:p w:rsidR="00141F42" w:rsidRPr="00D12CF9" w:rsidRDefault="00141F42" w:rsidP="00D12CF9">
      <w:pPr>
        <w:jc w:val="both"/>
      </w:pPr>
      <w:r w:rsidRPr="00D12CF9">
        <w:t xml:space="preserve">27 мая, в Общероссийский День библиотек, Центр чтения присоединился к </w:t>
      </w:r>
      <w:r w:rsidRPr="00D12CF9">
        <w:rPr>
          <w:b/>
          <w:bCs/>
        </w:rPr>
        <w:t xml:space="preserve">Всероссийской социокультурной акции «Бегущая книга» </w:t>
      </w:r>
      <w:r w:rsidRPr="00D12CF9">
        <w:t>совместно с сотрудниками библиотеки им. А. Грина, а также волонтёрами из СОШ №7. Ровно в полдень участники забега побежали по заранее разработанному маршруту и задавали интеллектуальные вопросы случайным прохожим, которые активно отвечали на них.</w:t>
      </w:r>
    </w:p>
    <w:p w:rsidR="00141F42" w:rsidRPr="00D12CF9" w:rsidRDefault="00141F42" w:rsidP="00D12CF9">
      <w:pPr>
        <w:jc w:val="both"/>
      </w:pPr>
      <w:r w:rsidRPr="00D12CF9">
        <w:t xml:space="preserve">В итоге, акция удалась. 11 новых книг, представленные спонсором акции – компанией «Вятка-Роспечать», получили слобожане, которые дали правильные ответы на вопросы. А также на память им были подарены буклеты о библиотеке им. А. Грина. </w:t>
      </w:r>
    </w:p>
    <w:p w:rsidR="00141F42" w:rsidRPr="00D12CF9" w:rsidRDefault="00141F42" w:rsidP="00D12CF9">
      <w:pPr>
        <w:jc w:val="both"/>
      </w:pPr>
      <w:r w:rsidRPr="00D12CF9">
        <w:t>В течение 2019 года в Центре чтения работали книжные выставки различной тематики. Наиболее яркие и значимые:</w:t>
      </w:r>
    </w:p>
    <w:p w:rsidR="00141F42" w:rsidRPr="00D12CF9" w:rsidRDefault="00141F42" w:rsidP="00D12CF9">
      <w:pPr>
        <w:jc w:val="both"/>
      </w:pPr>
      <w:r w:rsidRPr="00D12CF9">
        <w:rPr>
          <w:b/>
          <w:bCs/>
        </w:rPr>
        <w:t xml:space="preserve">- «Всё в журналах интересно!»: пресс-выставка с детскими журналами. </w:t>
      </w:r>
      <w:r w:rsidRPr="00D12CF9">
        <w:t>Цель: познакомить читателей с разнообразием журнального мира. На выставке представлены журналы на любой интерес: «</w:t>
      </w:r>
      <w:proofErr w:type="spellStart"/>
      <w:r w:rsidRPr="00D12CF9">
        <w:t>Смешарики</w:t>
      </w:r>
      <w:proofErr w:type="spellEnd"/>
      <w:r w:rsidRPr="00D12CF9">
        <w:t>», «Детская энциклопедия», «Филя», «</w:t>
      </w:r>
      <w:proofErr w:type="spellStart"/>
      <w:r w:rsidRPr="00D12CF9">
        <w:t>Свирелька</w:t>
      </w:r>
      <w:proofErr w:type="spellEnd"/>
      <w:r w:rsidRPr="00D12CF9">
        <w:t xml:space="preserve">», «Почемучкам обо всем», «Мурзилка», «Отчего и почему», «Веселые уроки», «Коллекция идей». Выставка насчитывала 25 экземпляров журналов, проведено 9 обзоров с участием 167 детей. Для домашнего чтения было выдано 49 экземпляров журналов. </w:t>
      </w:r>
    </w:p>
    <w:p w:rsidR="00141F42" w:rsidRPr="00D12CF9" w:rsidRDefault="00141F42" w:rsidP="00D12CF9">
      <w:pPr>
        <w:jc w:val="both"/>
      </w:pPr>
      <w:r w:rsidRPr="00D12CF9">
        <w:t xml:space="preserve">- </w:t>
      </w:r>
      <w:r w:rsidRPr="00D12CF9">
        <w:rPr>
          <w:b/>
          <w:bCs/>
        </w:rPr>
        <w:t>«Командир отважных и смелых ребят»: выставка-обзор к 115-летию дня рождения</w:t>
      </w:r>
      <w:r w:rsidRPr="00D12CF9">
        <w:t xml:space="preserve"> </w:t>
      </w:r>
      <w:r w:rsidRPr="00D12CF9">
        <w:rPr>
          <w:b/>
          <w:bCs/>
        </w:rPr>
        <w:t>писателя и публициста Аркадия Петровича Гайдара.</w:t>
      </w:r>
      <w:r w:rsidRPr="00D12CF9">
        <w:t xml:space="preserve"> Цель: познакомить читателей младшего школьного возраста с биографией и творчеством А. П. Гайдара. Всего было выдано 46 книг. Среди них: «Школа», «Горячий камень», «Р.В.С», «Дальние страны», «Дым в лесу», «Военная тайна», «Голубая чашка», «На графских развалинах». Особой популярностью пользовалась книга «Тимур и его команда». Прочитав эту книгу, читатели узнали, что много хороших дел осуществляют пионеры в команде Тимура. Они не ждут, когда их позовут на помощь, а всегда приходят сами. Кроме того, наибольшим спросом пользовалась книга «Чук и Гек». На выставке было представлено 25 книг и проведено 4 групповых и 5 индивидуальных обзоров с участием 87 детей. Для домашнего прочтения было выдано 46 книг.</w:t>
      </w:r>
    </w:p>
    <w:p w:rsidR="00141F42" w:rsidRPr="00D12CF9" w:rsidRDefault="00141F42" w:rsidP="00D12CF9">
      <w:pPr>
        <w:jc w:val="both"/>
      </w:pPr>
      <w:r w:rsidRPr="00D12CF9">
        <w:rPr>
          <w:b/>
          <w:bCs/>
        </w:rPr>
        <w:t>- «Откройте Гоголя или жемчужина русской классики»: выставка-персоналия была оформлена к 210-летию со дня рождения русского писателя, классика Николая Васильевича Гоголя.</w:t>
      </w:r>
      <w:r w:rsidRPr="00D12CF9">
        <w:t xml:space="preserve"> Цель: познакомить читателей среднего и старшего школьного возраста с биографией и творчеством Н. В. Гоголя. На выставке было представлено 14 книг и проведено 8 индивидуальных обзоров.</w:t>
      </w:r>
      <w:r w:rsidRPr="00D12CF9">
        <w:rPr>
          <w:b/>
          <w:bCs/>
        </w:rPr>
        <w:t xml:space="preserve"> </w:t>
      </w:r>
      <w:r w:rsidRPr="00D12CF9">
        <w:t>Для домашнего прочтения было выдано 24 книги. Среди них: «Ревизор», «Шинель», «Нос», «Вечера на хуторе близ Диканьки», «Тарас Бульба», «Мёртвые души</w:t>
      </w:r>
      <w:r w:rsidRPr="00D12CF9">
        <w:rPr>
          <w:b/>
          <w:bCs/>
        </w:rPr>
        <w:t>», «Вечер накануне Ивана Купала» и другие.</w:t>
      </w:r>
    </w:p>
    <w:p w:rsidR="00141F42" w:rsidRPr="00D12CF9" w:rsidRDefault="00141F42" w:rsidP="00D12CF9">
      <w:pPr>
        <w:jc w:val="both"/>
      </w:pPr>
      <w:r w:rsidRPr="00D12CF9">
        <w:rPr>
          <w:b/>
          <w:bCs/>
        </w:rPr>
        <w:t>- К 90-летию со дня рождения русского писателя, учёного, биолога Акимушкина Игоря Ивановича оформлена выставка–путешествие «В мире животных».</w:t>
      </w:r>
      <w:r w:rsidRPr="00D12CF9">
        <w:t xml:space="preserve"> Цель: познакомить читателей младшего школьного возраста с биографией и творчеством Акимушкина И. И. На выставке было представлено 11 книг и проведено 11 индивидуальных обзоров у выставки.</w:t>
      </w:r>
      <w:r w:rsidRPr="00D12CF9">
        <w:rPr>
          <w:b/>
          <w:bCs/>
        </w:rPr>
        <w:t xml:space="preserve"> </w:t>
      </w:r>
      <w:r w:rsidRPr="00D12CF9">
        <w:t>Для прочтения дома было выдано 32 книги. Среди них: «Чем кролик на зайца не похож», «Жил – был ёжик», «</w:t>
      </w:r>
      <w:proofErr w:type="spellStart"/>
      <w:r w:rsidRPr="00D12CF9">
        <w:t>Индрик</w:t>
      </w:r>
      <w:proofErr w:type="spellEnd"/>
      <w:r w:rsidRPr="00D12CF9">
        <w:t xml:space="preserve"> – зверь», «Природа – чудесница» и другие.</w:t>
      </w:r>
    </w:p>
    <w:p w:rsidR="00141F42" w:rsidRPr="00D12CF9" w:rsidRDefault="00141F42" w:rsidP="00D12CF9">
      <w:pPr>
        <w:jc w:val="both"/>
      </w:pPr>
      <w:r w:rsidRPr="00D12CF9">
        <w:rPr>
          <w:b/>
          <w:bCs/>
        </w:rPr>
        <w:t xml:space="preserve">- «У «Мурзилки» юбилей!»: выставка одного журнала. </w:t>
      </w:r>
      <w:r w:rsidRPr="00D12CF9">
        <w:t>Цель: знакомство читателей с журналом «Мурзилка».</w:t>
      </w:r>
      <w:r w:rsidRPr="00D12CF9">
        <w:rPr>
          <w:b/>
          <w:bCs/>
        </w:rPr>
        <w:t xml:space="preserve"> </w:t>
      </w:r>
      <w:r w:rsidRPr="00D12CF9">
        <w:t>В мае любимый многими поколениями детей журнал «Мурзилка» празднует 95-летие. К этой дате была приурочена выставка одного журнала «У «Мурзилки» юбилей!». К сожалению, в настоящее время этот журнал стал забываться. Целью выставки было обратить внимание читателей на богатое содержание «Мурзилки», его актуальность. На выставке было представлено 15 номеров различных лет выпуска. Проведено 6 индивидуальных и 1 коллективный обзор с участием 32 человек.</w:t>
      </w:r>
    </w:p>
    <w:p w:rsidR="00141F42" w:rsidRPr="00D12CF9" w:rsidRDefault="00141F42" w:rsidP="00D12CF9">
      <w:pPr>
        <w:jc w:val="both"/>
      </w:pPr>
      <w:r w:rsidRPr="00D12CF9">
        <w:rPr>
          <w:b/>
          <w:bCs/>
        </w:rPr>
        <w:t xml:space="preserve">- «И память книга оживит»: поэтическая выставка-панорама. </w:t>
      </w:r>
      <w:r w:rsidRPr="00D12CF9">
        <w:t>Цель: знакомство читателей с биографией и творчеством А.С. Пушкина.</w:t>
      </w:r>
      <w:r w:rsidRPr="00D12CF9">
        <w:rPr>
          <w:b/>
          <w:bCs/>
        </w:rPr>
        <w:t xml:space="preserve"> </w:t>
      </w:r>
      <w:r w:rsidRPr="00D12CF9">
        <w:t>В канун празднования 220-летия А. С. Пушкина в фойе Центра чтения была оформлена поэтическая выставка-панорама «И память книга оживит». На ней были представлена литература со стихами поэта-юбиляра, его сказками и прочими поэтическими произведениями. Также читатели могли познакомиться с биографией Александра Сергеевича. На выставке было представлено 10 изданий. Проведено 5 индивидуальных и 8 коллективных обзоров, всего 172 человека.</w:t>
      </w:r>
    </w:p>
    <w:p w:rsidR="00141F42" w:rsidRPr="00D12CF9" w:rsidRDefault="00141F42" w:rsidP="00D12CF9">
      <w:pPr>
        <w:jc w:val="both"/>
      </w:pPr>
      <w:r w:rsidRPr="00D12CF9">
        <w:rPr>
          <w:b/>
          <w:bCs/>
        </w:rPr>
        <w:t>- «Новосёлы Центра чтения»</w:t>
      </w:r>
      <w:r w:rsidRPr="00D12CF9">
        <w:t xml:space="preserve"> </w:t>
      </w:r>
      <w:r w:rsidRPr="00D12CF9">
        <w:rPr>
          <w:b/>
          <w:bCs/>
        </w:rPr>
        <w:t xml:space="preserve">- </w:t>
      </w:r>
      <w:r w:rsidRPr="00D12CF9">
        <w:t xml:space="preserve">так называлась </w:t>
      </w:r>
      <w:r w:rsidRPr="00D12CF9">
        <w:rPr>
          <w:b/>
          <w:bCs/>
        </w:rPr>
        <w:t>книжная выставка-парад</w:t>
      </w:r>
      <w:r w:rsidRPr="00D12CF9">
        <w:t>. На выставке были представлены энциклопедии для дошкольного возраста о динозаврах. Ребята познакомились с миром динозавров, узнали, как они выглядели, чем отличались друг от друга и от остальных древних ящеров, что ели, каким образом спасались от врагов, защищали потомство и почему вымерли.</w:t>
      </w:r>
    </w:p>
    <w:p w:rsidR="00141F42" w:rsidRPr="00D12CF9" w:rsidRDefault="00141F42" w:rsidP="00D12CF9">
      <w:pPr>
        <w:jc w:val="both"/>
      </w:pPr>
      <w:r w:rsidRPr="00D12CF9">
        <w:t>О том, как проводят своё время обитатели тайги, детям поведали забавные и смешные истории из жизни вихрастого тигрёнка и его друзей в книге современного детского писателя Сергея Георгиева «Амурчик, или приключения тигрёнка». Серия книг «Нескучные истории» не дала детям заскучать. На страницах книг спрятаны символы, расшифровав которые ребята прочитали секретные фразы героев историй!</w:t>
      </w:r>
    </w:p>
    <w:p w:rsidR="00141F42" w:rsidRPr="00D12CF9" w:rsidRDefault="00141F42" w:rsidP="00D12CF9">
      <w:pPr>
        <w:jc w:val="both"/>
      </w:pPr>
      <w:r w:rsidRPr="00D12CF9">
        <w:t>Читатели младшего школьного возраста смогли вновь окунуться в мир захватывающих фантастических историй Екатерины Матюшкиной, основанных на нереальных и антинаучных событиях! Среди них: «</w:t>
      </w:r>
      <w:proofErr w:type="spellStart"/>
      <w:r w:rsidRPr="00D12CF9">
        <w:t>Бенуарики</w:t>
      </w:r>
      <w:proofErr w:type="spellEnd"/>
      <w:r w:rsidRPr="00D12CF9">
        <w:t>», «</w:t>
      </w:r>
      <w:proofErr w:type="spellStart"/>
      <w:r w:rsidRPr="00D12CF9">
        <w:t>Роболты</w:t>
      </w:r>
      <w:proofErr w:type="spellEnd"/>
      <w:r w:rsidRPr="00D12CF9">
        <w:t xml:space="preserve">», «Детективы Фу-Фу и Кис-Кис», «Ага, попался!», «Фея – </w:t>
      </w:r>
      <w:proofErr w:type="spellStart"/>
      <w:r w:rsidRPr="00D12CF9">
        <w:t>Колтунья</w:t>
      </w:r>
      <w:proofErr w:type="spellEnd"/>
      <w:r w:rsidRPr="00D12CF9">
        <w:t xml:space="preserve"> и волшебный портал». Читатели среднего школьного возраста познакомились с произведениями Эдуарда </w:t>
      </w:r>
      <w:proofErr w:type="spellStart"/>
      <w:r w:rsidRPr="00D12CF9">
        <w:t>Веркина</w:t>
      </w:r>
      <w:proofErr w:type="spellEnd"/>
      <w:r w:rsidRPr="00D12CF9">
        <w:t xml:space="preserve">, Михаила Самарского, Тамары Крюковой, </w:t>
      </w:r>
      <w:proofErr w:type="spellStart"/>
      <w:r w:rsidRPr="00D12CF9">
        <w:t>Наринэ</w:t>
      </w:r>
      <w:proofErr w:type="spellEnd"/>
      <w:r w:rsidRPr="00D12CF9">
        <w:t xml:space="preserve"> </w:t>
      </w:r>
      <w:proofErr w:type="spellStart"/>
      <w:r w:rsidRPr="00D12CF9">
        <w:t>Абгарян</w:t>
      </w:r>
      <w:proofErr w:type="spellEnd"/>
      <w:r w:rsidRPr="00D12CF9">
        <w:t xml:space="preserve">, Марии </w:t>
      </w:r>
      <w:proofErr w:type="spellStart"/>
      <w:r w:rsidRPr="00D12CF9">
        <w:t>Парр</w:t>
      </w:r>
      <w:proofErr w:type="spellEnd"/>
      <w:r w:rsidRPr="00D12CF9">
        <w:t>. На выставке было представлено 23 экземпляра книг. Для домашнего прочтения было взято 72 книги. Выставка продолжит свою работу в следующем году.</w:t>
      </w:r>
    </w:p>
    <w:p w:rsidR="00141F42" w:rsidRPr="00D12CF9" w:rsidRDefault="00141F42" w:rsidP="00D12CF9">
      <w:pPr>
        <w:jc w:val="both"/>
      </w:pPr>
      <w:r w:rsidRPr="00D12CF9">
        <w:t xml:space="preserve">- К 120-летию со дня рождения русского писателя Платонова (настоящая фамилия Климентов) Андрея Платоновича оформлена </w:t>
      </w:r>
      <w:r w:rsidRPr="00D12CF9">
        <w:rPr>
          <w:b/>
          <w:bCs/>
        </w:rPr>
        <w:t>выставка–портрет «Неисчерпаемость таланта».</w:t>
      </w:r>
      <w:r w:rsidRPr="00D12CF9">
        <w:t xml:space="preserve"> Цель: познакомить читателей среднего школьного возраста с биографией и творчеством Андрея Платоновича Платонова. На выставке было представлено 12 книг и проведено 13 индивидуальных обзоров с участием 27 ребят. Всего было выдано 19 книг. Среди них: «В прекрасном и яростном мире», «Сухой хлеб», «Песчаная учительница», «Июльская гроза», «Никита», «Корова», «Ещё мама» и другие. Особой популярностью пользовался рассказ «Неизвестный цветок». Сюжет этого рассказа кажется довольно простым, но в нём заложен глубокий смысл. Сказка-быль учит читателей быть хоть немного добрее и помогать тем, кто в этом нуждается. Кроме того, ребята познакомились с героем другого рассказа Андрея Платонова «Цветок на земле» Афоней. В обоих рассказах писателя цветы подобны детям, а дети – цветам. И именно дети, особенно тонко чувствующие взаимосвязь всего живого на Земле, смогут услышать голос Андрея Платонова, понять, как важно нести добро в этот мир.</w:t>
      </w:r>
    </w:p>
    <w:p w:rsidR="00141F42" w:rsidRPr="00D12CF9" w:rsidRDefault="00141F42" w:rsidP="00D12CF9">
      <w:pPr>
        <w:jc w:val="both"/>
      </w:pPr>
      <w:r w:rsidRPr="00D12CF9">
        <w:rPr>
          <w:b/>
          <w:bCs/>
        </w:rPr>
        <w:t xml:space="preserve">- «Обычные чудеса»: выставка-знакомство </w:t>
      </w:r>
      <w:r w:rsidRPr="00D12CF9">
        <w:t xml:space="preserve">к 60-летию со дня рождения детского писателя, редактора и журналиста </w:t>
      </w:r>
      <w:proofErr w:type="spellStart"/>
      <w:r w:rsidRPr="00D12CF9">
        <w:t>Кургузова</w:t>
      </w:r>
      <w:proofErr w:type="spellEnd"/>
      <w:r w:rsidRPr="00D12CF9">
        <w:t xml:space="preserve"> Олега </w:t>
      </w:r>
      <w:proofErr w:type="spellStart"/>
      <w:r w:rsidRPr="00D12CF9">
        <w:t>Флавьевича</w:t>
      </w:r>
      <w:proofErr w:type="spellEnd"/>
      <w:r w:rsidRPr="00D12CF9">
        <w:t xml:space="preserve"> (1959-2004 гг.). Читатели младшего школьного возраста познакомились с книгой «Солнце на потолке», которая в 1998 году была удостоена Международной литературной премией имени Януша Корчака «за удачное изображение взаимоотношений между детьми и взрослыми и за искрящийся юмор». Герой рассказов маленький мальчик. Он живёт с мамой, папой и котом Лукьяном в обычной квартире, в обычном городе. С ними не происходит невероятных приключений. Всё самое интересное и удивительное они умеют видеть в обычных вещах. Искренняя любовь и юмор наполняют каждый их день обычными чудесами. Кроме того, на выставке представлены лучшие произведения автора, удивительные книги «Кто на кого похож», «Самая короткая история про любовь, пришедшая на ум маленькому мальчику после изучения на уроке природоведения круговорота воды в природе», «Как я рисовал», «О чём думал кот» и другие. На выставке было представлено 9 книг и проведено 10 индивидуальных и 5 коллективных обзоров с участием 135-ти детей. </w:t>
      </w:r>
    </w:p>
    <w:p w:rsidR="00141F42" w:rsidRPr="00D12CF9" w:rsidRDefault="00141F42" w:rsidP="00D12CF9">
      <w:pPr>
        <w:jc w:val="both"/>
      </w:pPr>
      <w:r w:rsidRPr="00D12CF9">
        <w:rPr>
          <w:b/>
          <w:bCs/>
        </w:rPr>
        <w:t>- «Рыцарь фантастики»: выставка одного</w:t>
      </w:r>
      <w:r w:rsidRPr="00D12CF9">
        <w:t xml:space="preserve"> жанра к 85-летию со дня рождения русского писателя Булычева Кира (1934-2003). С помощью книг, представленных на выставке, юные читатели отправились в невероятное путешествие по мирам, созданным Киром Булычёвым, одним из самых известных и любимых писателей-фантастов. На страницах его произведений дети младшего и среднего школьного возраста познакомились с девочкой Алисой, на долю которой выпало столько приключений, сколько другим книжным персонажам не снилось. Она учится в школе, проводит каникулы на других планетах, летает в межгалактические экспедиции, путешествует в подземные глубины и даже в прошлое на тысячи лет – второй такой героини не найти во всей литературной Вселенной. На выставке было представлено 11 книг и проведено 11 индивидуальных и 3 коллективных обзора с участием 89-ти детей. </w:t>
      </w:r>
    </w:p>
    <w:p w:rsidR="00141F42" w:rsidRPr="00D12CF9" w:rsidRDefault="00141F42" w:rsidP="00D12CF9">
      <w:pPr>
        <w:jc w:val="both"/>
      </w:pPr>
      <w:r w:rsidRPr="00D12CF9">
        <w:t xml:space="preserve">За 2019 год было оформлено </w:t>
      </w:r>
      <w:r w:rsidRPr="00D12CF9">
        <w:rPr>
          <w:b/>
          <w:bCs/>
        </w:rPr>
        <w:t xml:space="preserve">15 </w:t>
      </w:r>
      <w:r w:rsidRPr="00D12CF9">
        <w:t>выставок-просмотров художественной литературы (</w:t>
      </w:r>
      <w:r w:rsidRPr="00D12CF9">
        <w:rPr>
          <w:b/>
          <w:bCs/>
        </w:rPr>
        <w:t>195 экз.)</w:t>
      </w:r>
      <w:r w:rsidRPr="00D12CF9">
        <w:t>, прошло 109</w:t>
      </w:r>
      <w:r w:rsidRPr="00D12CF9">
        <w:rPr>
          <w:b/>
          <w:bCs/>
        </w:rPr>
        <w:t xml:space="preserve"> обзоров </w:t>
      </w:r>
      <w:r w:rsidRPr="00D12CF9">
        <w:t xml:space="preserve">у книжных выставок. </w:t>
      </w:r>
    </w:p>
    <w:p w:rsidR="00141F42" w:rsidRPr="00D12CF9" w:rsidRDefault="00141F42" w:rsidP="00D12CF9">
      <w:pPr>
        <w:jc w:val="both"/>
      </w:pPr>
      <w:r w:rsidRPr="00D12CF9">
        <w:t>В течение 2019 года разработано 2 памятки для родителей:</w:t>
      </w:r>
    </w:p>
    <w:p w:rsidR="00141F42" w:rsidRPr="00D12CF9" w:rsidRDefault="00141F42" w:rsidP="00D12CF9">
      <w:pPr>
        <w:jc w:val="both"/>
      </w:pPr>
      <w:r w:rsidRPr="00D12CF9">
        <w:t>1</w:t>
      </w:r>
      <w:r w:rsidRPr="00D12CF9">
        <w:rPr>
          <w:b/>
          <w:bCs/>
        </w:rPr>
        <w:t>. Памятка о «щадящем чтении».</w:t>
      </w:r>
      <w:r w:rsidRPr="00D12CF9">
        <w:t xml:space="preserve"> Цель: дать рекомендации родителям о методике обучения чтению. Данные методические рекомендации посвящены методике обучения чтению и формированию интереса к семейному чтению у дошкольников. Памятка призвана оказать методическую помощь родителям в домашнем обучении детей чтению, формированию навыков активного слушания литературных произведений, устойчивого интереса к чтению.</w:t>
      </w:r>
    </w:p>
    <w:p w:rsidR="00141F42" w:rsidRPr="00D12CF9" w:rsidRDefault="00141F42" w:rsidP="00D12CF9">
      <w:pPr>
        <w:jc w:val="both"/>
      </w:pPr>
      <w:r w:rsidRPr="00D12CF9">
        <w:t>2.</w:t>
      </w:r>
      <w:r w:rsidRPr="00D12CF9">
        <w:rPr>
          <w:b/>
          <w:bCs/>
        </w:rPr>
        <w:t xml:space="preserve"> «Польза чтения»: памятка по чтению для родителей. </w:t>
      </w:r>
      <w:r w:rsidRPr="00D12CF9">
        <w:t>Цель:</w:t>
      </w:r>
      <w:r w:rsidRPr="00D12CF9">
        <w:rPr>
          <w:b/>
          <w:bCs/>
        </w:rPr>
        <w:t xml:space="preserve"> </w:t>
      </w:r>
      <w:r w:rsidRPr="00D12CF9">
        <w:t>дать рекомендации родителям, как привить ребёнку интерес к чтению с раннего детства.</w:t>
      </w:r>
      <w:r w:rsidRPr="00D12CF9">
        <w:rPr>
          <w:b/>
          <w:bCs/>
        </w:rPr>
        <w:t xml:space="preserve"> </w:t>
      </w:r>
      <w:r w:rsidRPr="00D12CF9">
        <w:t xml:space="preserve">В памятке представлена информация и основные приёмы для родителей по развитию чтения у ребёнка. </w:t>
      </w:r>
    </w:p>
    <w:p w:rsidR="00141F42" w:rsidRPr="00D12CF9" w:rsidRDefault="00141F42" w:rsidP="00D12CF9">
      <w:pPr>
        <w:jc w:val="both"/>
      </w:pPr>
      <w:r w:rsidRPr="00D12CF9">
        <w:t xml:space="preserve">За 2019 год прошло </w:t>
      </w:r>
      <w:r w:rsidRPr="00D12CF9">
        <w:rPr>
          <w:b/>
          <w:bCs/>
        </w:rPr>
        <w:t>35 мероприятий</w:t>
      </w:r>
      <w:r w:rsidRPr="00D12CF9">
        <w:t xml:space="preserve"> по теме «Художественная литература» с участием </w:t>
      </w:r>
      <w:r w:rsidRPr="00D12CF9">
        <w:rPr>
          <w:b/>
          <w:bCs/>
        </w:rPr>
        <w:t>805 детей</w:t>
      </w:r>
      <w:r w:rsidRPr="00D12CF9">
        <w:t>.</w:t>
      </w:r>
    </w:p>
    <w:p w:rsidR="00141F42" w:rsidRPr="00D12CF9" w:rsidRDefault="00141F42" w:rsidP="00D12CF9">
      <w:pPr>
        <w:jc w:val="both"/>
      </w:pPr>
    </w:p>
    <w:p w:rsidR="00141F42" w:rsidRDefault="00141F42" w:rsidP="00141F42"/>
    <w:p w:rsidR="00141F42" w:rsidRPr="00FA659E" w:rsidRDefault="00141F42" w:rsidP="00C414DC">
      <w:pPr>
        <w:jc w:val="center"/>
        <w:rPr>
          <w:sz w:val="28"/>
          <w:szCs w:val="28"/>
        </w:rPr>
      </w:pPr>
      <w:r w:rsidRPr="00FA659E">
        <w:rPr>
          <w:b/>
          <w:bCs/>
          <w:sz w:val="28"/>
          <w:szCs w:val="28"/>
        </w:rPr>
        <w:t>8.1.12. Работа с социально незащищёнными слоями населения</w:t>
      </w:r>
    </w:p>
    <w:p w:rsidR="00141F42" w:rsidRDefault="00141F42" w:rsidP="00141F42"/>
    <w:p w:rsidR="00141F42" w:rsidRDefault="00141F42" w:rsidP="00D12CF9">
      <w:pPr>
        <w:jc w:val="both"/>
      </w:pPr>
      <w:r>
        <w:rPr>
          <w:b/>
          <w:bCs/>
        </w:rPr>
        <w:t>Отдел обслуживания</w:t>
      </w:r>
    </w:p>
    <w:p w:rsidR="00141F42" w:rsidRDefault="00141F42" w:rsidP="00D12CF9">
      <w:pPr>
        <w:jc w:val="both"/>
      </w:pPr>
      <w:r>
        <w:t xml:space="preserve">При Слободском комплексном Центре Социального Обслуживания Населения работает </w:t>
      </w:r>
      <w:r>
        <w:rPr>
          <w:b/>
          <w:bCs/>
        </w:rPr>
        <w:t>клуб «Радость жизни»</w:t>
      </w:r>
      <w:r>
        <w:t xml:space="preserve"> для детей, находящихся в сложной жизненной ситуации. Мероприятия, проводимые в клубе, носят, в основном, развлекательный и познавательный характер, отражают основные направления работы отдела обслуживания с детьми различных возрастов. В 2019 года состоялось 20 мероприятий для детей, посещающих дружины. Такие прошли мероприятия:</w:t>
      </w:r>
    </w:p>
    <w:p w:rsidR="00141F42" w:rsidRDefault="00141F42" w:rsidP="00D12CF9">
      <w:pPr>
        <w:jc w:val="both"/>
      </w:pPr>
    </w:p>
    <w:p w:rsidR="00141F42" w:rsidRDefault="00141F42" w:rsidP="00D12CF9">
      <w:pPr>
        <w:jc w:val="both"/>
      </w:pPr>
      <w:r>
        <w:t>«Растения друзья и враги» познавательное занятие для (17 человек)</w:t>
      </w:r>
    </w:p>
    <w:p w:rsidR="00141F42" w:rsidRDefault="00141F42" w:rsidP="00D12CF9">
      <w:pPr>
        <w:jc w:val="both"/>
      </w:pPr>
      <w:r>
        <w:t>«Он – первый!» беседа с электронной презентацией об Ю. А. Гагарине, ко Дню космонавтики и авиации для детей Центра временного пребывания детей (10 человек)</w:t>
      </w:r>
    </w:p>
    <w:p w:rsidR="00141F42" w:rsidRDefault="00141F42" w:rsidP="00D12CF9">
      <w:pPr>
        <w:jc w:val="both"/>
      </w:pPr>
      <w:r>
        <w:t>«Весёлая метла» игровая программа для дружины (21 человек)</w:t>
      </w:r>
    </w:p>
    <w:p w:rsidR="00141F42" w:rsidRDefault="00141F42" w:rsidP="00D12CF9">
      <w:pPr>
        <w:jc w:val="both"/>
      </w:pPr>
      <w:r>
        <w:t>«Морское путешествие» игровая программа для дружины (22 человека)</w:t>
      </w:r>
    </w:p>
    <w:p w:rsidR="00141F42" w:rsidRDefault="00141F42" w:rsidP="00D12CF9">
      <w:pPr>
        <w:jc w:val="both"/>
      </w:pPr>
      <w:r>
        <w:t>«Самые необычные памятники мира» познавательное занятие для дружины (23 человека)</w:t>
      </w:r>
    </w:p>
    <w:p w:rsidR="00141F42" w:rsidRDefault="00141F42" w:rsidP="00D12CF9">
      <w:pPr>
        <w:jc w:val="both"/>
      </w:pPr>
      <w:r>
        <w:t>«Петровские забавы» игровая программа для детей (11 человек)</w:t>
      </w:r>
    </w:p>
    <w:p w:rsidR="00141F42" w:rsidRDefault="00141F42" w:rsidP="00D12CF9">
      <w:pPr>
        <w:jc w:val="both"/>
      </w:pPr>
      <w:r>
        <w:t>«Твоя безопасность» игра – аукцион для старшей группы дружины (24 человека)</w:t>
      </w:r>
    </w:p>
    <w:p w:rsidR="00141F42" w:rsidRDefault="00141F42" w:rsidP="00D12CF9">
      <w:pPr>
        <w:jc w:val="both"/>
      </w:pPr>
      <w:r>
        <w:t xml:space="preserve">«Самые необычные памятники мира» познавательное мероприятие с </w:t>
      </w:r>
      <w:proofErr w:type="spellStart"/>
      <w:r>
        <w:t>эл.презентацией</w:t>
      </w:r>
      <w:proofErr w:type="spellEnd"/>
      <w:r>
        <w:t xml:space="preserve"> для детей (10 человек)</w:t>
      </w:r>
    </w:p>
    <w:p w:rsidR="00141F42" w:rsidRDefault="00141F42" w:rsidP="00D12CF9">
      <w:pPr>
        <w:jc w:val="both"/>
      </w:pPr>
      <w:r>
        <w:t>«Тайна старого сундука» игровая программа для детей (13 человек)</w:t>
      </w:r>
    </w:p>
    <w:p w:rsidR="00141F42" w:rsidRDefault="00141F42" w:rsidP="00D12CF9">
      <w:pPr>
        <w:jc w:val="both"/>
      </w:pPr>
      <w:r>
        <w:t>«Дело в шляпе» игровая программа для детей (12 человек)</w:t>
      </w:r>
    </w:p>
    <w:p w:rsidR="00141F42" w:rsidRDefault="00141F42" w:rsidP="00141F42"/>
    <w:p w:rsidR="00141F42" w:rsidRPr="00D12CF9" w:rsidRDefault="00141F42" w:rsidP="00D12CF9">
      <w:pPr>
        <w:jc w:val="both"/>
      </w:pPr>
      <w:r w:rsidRPr="00D12CF9">
        <w:rPr>
          <w:b/>
          <w:bCs/>
        </w:rPr>
        <w:t>Центр чтения детей и подростков</w:t>
      </w:r>
    </w:p>
    <w:p w:rsidR="00141F42" w:rsidRPr="00D12CF9" w:rsidRDefault="00141F42" w:rsidP="00D12CF9">
      <w:pPr>
        <w:jc w:val="both"/>
      </w:pPr>
      <w:r w:rsidRPr="00D12CF9">
        <w:t xml:space="preserve">Для детей-инвалидов Слободской школы-интерната сотрудники библиотеки провели </w:t>
      </w:r>
      <w:r w:rsidRPr="00D12CF9">
        <w:rPr>
          <w:b/>
          <w:bCs/>
        </w:rPr>
        <w:t>игровую программу «Святки на Вятке».</w:t>
      </w:r>
      <w:r w:rsidRPr="00D12CF9">
        <w:t xml:space="preserve"> Цель: знакомство детей с традиционной народной культурой. Дети познакомились с традициями празднования зимних Святок. Ну, а какие Святки без гаданий и веселых игр? Каждый участник мероприятия смог узнать, что хорошего ждет его в новом году. И конечно, все с увлечением играли в традиционные народные игры: «Кошки-мышки», «Жмурки», «Заря-заряница», «Бубенцы». То-то было веселье! Так жили на Руси наши предки и нам завещали – очень хотели, чтоб мы традиции их продолжали. Программу посетило 26 детей-инвалидов.</w:t>
      </w:r>
    </w:p>
    <w:p w:rsidR="00141F42" w:rsidRPr="00D12CF9" w:rsidRDefault="00141F42" w:rsidP="00D12CF9">
      <w:pPr>
        <w:jc w:val="both"/>
      </w:pPr>
      <w:r w:rsidRPr="00D12CF9">
        <w:rPr>
          <w:b/>
          <w:bCs/>
        </w:rPr>
        <w:t>«Сохраним зеленый мир!»: виртуальное путешествие в мир природы.</w:t>
      </w:r>
      <w:r w:rsidRPr="00D12CF9">
        <w:t xml:space="preserve"> Цель: воспитывать у детей экологическое сознание, бережное отношение к природе, любовь к Родине. Дети узнали много интересного о богатствах лесных массивах, его обитателях, о значении леса, его охране, запомнили правила поведения в лесу. Отвечали на вопросы экологических загадок. Приняли участие в интерактивной игре «В мире животных». Встреча прошла оживлённо, открыла для детей много неизвестного для них в окружающем мире природы. Мероприятие посетило 19 детей-инвалидов из Центра социальной помощи семье и детям.</w:t>
      </w:r>
    </w:p>
    <w:p w:rsidR="00141F42" w:rsidRPr="00D12CF9" w:rsidRDefault="00141F42" w:rsidP="00D12CF9">
      <w:pPr>
        <w:jc w:val="both"/>
      </w:pPr>
      <w:r w:rsidRPr="00D12CF9">
        <w:t xml:space="preserve">В марте дети «с ограниченными возможностями» (25 человек) приняли участие в любимой всеми </w:t>
      </w:r>
      <w:r w:rsidRPr="00D12CF9">
        <w:rPr>
          <w:b/>
          <w:bCs/>
        </w:rPr>
        <w:t>игре «Крестики-нолики»</w:t>
      </w:r>
      <w:r w:rsidRPr="00D12CF9">
        <w:t>, а необычный, литературный, формат игры способствовал раскрытию их творческих способностей. Ребята познакомились с литературными героями, волшебными вещами из сундука русских народных сказок, все вместе разгадали кроссворд «Герои сказок», нашли недостающие слова в произведениях русских поэтов. В результате, каждый ребенок-инвалид показал себя с самой лучшей стороны, раскрыв свои способности.</w:t>
      </w:r>
    </w:p>
    <w:p w:rsidR="00141F42" w:rsidRPr="00D12CF9" w:rsidRDefault="00141F42" w:rsidP="00D12CF9">
      <w:pPr>
        <w:jc w:val="both"/>
      </w:pPr>
      <w:r w:rsidRPr="00D12CF9">
        <w:rPr>
          <w:b/>
          <w:bCs/>
        </w:rPr>
        <w:t>Урок истории «Богатыри земли русской»</w:t>
      </w:r>
      <w:r w:rsidRPr="00D12CF9">
        <w:t xml:space="preserve"> и путешествие по заповедным местам Кировской области посетили 4 группы детей-инвалидов школы-интерната в количестве 48-ми человек. Благодаря просмотру презентации, учащиеся узнали о тех, кто давно-давно охранял и защищал границы нашей Родины. Среди них богатыри: Илья Муромец, Алёша Попович, Добрыня Никитич, Святогор, Никита Кожемяка и другие.  Активное участие ребята приняли в игре «Мы теперь – богатыри», перевоплощаясь в защитников земли русской. Показ мультфильма рассказал ребятам о жизни Ильи Муромца, его исцелении и богатырской силе. В ходе путешествия по заповедным местам Кировской области, ребята узнали о заповеднике «</w:t>
      </w:r>
      <w:proofErr w:type="spellStart"/>
      <w:r w:rsidRPr="00D12CF9">
        <w:t>Нургуш</w:t>
      </w:r>
      <w:proofErr w:type="spellEnd"/>
      <w:r w:rsidRPr="00D12CF9">
        <w:t>» и о том, что некоторые животные и растения, находящиеся в этом заповеднике, занесены не только в Красную книгу Кировской области, но и в Международную Красную книгу.  Посмотрев фильм о государственном природном заповеднике «</w:t>
      </w:r>
      <w:proofErr w:type="spellStart"/>
      <w:r w:rsidRPr="00D12CF9">
        <w:t>Нургуш</w:t>
      </w:r>
      <w:proofErr w:type="spellEnd"/>
      <w:r w:rsidRPr="00D12CF9">
        <w:t>», дети узнали, что гордостью и украшением заповедника является птица орлан-белохвост. Кроме того, в здешних реках и озёрах встречается редчайшее животное – русская выхухоль.  В завершении мероприятий все вместе пришли к выводу, что нужно любить и охранять родную землю, а также быть мужественными и отважными.</w:t>
      </w:r>
    </w:p>
    <w:p w:rsidR="00141F42" w:rsidRPr="00D12CF9" w:rsidRDefault="00141F42" w:rsidP="00D12CF9">
      <w:pPr>
        <w:jc w:val="both"/>
      </w:pPr>
      <w:r w:rsidRPr="00D12CF9">
        <w:t xml:space="preserve">Для воспитанников школы-интерната в связи Днём защитника Отечества был проведён </w:t>
      </w:r>
      <w:r w:rsidRPr="00D12CF9">
        <w:rPr>
          <w:b/>
          <w:bCs/>
        </w:rPr>
        <w:t xml:space="preserve">морской бой «Слава солдатская, сила богатырская». </w:t>
      </w:r>
      <w:r w:rsidRPr="00D12CF9">
        <w:t>Цель: воспитание патриотизма, любви к Родине, уважения к Российской армии.</w:t>
      </w:r>
      <w:r w:rsidRPr="00D12CF9">
        <w:rPr>
          <w:b/>
          <w:bCs/>
        </w:rPr>
        <w:t xml:space="preserve"> </w:t>
      </w:r>
      <w:r w:rsidRPr="00D12CF9">
        <w:t>Библиотекарь поведал детям, как называлась одежда русского ратника, что носят военные на плечах, как звали помощника капитана Врунгеля и как выглядит Андреевский флаг. Знакомая всем игра «Морской бой» сделала скучную викторину о Российской армии и флоте азартной и запоминающейся. В мероприятии приняли участие 37 воспитанников – 4 группы детей Слободской школы-интерната в возрасте от 7 до 14 лет.</w:t>
      </w:r>
    </w:p>
    <w:p w:rsidR="00141F42" w:rsidRPr="00D12CF9" w:rsidRDefault="00141F42" w:rsidP="00D12CF9">
      <w:pPr>
        <w:jc w:val="both"/>
      </w:pPr>
      <w:r w:rsidRPr="00D12CF9">
        <w:t xml:space="preserve">7 мая прошёл </w:t>
      </w:r>
      <w:r w:rsidRPr="00D12CF9">
        <w:rPr>
          <w:b/>
          <w:bCs/>
        </w:rPr>
        <w:t>День информации ко Дню Победы «Уроки мужества - уроки жизни».</w:t>
      </w:r>
      <w:r w:rsidRPr="00D12CF9">
        <w:t xml:space="preserve"> В рамках Дня информации дети-инвалиды из школы-интерната и Центра социальной помощи семье и детям (78 человек) посетили музыкальную летопись Великой Отечественной войны «А песни тоже воевали». Участники мероприятия с интересом познакомились с историей создания легендарных песен: «Священная война», «В землянке», «Тёмная ночь», «Катюша», «Эх, дороги…» и, конечно, «День Победы». Дети не только слушали песни в записи, но и с удовольствием подпевали. В конце музыкальной летописи ребята познакомились с книжной выставкой «И это помогло нам победить». </w:t>
      </w:r>
    </w:p>
    <w:p w:rsidR="00141F42" w:rsidRPr="00D12CF9" w:rsidRDefault="00141F42" w:rsidP="00D12CF9">
      <w:pPr>
        <w:jc w:val="both"/>
      </w:pPr>
      <w:r w:rsidRPr="00D12CF9">
        <w:rPr>
          <w:b/>
          <w:bCs/>
        </w:rPr>
        <w:t>Познавательно-развлекательная программа «Ромашковое лето»</w:t>
      </w:r>
      <w:r w:rsidRPr="00D12CF9">
        <w:t xml:space="preserve"> прошла для 10-ти участников клуба «Доброе сердце» и их родителей на базе отделения дневного пребывания КОГАУСО «Межрайонный комплексный центр социального обслуживания населения в Слободском районе». Участниками клуба являются инвалиды молодого возраста с ментальными нарушениями. В ходе мероприятия участники померялись силой знаний в игровой форме по теме «Животные и растения лета», разгадали загадки на ромашках. Мероприятие «Ромашковое лето» помогло участникам клуба «Доброе сердце» провести время с интересом и узнать новую информацию о мире фауны и флоры.</w:t>
      </w:r>
    </w:p>
    <w:p w:rsidR="00141F42" w:rsidRPr="00D12CF9" w:rsidRDefault="00141F42" w:rsidP="00D12CF9">
      <w:pPr>
        <w:jc w:val="both"/>
      </w:pPr>
    </w:p>
    <w:p w:rsidR="00141F42" w:rsidRPr="00D12CF9" w:rsidRDefault="00141F42" w:rsidP="00D12CF9">
      <w:pPr>
        <w:jc w:val="both"/>
      </w:pPr>
      <w:r w:rsidRPr="00D12CF9">
        <w:rPr>
          <w:b/>
          <w:bCs/>
        </w:rPr>
        <w:t>Центр патриотического воспитания</w:t>
      </w:r>
    </w:p>
    <w:p w:rsidR="00141F42" w:rsidRPr="00D12CF9" w:rsidRDefault="00141F42" w:rsidP="00D12CF9">
      <w:pPr>
        <w:jc w:val="both"/>
      </w:pPr>
      <w:r w:rsidRPr="00D12CF9">
        <w:t xml:space="preserve">6 марта 2019 года в читальном зале Центра было организовано мероприятие для членов Слободского местного отделения Всероссийского общества слепых. Программа состояла из нескольких частей: первая посвящалась 30-летию вывода советских войск из Афганистана, а во второй части гости узнали о женщинах, защищавших Отечество в годы Великой Отечественной войны. Затем было общение за чайным столом и интеллектуальная игра, во время которой гости соревновались в знании песен, вспоминали старинные и современные предметы быта, сочиняли рифмы, а в конце победители получили небольшие призы. Мероприятие, организованное для слабовидящих и незрячих людей, показало, какими талантами они обладают и как стремятся к познанию нового. </w:t>
      </w:r>
    </w:p>
    <w:p w:rsidR="00141F42" w:rsidRPr="00D12CF9" w:rsidRDefault="00141F42" w:rsidP="00D12CF9">
      <w:pPr>
        <w:jc w:val="both"/>
      </w:pPr>
      <w:r w:rsidRPr="00D12CF9">
        <w:t xml:space="preserve">Во время подготовки к изданию краеведческого сборника «Через всё прошли и победили. Слобожане – труженики тыла. </w:t>
      </w:r>
      <w:proofErr w:type="spellStart"/>
      <w:r w:rsidRPr="00D12CF9">
        <w:t>Вып</w:t>
      </w:r>
      <w:proofErr w:type="spellEnd"/>
      <w:r w:rsidRPr="00D12CF9">
        <w:t xml:space="preserve">. 5» были посещены на дому пять ветеранов, записаны их интервью, обработаны, опубликованы в местной печати. </w:t>
      </w:r>
    </w:p>
    <w:p w:rsidR="00141F42" w:rsidRPr="00D12CF9" w:rsidRDefault="00141F42" w:rsidP="00D12CF9">
      <w:pPr>
        <w:jc w:val="both"/>
      </w:pPr>
      <w:r w:rsidRPr="00D12CF9">
        <w:rPr>
          <w:b/>
          <w:bCs/>
        </w:rPr>
        <w:t>16 апреля исполнилось 90 лет</w:t>
      </w:r>
      <w:r w:rsidRPr="00D12CF9">
        <w:t xml:space="preserve"> читательнице библиотеки, члену клуба общения пожилых людей «Золотой возраст» Антонине Петровне Катаевой. Совместно с председателем совета ветеранов АО «Красный якорь» Н. Л. Владимировой, библиотекарь Центра Т. А. Желнина поздравила Антонину Петровну с юбилейной датой. От имени читателей и членов клуба Антонине Петровне был вручен памятный адрес и небольшой подарок. </w:t>
      </w:r>
    </w:p>
    <w:p w:rsidR="00141F42" w:rsidRPr="00D12CF9" w:rsidRDefault="00141F42" w:rsidP="00D12CF9">
      <w:pPr>
        <w:jc w:val="both"/>
      </w:pPr>
      <w:r w:rsidRPr="00D12CF9">
        <w:rPr>
          <w:b/>
          <w:bCs/>
        </w:rPr>
        <w:t>22 мая</w:t>
      </w:r>
      <w:r w:rsidRPr="00D12CF9">
        <w:t xml:space="preserve"> сотрудники Центра посетили на дому Ольгу Гавриловну Катаеву, труженицу тыла, поздравили с 96-летием, вручили подарки, сделанные руками детей-участников акции «Подарок ветерану своими руками».</w:t>
      </w:r>
    </w:p>
    <w:p w:rsidR="00141F42" w:rsidRPr="00D12CF9" w:rsidRDefault="00141F42" w:rsidP="00D12CF9">
      <w:pPr>
        <w:jc w:val="both"/>
      </w:pPr>
      <w:r w:rsidRPr="00D12CF9">
        <w:rPr>
          <w:b/>
          <w:bCs/>
        </w:rPr>
        <w:t>6 августа свой 90-летний юбилей</w:t>
      </w:r>
      <w:r w:rsidRPr="00D12CF9">
        <w:t xml:space="preserve"> отметила Иванова Анна Марковна, член клуба пожилых людей «Золотой возраст», читательница библиотеки с более чем полувековым стажем. Поздравили юбиляра с этим знаменательным событием председатель Слободского совета ветеранов Н. А. Черных и заведующая Центром патриотического воспитания имени Григория Булатова Н. В. Лихачёва. </w:t>
      </w:r>
    </w:p>
    <w:p w:rsidR="00141F42" w:rsidRPr="00D12CF9" w:rsidRDefault="00141F42" w:rsidP="00D12CF9">
      <w:pPr>
        <w:jc w:val="both"/>
      </w:pPr>
      <w:r w:rsidRPr="00D12CF9">
        <w:rPr>
          <w:b/>
          <w:bCs/>
        </w:rPr>
        <w:t>15 октября исполнилось 95 лет</w:t>
      </w:r>
      <w:r w:rsidRPr="00D12CF9">
        <w:t xml:space="preserve"> Василию Афанасьевичу Пушкарёву, ветерану Великой Отечественной войны. Юбиляра поздравили глава города Слободского И. В. Желвакова, заместитель председателя Слободского совета ветеранов В. Ф. Холодова, глава администрации Первомайского микрорайона И. В. </w:t>
      </w:r>
      <w:proofErr w:type="spellStart"/>
      <w:r w:rsidRPr="00D12CF9">
        <w:t>Морщинкина</w:t>
      </w:r>
      <w:proofErr w:type="spellEnd"/>
      <w:r w:rsidRPr="00D12CF9">
        <w:t xml:space="preserve">, председатель первичной ветеранской организации ООО «Спичечная фабрика «Белка-Фаворит» Г. Б. </w:t>
      </w:r>
      <w:proofErr w:type="spellStart"/>
      <w:r w:rsidRPr="00D12CF9">
        <w:t>Комкина</w:t>
      </w:r>
      <w:proofErr w:type="spellEnd"/>
      <w:r w:rsidRPr="00D12CF9">
        <w:t xml:space="preserve">, заведующая Центром патриотического воспитания имени Григория Булатова Н. В. Лихачёва. </w:t>
      </w:r>
    </w:p>
    <w:p w:rsidR="00141F42" w:rsidRPr="00D12CF9" w:rsidRDefault="00141F42" w:rsidP="00D12CF9">
      <w:pPr>
        <w:jc w:val="both"/>
      </w:pPr>
      <w:r w:rsidRPr="00D12CF9">
        <w:rPr>
          <w:b/>
          <w:bCs/>
        </w:rPr>
        <w:t>30 октября исполнилось 95 лет</w:t>
      </w:r>
      <w:r w:rsidRPr="00D12CF9">
        <w:t xml:space="preserve"> Елизавете Алексеевне Шутовой, ветерану Великой Отечественной войны, жительнице пос. Октябрьский Слободского района. Заместитель главы Слободского района по социальным вопросам С.В. </w:t>
      </w:r>
      <w:proofErr w:type="spellStart"/>
      <w:r w:rsidRPr="00D12CF9">
        <w:t>Зязин</w:t>
      </w:r>
      <w:proofErr w:type="spellEnd"/>
      <w:r w:rsidRPr="00D12CF9">
        <w:t xml:space="preserve"> и зав. ЦПВ посетили Елизавету Алексеевну у неё дома, поздравили с юбилеем, подарили цветы и Почётный адрес.</w:t>
      </w:r>
    </w:p>
    <w:p w:rsidR="00141F42" w:rsidRPr="00D12CF9" w:rsidRDefault="00141F42" w:rsidP="00D12CF9">
      <w:pPr>
        <w:jc w:val="both"/>
      </w:pPr>
      <w:r w:rsidRPr="00D12CF9">
        <w:t xml:space="preserve">В октябре – с Днём учителя, а в декабре – с 96-летием заведующая Центром поздравила Ольгу Петровну </w:t>
      </w:r>
      <w:proofErr w:type="spellStart"/>
      <w:r w:rsidRPr="00D12CF9">
        <w:t>Кошкарёву</w:t>
      </w:r>
      <w:proofErr w:type="spellEnd"/>
      <w:r w:rsidRPr="00D12CF9">
        <w:t>, ветерана педагогического труда, труженицу тыла.</w:t>
      </w:r>
    </w:p>
    <w:p w:rsidR="00141F42" w:rsidRPr="00D12CF9" w:rsidRDefault="00141F42" w:rsidP="00D12CF9">
      <w:pPr>
        <w:jc w:val="both"/>
      </w:pPr>
      <w:r w:rsidRPr="00D12CF9">
        <w:t xml:space="preserve">12 апреля, в дни весенних каникул для ребят, посещающих дружину ЦСПСиД, было подготовлено и проведено мероприятие, посвящённое Дню космонавтики. </w:t>
      </w:r>
    </w:p>
    <w:p w:rsidR="00141F42" w:rsidRDefault="00141F42" w:rsidP="00D12CF9">
      <w:pPr>
        <w:jc w:val="both"/>
      </w:pPr>
      <w:r w:rsidRPr="00D12CF9">
        <w:t xml:space="preserve">Кроме того, в декабре по просьбе педагога приюта </w:t>
      </w:r>
      <w:proofErr w:type="spellStart"/>
      <w:r w:rsidRPr="00D12CF9">
        <w:t>Пойловой</w:t>
      </w:r>
      <w:proofErr w:type="spellEnd"/>
      <w:r w:rsidRPr="00D12CF9">
        <w:t xml:space="preserve"> Г. И., библиотекарь провела </w:t>
      </w:r>
      <w:r w:rsidRPr="00D12CF9">
        <w:rPr>
          <w:b/>
          <w:bCs/>
        </w:rPr>
        <w:t>беседу «Григорий Булатов. Подвиг солдата»</w:t>
      </w:r>
      <w:r w:rsidRPr="00D12CF9">
        <w:t xml:space="preserve"> для детей, попавших в трудную жизненную ситуацию и временно проживающих в приюте </w:t>
      </w:r>
      <w:proofErr w:type="spellStart"/>
      <w:r w:rsidRPr="00D12CF9">
        <w:t>ЦСПСиД</w:t>
      </w:r>
      <w:proofErr w:type="spellEnd"/>
      <w:r w:rsidRPr="00D12CF9">
        <w:t>.</w:t>
      </w:r>
    </w:p>
    <w:p w:rsidR="00FA659E" w:rsidRPr="001E6D5B" w:rsidRDefault="00FA659E" w:rsidP="00FA659E">
      <w:pPr>
        <w:jc w:val="both"/>
      </w:pPr>
      <w:r>
        <w:t xml:space="preserve">    </w:t>
      </w:r>
      <w:r w:rsidRPr="001E6D5B">
        <w:t xml:space="preserve">В течение 2019 года в отделах библиотеки для </w:t>
      </w:r>
      <w:r>
        <w:t xml:space="preserve"> </w:t>
      </w:r>
      <w:r w:rsidRPr="001E6D5B">
        <w:t>детей-</w:t>
      </w:r>
      <w:r>
        <w:t>инвалидов и взрослых  прошло 45 мероприятий,  детское посещения составило 376. Взрослые инвалиды посетили 152 раза библиотеку,  в том числе 68 раз -  мероприятия. На дому обслужено 9 инвалидов 65 раз.</w:t>
      </w:r>
    </w:p>
    <w:p w:rsidR="00FA659E" w:rsidRPr="001E6D5B" w:rsidRDefault="00FA659E" w:rsidP="00FA659E">
      <w:pPr>
        <w:jc w:val="both"/>
        <w:rPr>
          <w:b/>
          <w:bCs/>
        </w:rPr>
      </w:pPr>
      <w:r w:rsidRPr="001E6D5B">
        <w:t xml:space="preserve">Книговыдача  </w:t>
      </w:r>
      <w:r>
        <w:t xml:space="preserve">детям </w:t>
      </w:r>
      <w:r w:rsidRPr="001E6D5B">
        <w:t xml:space="preserve">составила </w:t>
      </w:r>
      <w:r w:rsidRPr="00781180">
        <w:rPr>
          <w:bCs/>
        </w:rPr>
        <w:t>1162 экз.</w:t>
      </w:r>
    </w:p>
    <w:p w:rsidR="00FA659E" w:rsidRPr="001E6D5B" w:rsidRDefault="00FA659E" w:rsidP="00FA659E">
      <w:pPr>
        <w:jc w:val="both"/>
        <w:rPr>
          <w:b/>
          <w:bCs/>
        </w:rPr>
      </w:pPr>
    </w:p>
    <w:p w:rsidR="00141F42" w:rsidRPr="00D12CF9" w:rsidRDefault="00141F42" w:rsidP="00D12CF9">
      <w:pPr>
        <w:jc w:val="both"/>
      </w:pPr>
    </w:p>
    <w:p w:rsidR="00141F42" w:rsidRDefault="00141F42" w:rsidP="00141F42"/>
    <w:p w:rsidR="00141F42" w:rsidRPr="00FA659E" w:rsidRDefault="00141F42" w:rsidP="00C414DC">
      <w:pPr>
        <w:jc w:val="center"/>
        <w:rPr>
          <w:sz w:val="28"/>
          <w:szCs w:val="28"/>
        </w:rPr>
      </w:pPr>
      <w:r w:rsidRPr="00FA659E">
        <w:rPr>
          <w:b/>
          <w:bCs/>
          <w:sz w:val="28"/>
          <w:szCs w:val="28"/>
        </w:rPr>
        <w:t>IХ. Формирование, организация, использование и сохранность фондов</w:t>
      </w:r>
    </w:p>
    <w:p w:rsidR="00141F42" w:rsidRPr="00D12CF9" w:rsidRDefault="00141F42" w:rsidP="00D12CF9">
      <w:pPr>
        <w:jc w:val="both"/>
      </w:pPr>
    </w:p>
    <w:p w:rsidR="00141F42" w:rsidRPr="00D12CF9" w:rsidRDefault="00141F42" w:rsidP="00D12CF9">
      <w:pPr>
        <w:jc w:val="both"/>
      </w:pPr>
      <w:r w:rsidRPr="00D12CF9">
        <w:rPr>
          <w:bCs/>
        </w:rPr>
        <w:t xml:space="preserve">Текущее комплектование единого библиотечного фонда в </w:t>
      </w:r>
      <w:smartTag w:uri="urn:schemas-microsoft-com:office:smarttags" w:element="metricconverter">
        <w:smartTagPr>
          <w:attr w:name="ProductID" w:val="2019 г"/>
        </w:smartTagPr>
        <w:r w:rsidRPr="00D12CF9">
          <w:rPr>
            <w:bCs/>
          </w:rPr>
          <w:t>2019 г</w:t>
        </w:r>
      </w:smartTag>
      <w:r w:rsidRPr="00D12CF9">
        <w:rPr>
          <w:bCs/>
        </w:rPr>
        <w:t xml:space="preserve">. осуществлялось путём комплектования у ИП </w:t>
      </w:r>
      <w:proofErr w:type="spellStart"/>
      <w:r w:rsidRPr="00D12CF9">
        <w:rPr>
          <w:bCs/>
        </w:rPr>
        <w:t>Шешина</w:t>
      </w:r>
      <w:proofErr w:type="spellEnd"/>
      <w:r w:rsidRPr="00D12CF9">
        <w:rPr>
          <w:bCs/>
        </w:rPr>
        <w:t xml:space="preserve"> Дмитрия Владимировича, предоставившего низкие коммерческие предложения по ассортименту литературы. Организация отличается оперативностью поступления новинок на книжный рынок г. Кирова и в районы, постоянным клиентам предоставляет скидки, возможность вывоза книг до оплаты.</w:t>
      </w:r>
    </w:p>
    <w:p w:rsidR="00141F42" w:rsidRPr="00D12CF9" w:rsidRDefault="00141F42" w:rsidP="00D12CF9">
      <w:pPr>
        <w:jc w:val="both"/>
      </w:pPr>
      <w:r w:rsidRPr="00D12CF9">
        <w:t xml:space="preserve">         Приоритетным направлением в комплектовании было пополнение библиотечного фонда литературой по направлениям деятельности учреждения, новинками художественных произведений,   в т. ч. книгами для детей и подростков. </w:t>
      </w:r>
    </w:p>
    <w:p w:rsidR="00141F42" w:rsidRPr="00D12CF9" w:rsidRDefault="00141F42" w:rsidP="00D12CF9">
      <w:pPr>
        <w:jc w:val="both"/>
      </w:pPr>
      <w:r w:rsidRPr="00D12CF9">
        <w:t>         Последние годы наблюдается резкое сокращение средств, выделяемых на комплектование фонда, а ведь эти расходы являются профильными для библиотеки, они определяют качество фонда библиотеки, а также напрямую возможность выполнения показателя работы в корпоративном Сводном каталоге Кировской области.           </w:t>
      </w:r>
    </w:p>
    <w:p w:rsidR="00141F42" w:rsidRPr="00D12CF9" w:rsidRDefault="00141F42" w:rsidP="00D12CF9">
      <w:pPr>
        <w:jc w:val="both"/>
      </w:pPr>
      <w:r w:rsidRPr="00D12CF9">
        <w:t xml:space="preserve">          Бюджетное  финансирование  на комплектование библиотечного фонда литературой в 2019 году составило в сумме 14,8 тыс. рублей (приобрели 70 экз.; </w:t>
      </w:r>
      <w:r w:rsidRPr="00D12CF9">
        <w:rPr>
          <w:i/>
          <w:iCs/>
        </w:rPr>
        <w:t xml:space="preserve">в </w:t>
      </w:r>
      <w:smartTag w:uri="urn:schemas-microsoft-com:office:smarttags" w:element="metricconverter">
        <w:smartTagPr>
          <w:attr w:name="ProductID" w:val="2018 г"/>
        </w:smartTagPr>
        <w:r w:rsidRPr="00D12CF9">
          <w:rPr>
            <w:i/>
            <w:iCs/>
          </w:rPr>
          <w:t>2018 г</w:t>
        </w:r>
      </w:smartTag>
      <w:r w:rsidRPr="00D12CF9">
        <w:rPr>
          <w:i/>
          <w:iCs/>
        </w:rPr>
        <w:t>. – 20,1тыс. руб. - 92 экз.)</w:t>
      </w:r>
      <w:r w:rsidRPr="00D12CF9">
        <w:t>, иной   межбюджетный трансферт (842 руб. – 3 экз.)</w:t>
      </w:r>
    </w:p>
    <w:p w:rsidR="00141F42" w:rsidRPr="00D12CF9" w:rsidRDefault="00141F42" w:rsidP="00141F42">
      <w:r w:rsidRPr="00D12CF9">
        <w:rPr>
          <w:bCs/>
        </w:rPr>
        <w:t xml:space="preserve">Комплектование новинками литературы проводилось, соответствуя предложенной тематико-типологической структуре и хронологической глубине, приобретаемых изданий, т. е. требований, рекомендованных Министерством культуры Кировской области, сверке изданий с Федеральным списком  экстремистских материалов. </w:t>
      </w:r>
    </w:p>
    <w:p w:rsidR="00141F42" w:rsidRPr="00D12CF9" w:rsidRDefault="00141F42" w:rsidP="00141F42">
      <w:r w:rsidRPr="00D12CF9">
        <w:t xml:space="preserve">           Внимание уделили приобретению: </w:t>
      </w:r>
    </w:p>
    <w:p w:rsidR="00141F42" w:rsidRPr="00D12CF9" w:rsidRDefault="00141F42" w:rsidP="00D12CF9">
      <w:pPr>
        <w:jc w:val="both"/>
      </w:pPr>
      <w:r w:rsidRPr="00D12CF9">
        <w:t>  -</w:t>
      </w:r>
      <w:r w:rsidRPr="00FA659E">
        <w:rPr>
          <w:b/>
          <w:bCs/>
        </w:rPr>
        <w:t>произведения современных авторов</w:t>
      </w:r>
      <w:r w:rsidRPr="00D12CF9">
        <w:rPr>
          <w:bCs/>
        </w:rPr>
        <w:t>, отмеченных литературными</w:t>
      </w:r>
      <w:r w:rsidRPr="00D12CF9">
        <w:t xml:space="preserve"> </w:t>
      </w:r>
      <w:r w:rsidRPr="00D12CF9">
        <w:rPr>
          <w:bCs/>
        </w:rPr>
        <w:t>премиями, бестселлеры</w:t>
      </w:r>
      <w:r w:rsidRPr="00D12CF9">
        <w:t>: Например,     </w:t>
      </w:r>
    </w:p>
    <w:p w:rsidR="00141F42" w:rsidRPr="00D12CF9" w:rsidRDefault="00141F42" w:rsidP="00D12CF9">
      <w:pPr>
        <w:jc w:val="both"/>
      </w:pPr>
      <w:r w:rsidRPr="00D12CF9">
        <w:t xml:space="preserve">   </w:t>
      </w:r>
      <w:proofErr w:type="spellStart"/>
      <w:r w:rsidRPr="00D12CF9">
        <w:t>Афлатуни</w:t>
      </w:r>
      <w:proofErr w:type="spellEnd"/>
      <w:r w:rsidRPr="00D12CF9">
        <w:t xml:space="preserve"> С. «Рай земной», Филимонов А. «Рецепты сотворения мира: от Парижа до Сибири через весь  </w:t>
      </w:r>
    </w:p>
    <w:p w:rsidR="00141F42" w:rsidRPr="00D12CF9" w:rsidRDefault="00141F42" w:rsidP="00D12CF9">
      <w:pPr>
        <w:jc w:val="both"/>
      </w:pPr>
      <w:r w:rsidRPr="00D12CF9">
        <w:t>   ХХ век», Архангельский «Бюро проверки», Иванов А. «Ненастье», Быков Д. «Июнь»,    </w:t>
      </w:r>
    </w:p>
    <w:p w:rsidR="00141F42" w:rsidRPr="00D12CF9" w:rsidRDefault="00141F42" w:rsidP="00D12CF9">
      <w:pPr>
        <w:jc w:val="both"/>
      </w:pPr>
      <w:r w:rsidRPr="00D12CF9">
        <w:t xml:space="preserve">   </w:t>
      </w:r>
      <w:proofErr w:type="spellStart"/>
      <w:r w:rsidRPr="00D12CF9">
        <w:t>Абгарян</w:t>
      </w:r>
      <w:proofErr w:type="spellEnd"/>
      <w:r w:rsidRPr="00D12CF9">
        <w:t xml:space="preserve"> Н. «Дальше жить»,  Аксёнов В. «Остров Личность», Савельева Ольга и другие.</w:t>
      </w:r>
    </w:p>
    <w:p w:rsidR="00141F42" w:rsidRPr="00D12CF9" w:rsidRDefault="00141F42" w:rsidP="00D12CF9">
      <w:pPr>
        <w:jc w:val="both"/>
      </w:pPr>
      <w:r w:rsidRPr="00D12CF9">
        <w:rPr>
          <w:color w:val="FF0000"/>
        </w:rPr>
        <w:t> </w:t>
      </w:r>
    </w:p>
    <w:p w:rsidR="00141F42" w:rsidRDefault="00141F42" w:rsidP="00D12CF9">
      <w:pPr>
        <w:jc w:val="both"/>
      </w:pPr>
      <w:r w:rsidRPr="00D12CF9">
        <w:t xml:space="preserve">- </w:t>
      </w:r>
      <w:r w:rsidRPr="00FA659E">
        <w:rPr>
          <w:b/>
          <w:bCs/>
        </w:rPr>
        <w:t>литература  краеведческой тематики</w:t>
      </w:r>
      <w:r w:rsidRPr="00D12CF9">
        <w:rPr>
          <w:bCs/>
        </w:rPr>
        <w:t>, подаренная авторами на творческих встречах со</w:t>
      </w:r>
      <w:r w:rsidRPr="00D12CF9">
        <w:rPr>
          <w:b/>
          <w:bCs/>
        </w:rPr>
        <w:t xml:space="preserve"> </w:t>
      </w:r>
      <w:r w:rsidRPr="00D12CF9">
        <w:rPr>
          <w:bCs/>
        </w:rPr>
        <w:t>слобожанами</w:t>
      </w:r>
      <w:r w:rsidRPr="00D12CF9">
        <w:t>:</w:t>
      </w:r>
      <w:r>
        <w:t xml:space="preserve"> Ситников В. «Брусника созревает к осени», Балыбердин «Тайн </w:t>
      </w:r>
      <w:proofErr w:type="spellStart"/>
      <w:r>
        <w:t>Воокового</w:t>
      </w:r>
      <w:proofErr w:type="spellEnd"/>
      <w:r>
        <w:t xml:space="preserve"> леса» , Чемоданов П. «Стахановское движение в экономической и социокультурной жизни советской провинции в 1935-1941 годах»,  « Серкин, С. «К историографии древнего периода Вятского края», Коновалова, Е.            « Белое на плечи - доброму навстречу», «300 лет в истории России. Слободской машиностроительный завод», </w:t>
      </w:r>
      <w:proofErr w:type="spellStart"/>
      <w:r>
        <w:t>Мохина</w:t>
      </w:r>
      <w:proofErr w:type="spellEnd"/>
      <w:r>
        <w:t xml:space="preserve"> Н, «Эхо молчания», </w:t>
      </w:r>
      <w:proofErr w:type="spellStart"/>
      <w:r>
        <w:t>Изместьев</w:t>
      </w:r>
      <w:proofErr w:type="spellEnd"/>
      <w:r>
        <w:t xml:space="preserve"> Е. «Белый круг» и другие.</w:t>
      </w:r>
    </w:p>
    <w:p w:rsidR="00141F42" w:rsidRDefault="00141F42" w:rsidP="00D12CF9">
      <w:pPr>
        <w:jc w:val="both"/>
      </w:pPr>
      <w:r>
        <w:rPr>
          <w:color w:val="FF0000"/>
        </w:rPr>
        <w:t> </w:t>
      </w:r>
    </w:p>
    <w:p w:rsidR="00141F42" w:rsidRPr="00D12CF9" w:rsidRDefault="00141F42" w:rsidP="00D12CF9">
      <w:pPr>
        <w:jc w:val="both"/>
      </w:pPr>
      <w:r w:rsidRPr="00D12CF9">
        <w:t xml:space="preserve">- </w:t>
      </w:r>
      <w:r w:rsidRPr="00D12CF9">
        <w:rPr>
          <w:b/>
          <w:bCs/>
        </w:rPr>
        <w:t>литература по социально - значимым темам общества представлена</w:t>
      </w:r>
      <w:r w:rsidRPr="00D12CF9">
        <w:t>: книги серий: «Здоровое питание детей», «Линия души», «Спешите делать добро», «Тот, кто не предаст. Люди и питомцы»,       </w:t>
      </w:r>
      <w:proofErr w:type="spellStart"/>
      <w:r w:rsidRPr="00D12CF9">
        <w:t>Гиппенрейтер</w:t>
      </w:r>
      <w:proofErr w:type="spellEnd"/>
      <w:r w:rsidRPr="00D12CF9">
        <w:t xml:space="preserve"> Ю. «Родителям: книга вопросов и ответов : что делать, чтобы дети хотели учиться, умели дружить и росли самостоятельными», Литвак М. «Как вырастить гения», </w:t>
      </w:r>
      <w:proofErr w:type="spellStart"/>
      <w:r w:rsidRPr="00D12CF9">
        <w:t>Петрановская</w:t>
      </w:r>
      <w:proofErr w:type="spellEnd"/>
      <w:r w:rsidRPr="00D12CF9">
        <w:t xml:space="preserve"> Л. «Тайная опора: привязанность в жизни ребенка», Чеснова И. «Как найти друзей и быть хорошим другом : [для мл. и ср. </w:t>
      </w:r>
      <w:proofErr w:type="spellStart"/>
      <w:r w:rsidRPr="00D12CF9">
        <w:t>шк</w:t>
      </w:r>
      <w:proofErr w:type="spellEnd"/>
      <w:r w:rsidRPr="00D12CF9">
        <w:t>. возраста], Чеснова И. «Как ходить в школу с удовольствием», сборники рассказов «Детям о сочувствии».</w:t>
      </w:r>
    </w:p>
    <w:p w:rsidR="00141F42" w:rsidRPr="00D12CF9" w:rsidRDefault="00141F42" w:rsidP="00D12CF9">
      <w:pPr>
        <w:jc w:val="both"/>
      </w:pPr>
      <w:proofErr w:type="spellStart"/>
      <w:r w:rsidRPr="00D12CF9">
        <w:t>Котятова</w:t>
      </w:r>
      <w:proofErr w:type="spellEnd"/>
      <w:r w:rsidRPr="00D12CF9">
        <w:t xml:space="preserve"> Н. «Спорт» [для </w:t>
      </w:r>
      <w:proofErr w:type="spellStart"/>
      <w:r w:rsidRPr="00D12CF9">
        <w:t>дошк</w:t>
      </w:r>
      <w:proofErr w:type="spellEnd"/>
      <w:r w:rsidRPr="00D12CF9">
        <w:t xml:space="preserve">. возраста], </w:t>
      </w:r>
      <w:proofErr w:type="spellStart"/>
      <w:r w:rsidRPr="00D12CF9">
        <w:t>Стоуэлл</w:t>
      </w:r>
      <w:proofErr w:type="spellEnd"/>
      <w:r w:rsidRPr="00D12CF9">
        <w:t xml:space="preserve"> Л. «Космонавт : руководство для начинающих» [для сред. </w:t>
      </w:r>
      <w:proofErr w:type="spellStart"/>
      <w:r w:rsidRPr="00D12CF9">
        <w:t>шк</w:t>
      </w:r>
      <w:proofErr w:type="spellEnd"/>
      <w:r w:rsidRPr="00D12CF9">
        <w:t>. возраста].</w:t>
      </w:r>
    </w:p>
    <w:p w:rsidR="00141F42" w:rsidRPr="00D12CF9" w:rsidRDefault="00141F42" w:rsidP="00D12CF9">
      <w:pPr>
        <w:jc w:val="both"/>
      </w:pPr>
      <w:r w:rsidRPr="00D12CF9">
        <w:rPr>
          <w:color w:val="FF0000"/>
        </w:rPr>
        <w:t> </w:t>
      </w:r>
    </w:p>
    <w:p w:rsidR="00141F42" w:rsidRPr="00D12CF9" w:rsidRDefault="00141F42" w:rsidP="00D12CF9">
      <w:pPr>
        <w:jc w:val="both"/>
      </w:pPr>
      <w:r w:rsidRPr="00D12CF9">
        <w:t xml:space="preserve">- </w:t>
      </w:r>
      <w:r w:rsidRPr="00D12CF9">
        <w:rPr>
          <w:b/>
          <w:bCs/>
        </w:rPr>
        <w:t>литература</w:t>
      </w:r>
      <w:r w:rsidRPr="00D12CF9">
        <w:t xml:space="preserve"> </w:t>
      </w:r>
      <w:r w:rsidRPr="00D12CF9">
        <w:rPr>
          <w:b/>
          <w:bCs/>
        </w:rPr>
        <w:t>историко-патриотической тематики</w:t>
      </w:r>
      <w:r w:rsidRPr="00D12CF9">
        <w:t xml:space="preserve">:  Астафьев В. «Моя война. Писатель в окопах» </w:t>
      </w:r>
    </w:p>
    <w:p w:rsidR="00141F42" w:rsidRPr="00D12CF9" w:rsidRDefault="00141F42" w:rsidP="00D12CF9">
      <w:pPr>
        <w:jc w:val="both"/>
      </w:pPr>
      <w:r w:rsidRPr="00D12CF9">
        <w:t xml:space="preserve">   </w:t>
      </w:r>
      <w:proofErr w:type="spellStart"/>
      <w:r w:rsidRPr="00D12CF9">
        <w:t>Топилин</w:t>
      </w:r>
      <w:proofErr w:type="spellEnd"/>
      <w:r w:rsidRPr="00D12CF9">
        <w:t xml:space="preserve"> В. «Дочь седых </w:t>
      </w:r>
      <w:proofErr w:type="spellStart"/>
      <w:r w:rsidRPr="00D12CF9">
        <w:t>белогорий</w:t>
      </w:r>
      <w:proofErr w:type="spellEnd"/>
      <w:r w:rsidRPr="00D12CF9">
        <w:t xml:space="preserve">», Родионова Р. «Честь русского солдата. Восстание узников </w:t>
      </w:r>
      <w:proofErr w:type="spellStart"/>
      <w:r w:rsidRPr="00D12CF9">
        <w:t>Бадабера</w:t>
      </w:r>
      <w:proofErr w:type="spellEnd"/>
      <w:r w:rsidRPr="00D12CF9">
        <w:t>»</w:t>
      </w:r>
    </w:p>
    <w:p w:rsidR="00141F42" w:rsidRPr="00D12CF9" w:rsidRDefault="00141F42" w:rsidP="00D12CF9">
      <w:pPr>
        <w:jc w:val="both"/>
      </w:pPr>
      <w:r w:rsidRPr="00D12CF9">
        <w:t xml:space="preserve">  Окуджава Б. «Моя война. Из школы на фронт», Споров Б. «Дети войны», Алексеев С. «Блокада </w:t>
      </w:r>
    </w:p>
    <w:p w:rsidR="00141F42" w:rsidRPr="00D12CF9" w:rsidRDefault="00141F42" w:rsidP="00D12CF9">
      <w:pPr>
        <w:jc w:val="both"/>
      </w:pPr>
      <w:r w:rsidRPr="00D12CF9">
        <w:t>  Ленинграда» [6+], Алексеев С. «Рассказы о Петре I» [6+]</w:t>
      </w:r>
    </w:p>
    <w:p w:rsidR="00141F42" w:rsidRPr="00D12CF9" w:rsidRDefault="00141F42" w:rsidP="00D12CF9">
      <w:pPr>
        <w:jc w:val="both"/>
      </w:pPr>
      <w:r w:rsidRPr="00D12CF9">
        <w:t>  В целях сохранения военно-исторического и культурного наследия, укрепления единства российского      народа и в связи с </w:t>
      </w:r>
      <w:r w:rsidR="00FA659E">
        <w:t>исполнением</w:t>
      </w:r>
      <w:r w:rsidRPr="00D12CF9">
        <w:t>  в 2021 году 800-</w:t>
      </w:r>
      <w:r w:rsidR="00FA659E">
        <w:t xml:space="preserve">летия </w:t>
      </w:r>
      <w:r w:rsidRPr="00D12CF9">
        <w:t xml:space="preserve">:со дня рождения государственного деятеля и  полководца князя Александра Невского приобрели издание: Измайлова И. «Князь Александр   Невский»[12+] </w:t>
      </w:r>
    </w:p>
    <w:p w:rsidR="00141F42" w:rsidRPr="00D12CF9" w:rsidRDefault="00141F42" w:rsidP="00D12CF9">
      <w:pPr>
        <w:jc w:val="both"/>
      </w:pPr>
      <w:r w:rsidRPr="00D12CF9">
        <w:t> </w:t>
      </w:r>
    </w:p>
    <w:p w:rsidR="00141F42" w:rsidRPr="00D12CF9" w:rsidRDefault="00141F42" w:rsidP="00D12CF9">
      <w:pPr>
        <w:jc w:val="both"/>
      </w:pPr>
      <w:r w:rsidRPr="00D12CF9">
        <w:t xml:space="preserve">- </w:t>
      </w:r>
      <w:r w:rsidRPr="00D12CF9">
        <w:rPr>
          <w:b/>
          <w:bCs/>
        </w:rPr>
        <w:t>книги гражданской направленности для юных слобожан:</w:t>
      </w:r>
      <w:r w:rsidRPr="00D12CF9">
        <w:t xml:space="preserve"> Например, Бойко, О.  «Великие полководцы» </w:t>
      </w:r>
    </w:p>
    <w:p w:rsidR="00141F42" w:rsidRPr="00D12CF9" w:rsidRDefault="00141F42" w:rsidP="00D12CF9">
      <w:pPr>
        <w:jc w:val="both"/>
      </w:pPr>
      <w:r w:rsidRPr="00D12CF9">
        <w:t>   [6+], Лаврухина И. «Энциклопедия о России в вопросах и ответах», «Культурные ценности России».</w:t>
      </w:r>
    </w:p>
    <w:p w:rsidR="00141F42" w:rsidRPr="00D12CF9" w:rsidRDefault="00141F42" w:rsidP="00D12CF9">
      <w:pPr>
        <w:jc w:val="both"/>
      </w:pPr>
      <w:r w:rsidRPr="00D12CF9">
        <w:t>    В Год театра приобрели новинки: Рязанов Э. «Растрепанные страницы», Захарчук М. «Василий Лановой. Самый обворожительный офицер».</w:t>
      </w:r>
    </w:p>
    <w:p w:rsidR="00141F42" w:rsidRPr="00D12CF9" w:rsidRDefault="00141F42" w:rsidP="00D12CF9">
      <w:pPr>
        <w:jc w:val="both"/>
      </w:pPr>
      <w:r w:rsidRPr="00D12CF9">
        <w:t> </w:t>
      </w:r>
    </w:p>
    <w:p w:rsidR="00141F42" w:rsidRPr="00D12CF9" w:rsidRDefault="00141F42" w:rsidP="00D12CF9">
      <w:pPr>
        <w:jc w:val="both"/>
      </w:pPr>
      <w:r w:rsidRPr="00D12CF9">
        <w:t xml:space="preserve">     За отчётный период продолжался пополняться фонд литературой  </w:t>
      </w:r>
      <w:r w:rsidRPr="00D12CF9">
        <w:rPr>
          <w:b/>
          <w:bCs/>
        </w:rPr>
        <w:t>духовно - нравственной тематики       (90 экземпляров)</w:t>
      </w:r>
      <w:r w:rsidRPr="00D12CF9">
        <w:t>, в дар  от Слободского благочиния  для отдела обслуживания и Центра чтения детей и подростков.</w:t>
      </w:r>
      <w:r w:rsidRPr="00D12CF9">
        <w:rPr>
          <w:color w:val="FF00FF"/>
        </w:rPr>
        <w:t xml:space="preserve"> </w:t>
      </w:r>
      <w:r w:rsidRPr="00D12CF9">
        <w:t xml:space="preserve">Например,  в 3-5 экземплярах сборники рассказов «Детям о добре», «Детям о милосердии» «Детям об усердии», </w:t>
      </w:r>
      <w:proofErr w:type="spellStart"/>
      <w:r w:rsidRPr="00D12CF9">
        <w:t>Шипошина</w:t>
      </w:r>
      <w:proofErr w:type="spellEnd"/>
      <w:r w:rsidRPr="00D12CF9">
        <w:t xml:space="preserve"> Т. «Стена с ангелами : повести для юношества», произведения Бориса    </w:t>
      </w:r>
      <w:proofErr w:type="spellStart"/>
      <w:r w:rsidRPr="00D12CF9">
        <w:t>Ганаго</w:t>
      </w:r>
      <w:proofErr w:type="spellEnd"/>
      <w:r w:rsidRPr="00D12CF9">
        <w:t>, Лидии Чарской и т. д.</w:t>
      </w:r>
    </w:p>
    <w:p w:rsidR="00141F42" w:rsidRPr="00D12CF9" w:rsidRDefault="00141F42" w:rsidP="00D12CF9">
      <w:pPr>
        <w:jc w:val="both"/>
      </w:pPr>
      <w:r w:rsidRPr="00D12CF9">
        <w:rPr>
          <w:color w:val="FF0000"/>
        </w:rPr>
        <w:t xml:space="preserve">  </w:t>
      </w:r>
    </w:p>
    <w:p w:rsidR="00141F42" w:rsidRPr="00D12CF9" w:rsidRDefault="00141F42" w:rsidP="00D12CF9">
      <w:pPr>
        <w:jc w:val="both"/>
      </w:pPr>
      <w:r w:rsidRPr="00D12CF9">
        <w:t>Основным ориентиром для комплектования являлись  отказы читателям. Структурные подразделения библиотеки регистрируют отказы, что способствует качественному комплектованию и использованию фондов, а также  удовлетворению запросов пользователей. Отказов на отраслевую литературу немного, в основном на художественные произведения.</w:t>
      </w:r>
    </w:p>
    <w:p w:rsidR="00141F42" w:rsidRPr="00D12CF9" w:rsidRDefault="00141F42" w:rsidP="00D12CF9">
      <w:pPr>
        <w:jc w:val="both"/>
      </w:pPr>
      <w:r w:rsidRPr="00D12CF9">
        <w:t xml:space="preserve">Но, к сожалению, как отмечаем ежегодно в своих отчётах, недостаточное финансирование комплектования позволяет приобрести лишь малую часть,  что не решает проблемы с отказами. </w:t>
      </w:r>
    </w:p>
    <w:p w:rsidR="00141F42" w:rsidRPr="00D12CF9" w:rsidRDefault="00141F42" w:rsidP="00D12CF9">
      <w:pPr>
        <w:jc w:val="both"/>
      </w:pPr>
      <w:r w:rsidRPr="00D12CF9">
        <w:rPr>
          <w:color w:val="000000"/>
        </w:rPr>
        <w:t>Фонд литературы, включённой в школьную программу начальной школы, обновился за счёт книг, принятых взамен утерянных читателями.</w:t>
      </w:r>
    </w:p>
    <w:p w:rsidR="00141F42" w:rsidRPr="00D12CF9" w:rsidRDefault="00141F42" w:rsidP="00D12CF9">
      <w:pPr>
        <w:jc w:val="both"/>
      </w:pPr>
      <w:r w:rsidRPr="00D12CF9">
        <w:t>   Поступили издания, которые  в книге суммарного учёта единого  библиотечного фонда учитываются    тематически:</w:t>
      </w:r>
    </w:p>
    <w:p w:rsidR="00141F42" w:rsidRPr="00D12CF9" w:rsidRDefault="00141F42" w:rsidP="00D12CF9">
      <w:pPr>
        <w:jc w:val="both"/>
      </w:pPr>
      <w:r w:rsidRPr="00D12CF9">
        <w:t> </w:t>
      </w:r>
      <w:r w:rsidRPr="00D12CF9">
        <w:rPr>
          <w:b/>
          <w:bCs/>
        </w:rPr>
        <w:t>краеведение - 72 экз. (назв. 25)     военно – патриотическая литература - 9 экз.</w:t>
      </w:r>
      <w:r w:rsidRPr="00D12CF9">
        <w:t xml:space="preserve">  </w:t>
      </w:r>
      <w:r w:rsidRPr="00D12CF9">
        <w:rPr>
          <w:b/>
          <w:bCs/>
        </w:rPr>
        <w:t>православие - 90 экз.                      </w:t>
      </w:r>
    </w:p>
    <w:p w:rsidR="00141F42" w:rsidRPr="00D12CF9" w:rsidRDefault="00141F42" w:rsidP="00D12CF9">
      <w:pPr>
        <w:jc w:val="both"/>
      </w:pPr>
      <w:r w:rsidRPr="00D12CF9">
        <w:t> </w:t>
      </w:r>
    </w:p>
    <w:p w:rsidR="00141F42" w:rsidRPr="00D12CF9" w:rsidRDefault="00141F42" w:rsidP="00D12CF9">
      <w:pPr>
        <w:jc w:val="both"/>
      </w:pPr>
      <w:bookmarkStart w:id="2" w:name="_Hlk28247225"/>
      <w:bookmarkEnd w:id="2"/>
      <w:r w:rsidRPr="00D12CF9">
        <w:t xml:space="preserve">Ведомственная подписка была бюджетно-профинансирована учредителем в сумме 13566 рублей, что хватило  оформить по безналичному расчёту периодические издания только на один квартал (2 квартал)                         </w:t>
      </w:r>
      <w:r w:rsidRPr="00D12CF9">
        <w:rPr>
          <w:i/>
          <w:iCs/>
        </w:rPr>
        <w:t xml:space="preserve">(в сравнении с </w:t>
      </w:r>
      <w:smartTag w:uri="urn:schemas-microsoft-com:office:smarttags" w:element="metricconverter">
        <w:smartTagPr>
          <w:attr w:name="ProductID" w:val="2018 г"/>
        </w:smartTagPr>
        <w:r w:rsidRPr="00D12CF9">
          <w:rPr>
            <w:i/>
            <w:iCs/>
          </w:rPr>
          <w:t>2018 г</w:t>
        </w:r>
      </w:smartTag>
      <w:r w:rsidRPr="00D12CF9">
        <w:rPr>
          <w:i/>
          <w:iCs/>
        </w:rPr>
        <w:t>. -  34,9тыс.руб.).</w:t>
      </w:r>
    </w:p>
    <w:p w:rsidR="00141F42" w:rsidRPr="00D12CF9" w:rsidRDefault="00141F42" w:rsidP="00D12CF9">
      <w:pPr>
        <w:jc w:val="both"/>
      </w:pPr>
      <w:r w:rsidRPr="00D12CF9">
        <w:t>Для читателей всех возрастных групп выписывали  </w:t>
      </w:r>
      <w:r w:rsidRPr="00D12CF9">
        <w:rPr>
          <w:b/>
          <w:bCs/>
        </w:rPr>
        <w:t>5 названий газет   и  26 названий  журналов    (в т. ч.  13 названий для детей).</w:t>
      </w:r>
    </w:p>
    <w:p w:rsidR="00141F42" w:rsidRPr="00D12CF9" w:rsidRDefault="00141F42" w:rsidP="00D12CF9">
      <w:pPr>
        <w:jc w:val="both"/>
      </w:pPr>
      <w:r w:rsidRPr="00D12CF9">
        <w:t>Спасибо  индивидуальной  поддержке читателей и жителей города, которые поддержали  и оформляли для  библиотеки  периодические издания на остальные календарные месяцы года (См. сайт библиотеки. Ресурсы).</w:t>
      </w:r>
    </w:p>
    <w:p w:rsidR="00141F42" w:rsidRPr="00D12CF9" w:rsidRDefault="00141F42" w:rsidP="00D12CF9">
      <w:pPr>
        <w:jc w:val="both"/>
      </w:pPr>
      <w:r w:rsidRPr="00D12CF9">
        <w:t>   Из областных изданий  получали газету «Вятский край».</w:t>
      </w:r>
    </w:p>
    <w:p w:rsidR="00141F42" w:rsidRDefault="00141F42" w:rsidP="00D12CF9">
      <w:pPr>
        <w:jc w:val="both"/>
      </w:pPr>
      <w:r w:rsidRPr="00D12CF9">
        <w:t>   Администрацией библиотеки было организовано получение местного обязательного  экземпляра   газет: «Слободские  куранты», «Скат-инфо плюс»,  «Центр города»,   для  формирования  наиболее  полного  фонда краеведческих документов и пополнения справочно-библиографического аппарата.</w:t>
      </w:r>
    </w:p>
    <w:p w:rsidR="00C414DC" w:rsidRDefault="00C414DC" w:rsidP="00D12CF9">
      <w:pPr>
        <w:jc w:val="both"/>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2778"/>
        <w:gridCol w:w="2233"/>
        <w:gridCol w:w="1788"/>
      </w:tblGrid>
      <w:tr w:rsidR="00C414DC" w:rsidTr="00C414DC">
        <w:tc>
          <w:tcPr>
            <w:tcW w:w="1581" w:type="pct"/>
            <w:tcBorders>
              <w:top w:val="single" w:sz="4" w:space="0" w:color="auto"/>
              <w:left w:val="single" w:sz="4" w:space="0" w:color="auto"/>
              <w:bottom w:val="single" w:sz="4" w:space="0" w:color="auto"/>
              <w:right w:val="single" w:sz="4" w:space="0" w:color="auto"/>
            </w:tcBorders>
          </w:tcPr>
          <w:p w:rsidR="00C414DC" w:rsidRPr="00E35068" w:rsidRDefault="00C414DC" w:rsidP="00C414DC">
            <w:pPr>
              <w:pStyle w:val="msonormalcxspmiddle"/>
              <w:ind w:right="-6"/>
              <w:contextualSpacing/>
            </w:pPr>
            <w:r w:rsidRPr="00E35068">
              <w:t>Поступило (экз.)</w:t>
            </w:r>
          </w:p>
        </w:tc>
        <w:tc>
          <w:tcPr>
            <w:tcW w:w="1397" w:type="pct"/>
            <w:tcBorders>
              <w:top w:val="single" w:sz="4" w:space="0" w:color="auto"/>
              <w:left w:val="single" w:sz="4" w:space="0" w:color="auto"/>
              <w:bottom w:val="single" w:sz="4" w:space="0" w:color="auto"/>
              <w:right w:val="single" w:sz="4" w:space="0" w:color="auto"/>
            </w:tcBorders>
          </w:tcPr>
          <w:p w:rsidR="00C414DC" w:rsidRPr="00E35068" w:rsidRDefault="00C414DC" w:rsidP="00C414DC">
            <w:pPr>
              <w:pStyle w:val="msonormalcxspmiddle"/>
              <w:ind w:right="-6"/>
              <w:contextualSpacing/>
              <w:jc w:val="center"/>
              <w:rPr>
                <w:b/>
              </w:rPr>
            </w:pPr>
            <w:r>
              <w:rPr>
                <w:b/>
              </w:rPr>
              <w:t>2019</w:t>
            </w:r>
          </w:p>
        </w:tc>
        <w:tc>
          <w:tcPr>
            <w:tcW w:w="1123" w:type="pct"/>
            <w:tcBorders>
              <w:top w:val="single" w:sz="4" w:space="0" w:color="auto"/>
              <w:left w:val="single" w:sz="4" w:space="0" w:color="auto"/>
              <w:bottom w:val="single" w:sz="4" w:space="0" w:color="auto"/>
              <w:right w:val="single" w:sz="4" w:space="0" w:color="auto"/>
            </w:tcBorders>
          </w:tcPr>
          <w:p w:rsidR="00C414DC" w:rsidRPr="00E35068" w:rsidRDefault="00C414DC" w:rsidP="00C414DC">
            <w:pPr>
              <w:pStyle w:val="msonormalcxspmiddle"/>
              <w:ind w:right="-6"/>
              <w:contextualSpacing/>
              <w:jc w:val="center"/>
              <w:rPr>
                <w:b/>
              </w:rPr>
            </w:pPr>
            <w:r>
              <w:rPr>
                <w:b/>
              </w:rPr>
              <w:t>2018</w:t>
            </w:r>
          </w:p>
        </w:tc>
        <w:tc>
          <w:tcPr>
            <w:tcW w:w="899" w:type="pct"/>
            <w:tcBorders>
              <w:top w:val="single" w:sz="4" w:space="0" w:color="auto"/>
              <w:left w:val="single" w:sz="4" w:space="0" w:color="auto"/>
              <w:bottom w:val="single" w:sz="4" w:space="0" w:color="auto"/>
              <w:right w:val="single" w:sz="4" w:space="0" w:color="auto"/>
            </w:tcBorders>
          </w:tcPr>
          <w:p w:rsidR="00C414DC" w:rsidRPr="00E35068" w:rsidRDefault="00C414DC" w:rsidP="00C414DC">
            <w:pPr>
              <w:pStyle w:val="msonormalcxspmiddle"/>
              <w:ind w:right="-6"/>
              <w:contextualSpacing/>
              <w:jc w:val="center"/>
            </w:pPr>
            <w:r w:rsidRPr="00E35068">
              <w:t>+-</w:t>
            </w:r>
          </w:p>
        </w:tc>
      </w:tr>
      <w:tr w:rsidR="00C414DC" w:rsidTr="00C414DC">
        <w:tc>
          <w:tcPr>
            <w:tcW w:w="1581" w:type="pct"/>
            <w:tcBorders>
              <w:top w:val="single" w:sz="4" w:space="0" w:color="auto"/>
              <w:left w:val="single" w:sz="4" w:space="0" w:color="auto"/>
              <w:bottom w:val="single" w:sz="4" w:space="0" w:color="auto"/>
              <w:right w:val="single" w:sz="4" w:space="0" w:color="auto"/>
            </w:tcBorders>
          </w:tcPr>
          <w:p w:rsidR="00C414DC" w:rsidRPr="00E35068" w:rsidRDefault="00C414DC" w:rsidP="00C414DC">
            <w:pPr>
              <w:pStyle w:val="msonormalcxspmiddle"/>
              <w:ind w:right="-6"/>
              <w:contextualSpacing/>
            </w:pPr>
            <w:r w:rsidRPr="00E35068">
              <w:t>Книг</w:t>
            </w:r>
          </w:p>
        </w:tc>
        <w:tc>
          <w:tcPr>
            <w:tcW w:w="1397" w:type="pct"/>
            <w:tcBorders>
              <w:top w:val="single" w:sz="4" w:space="0" w:color="auto"/>
              <w:left w:val="single" w:sz="4" w:space="0" w:color="auto"/>
              <w:bottom w:val="single" w:sz="4" w:space="0" w:color="auto"/>
              <w:right w:val="single" w:sz="4" w:space="0" w:color="auto"/>
            </w:tcBorders>
          </w:tcPr>
          <w:p w:rsidR="00C414DC" w:rsidRPr="00E35068" w:rsidRDefault="00C414DC" w:rsidP="00C414DC">
            <w:pPr>
              <w:pStyle w:val="msonormalcxspmiddle"/>
              <w:ind w:right="-6"/>
              <w:contextualSpacing/>
            </w:pPr>
            <w:r>
              <w:t xml:space="preserve">                    1920 </w:t>
            </w:r>
          </w:p>
        </w:tc>
        <w:tc>
          <w:tcPr>
            <w:tcW w:w="1123" w:type="pct"/>
            <w:tcBorders>
              <w:top w:val="single" w:sz="4" w:space="0" w:color="auto"/>
              <w:left w:val="single" w:sz="4" w:space="0" w:color="auto"/>
              <w:bottom w:val="single" w:sz="4" w:space="0" w:color="auto"/>
              <w:right w:val="single" w:sz="4" w:space="0" w:color="auto"/>
            </w:tcBorders>
          </w:tcPr>
          <w:p w:rsidR="00C414DC" w:rsidRPr="00E35068" w:rsidRDefault="00C414DC" w:rsidP="00C414DC">
            <w:pPr>
              <w:pStyle w:val="msonormalcxspmiddle"/>
              <w:ind w:right="-6"/>
              <w:contextualSpacing/>
              <w:jc w:val="center"/>
            </w:pPr>
            <w:r>
              <w:t>2206</w:t>
            </w:r>
          </w:p>
        </w:tc>
        <w:tc>
          <w:tcPr>
            <w:tcW w:w="899" w:type="pct"/>
            <w:tcBorders>
              <w:top w:val="single" w:sz="4" w:space="0" w:color="auto"/>
              <w:left w:val="single" w:sz="4" w:space="0" w:color="auto"/>
              <w:bottom w:val="single" w:sz="4" w:space="0" w:color="auto"/>
              <w:right w:val="single" w:sz="4" w:space="0" w:color="auto"/>
            </w:tcBorders>
          </w:tcPr>
          <w:p w:rsidR="00C414DC" w:rsidRPr="00E35068" w:rsidRDefault="00C414DC" w:rsidP="00C414DC">
            <w:pPr>
              <w:pStyle w:val="msonormalcxspmiddle"/>
              <w:ind w:right="-6"/>
              <w:contextualSpacing/>
              <w:jc w:val="center"/>
            </w:pPr>
            <w:r>
              <w:t>- 286</w:t>
            </w:r>
          </w:p>
        </w:tc>
      </w:tr>
      <w:tr w:rsidR="00C414DC" w:rsidTr="00C414DC">
        <w:tc>
          <w:tcPr>
            <w:tcW w:w="1581" w:type="pct"/>
            <w:tcBorders>
              <w:top w:val="single" w:sz="4" w:space="0" w:color="auto"/>
              <w:left w:val="single" w:sz="4" w:space="0" w:color="auto"/>
              <w:bottom w:val="single" w:sz="4" w:space="0" w:color="auto"/>
              <w:right w:val="single" w:sz="4" w:space="0" w:color="auto"/>
            </w:tcBorders>
          </w:tcPr>
          <w:p w:rsidR="00C414DC" w:rsidRPr="00E35068" w:rsidRDefault="00C414DC" w:rsidP="00C414DC">
            <w:pPr>
              <w:pStyle w:val="msonormalcxspmiddle"/>
              <w:ind w:right="-6"/>
              <w:contextualSpacing/>
            </w:pPr>
            <w:r w:rsidRPr="00E35068">
              <w:t>Журналов</w:t>
            </w:r>
          </w:p>
        </w:tc>
        <w:tc>
          <w:tcPr>
            <w:tcW w:w="1397" w:type="pct"/>
            <w:tcBorders>
              <w:top w:val="single" w:sz="4" w:space="0" w:color="auto"/>
              <w:left w:val="single" w:sz="4" w:space="0" w:color="auto"/>
              <w:bottom w:val="single" w:sz="4" w:space="0" w:color="auto"/>
              <w:right w:val="single" w:sz="4" w:space="0" w:color="auto"/>
            </w:tcBorders>
          </w:tcPr>
          <w:p w:rsidR="00C414DC" w:rsidRPr="00E35068" w:rsidRDefault="00C414DC" w:rsidP="00C414DC">
            <w:pPr>
              <w:pStyle w:val="msonormalcxspmiddle"/>
              <w:ind w:right="-6"/>
              <w:contextualSpacing/>
              <w:jc w:val="center"/>
            </w:pPr>
            <w:r>
              <w:t>106</w:t>
            </w:r>
          </w:p>
        </w:tc>
        <w:tc>
          <w:tcPr>
            <w:tcW w:w="1123" w:type="pct"/>
            <w:tcBorders>
              <w:top w:val="single" w:sz="4" w:space="0" w:color="auto"/>
              <w:left w:val="single" w:sz="4" w:space="0" w:color="auto"/>
              <w:bottom w:val="single" w:sz="4" w:space="0" w:color="auto"/>
              <w:right w:val="single" w:sz="4" w:space="0" w:color="auto"/>
            </w:tcBorders>
          </w:tcPr>
          <w:p w:rsidR="00C414DC" w:rsidRPr="00E35068" w:rsidRDefault="00C414DC" w:rsidP="00C414DC">
            <w:pPr>
              <w:pStyle w:val="msonormalcxspmiddle"/>
              <w:ind w:right="-6"/>
              <w:contextualSpacing/>
              <w:jc w:val="center"/>
            </w:pPr>
            <w:r>
              <w:t>271</w:t>
            </w:r>
          </w:p>
        </w:tc>
        <w:tc>
          <w:tcPr>
            <w:tcW w:w="899" w:type="pct"/>
            <w:tcBorders>
              <w:top w:val="single" w:sz="4" w:space="0" w:color="auto"/>
              <w:left w:val="single" w:sz="4" w:space="0" w:color="auto"/>
              <w:bottom w:val="single" w:sz="4" w:space="0" w:color="auto"/>
              <w:right w:val="single" w:sz="4" w:space="0" w:color="auto"/>
            </w:tcBorders>
          </w:tcPr>
          <w:p w:rsidR="00C414DC" w:rsidRPr="00E35068" w:rsidRDefault="00C414DC" w:rsidP="00C414DC">
            <w:pPr>
              <w:pStyle w:val="msonormalcxspmiddle"/>
              <w:ind w:right="-6"/>
              <w:contextualSpacing/>
              <w:jc w:val="center"/>
            </w:pPr>
            <w:r>
              <w:t>- 165</w:t>
            </w:r>
          </w:p>
        </w:tc>
      </w:tr>
      <w:tr w:rsidR="00C414DC" w:rsidTr="00C414DC">
        <w:tc>
          <w:tcPr>
            <w:tcW w:w="1581" w:type="pct"/>
            <w:tcBorders>
              <w:top w:val="single" w:sz="4" w:space="0" w:color="auto"/>
              <w:left w:val="single" w:sz="4" w:space="0" w:color="auto"/>
              <w:bottom w:val="single" w:sz="4" w:space="0" w:color="auto"/>
              <w:right w:val="single" w:sz="4" w:space="0" w:color="auto"/>
            </w:tcBorders>
          </w:tcPr>
          <w:p w:rsidR="00C414DC" w:rsidRPr="00C6612C" w:rsidRDefault="00C414DC" w:rsidP="00C414DC">
            <w:pPr>
              <w:pStyle w:val="msonormalcxspmiddle"/>
              <w:ind w:right="-6"/>
              <w:contextualSpacing/>
            </w:pPr>
            <w:r>
              <w:t>Электронные документы</w:t>
            </w:r>
          </w:p>
        </w:tc>
        <w:tc>
          <w:tcPr>
            <w:tcW w:w="1397" w:type="pct"/>
            <w:tcBorders>
              <w:top w:val="single" w:sz="4" w:space="0" w:color="auto"/>
              <w:left w:val="single" w:sz="4" w:space="0" w:color="auto"/>
              <w:bottom w:val="single" w:sz="4" w:space="0" w:color="auto"/>
              <w:right w:val="single" w:sz="4" w:space="0" w:color="auto"/>
            </w:tcBorders>
          </w:tcPr>
          <w:p w:rsidR="00C414DC" w:rsidRPr="00C6612C" w:rsidRDefault="00C414DC" w:rsidP="00C414DC">
            <w:pPr>
              <w:pStyle w:val="msonormalcxspmiddle"/>
              <w:ind w:right="-6"/>
              <w:contextualSpacing/>
              <w:jc w:val="center"/>
            </w:pPr>
            <w:r>
              <w:t>14</w:t>
            </w:r>
          </w:p>
        </w:tc>
        <w:tc>
          <w:tcPr>
            <w:tcW w:w="1123" w:type="pct"/>
            <w:tcBorders>
              <w:top w:val="single" w:sz="4" w:space="0" w:color="auto"/>
              <w:left w:val="single" w:sz="4" w:space="0" w:color="auto"/>
              <w:bottom w:val="single" w:sz="4" w:space="0" w:color="auto"/>
              <w:right w:val="single" w:sz="4" w:space="0" w:color="auto"/>
            </w:tcBorders>
          </w:tcPr>
          <w:p w:rsidR="00C414DC" w:rsidRPr="008262A7" w:rsidRDefault="00C414DC" w:rsidP="00C414DC">
            <w:pPr>
              <w:pStyle w:val="msonormalcxspmiddle"/>
              <w:ind w:right="-6"/>
              <w:contextualSpacing/>
              <w:jc w:val="center"/>
              <w:rPr>
                <w:bCs/>
              </w:rPr>
            </w:pPr>
            <w:r w:rsidRPr="008262A7">
              <w:rPr>
                <w:bCs/>
              </w:rPr>
              <w:t>6</w:t>
            </w:r>
          </w:p>
        </w:tc>
        <w:tc>
          <w:tcPr>
            <w:tcW w:w="899" w:type="pct"/>
            <w:tcBorders>
              <w:top w:val="single" w:sz="4" w:space="0" w:color="auto"/>
              <w:left w:val="single" w:sz="4" w:space="0" w:color="auto"/>
              <w:bottom w:val="single" w:sz="4" w:space="0" w:color="auto"/>
              <w:right w:val="single" w:sz="4" w:space="0" w:color="auto"/>
            </w:tcBorders>
          </w:tcPr>
          <w:p w:rsidR="00C414DC" w:rsidRPr="00E35068" w:rsidRDefault="00C414DC" w:rsidP="00C414DC">
            <w:pPr>
              <w:pStyle w:val="msonormalcxspmiddle"/>
              <w:ind w:right="-6"/>
              <w:contextualSpacing/>
              <w:jc w:val="center"/>
            </w:pPr>
            <w:r>
              <w:t>+    8</w:t>
            </w:r>
          </w:p>
        </w:tc>
      </w:tr>
      <w:tr w:rsidR="00C414DC" w:rsidTr="00C414DC">
        <w:tc>
          <w:tcPr>
            <w:tcW w:w="1581" w:type="pct"/>
            <w:tcBorders>
              <w:top w:val="single" w:sz="4" w:space="0" w:color="auto"/>
              <w:left w:val="single" w:sz="4" w:space="0" w:color="auto"/>
              <w:bottom w:val="single" w:sz="4" w:space="0" w:color="auto"/>
              <w:right w:val="single" w:sz="4" w:space="0" w:color="auto"/>
            </w:tcBorders>
          </w:tcPr>
          <w:p w:rsidR="00C414DC" w:rsidRPr="00E35068" w:rsidRDefault="00C414DC" w:rsidP="00C414DC">
            <w:pPr>
              <w:pStyle w:val="msonormalcxspmiddle"/>
              <w:ind w:right="-6"/>
              <w:contextualSpacing/>
              <w:rPr>
                <w:lang w:val="en-US"/>
              </w:rPr>
            </w:pPr>
            <w:proofErr w:type="spellStart"/>
            <w:r w:rsidRPr="00E35068">
              <w:rPr>
                <w:lang w:val="en-US"/>
              </w:rPr>
              <w:t>Всего</w:t>
            </w:r>
            <w:proofErr w:type="spellEnd"/>
          </w:p>
        </w:tc>
        <w:tc>
          <w:tcPr>
            <w:tcW w:w="1397" w:type="pct"/>
            <w:tcBorders>
              <w:top w:val="single" w:sz="4" w:space="0" w:color="auto"/>
              <w:left w:val="single" w:sz="4" w:space="0" w:color="auto"/>
              <w:bottom w:val="single" w:sz="4" w:space="0" w:color="auto"/>
              <w:right w:val="single" w:sz="4" w:space="0" w:color="auto"/>
            </w:tcBorders>
          </w:tcPr>
          <w:p w:rsidR="00C414DC" w:rsidRDefault="00C414DC" w:rsidP="00C414DC">
            <w:pPr>
              <w:pStyle w:val="msonormalcxspmiddle"/>
              <w:ind w:right="-6"/>
              <w:contextualSpacing/>
              <w:jc w:val="center"/>
              <w:rPr>
                <w:b/>
              </w:rPr>
            </w:pPr>
            <w:r>
              <w:rPr>
                <w:b/>
              </w:rPr>
              <w:t>2040</w:t>
            </w:r>
          </w:p>
        </w:tc>
        <w:tc>
          <w:tcPr>
            <w:tcW w:w="1123" w:type="pct"/>
            <w:tcBorders>
              <w:top w:val="single" w:sz="4" w:space="0" w:color="auto"/>
              <w:left w:val="single" w:sz="4" w:space="0" w:color="auto"/>
              <w:bottom w:val="single" w:sz="4" w:space="0" w:color="auto"/>
              <w:right w:val="single" w:sz="4" w:space="0" w:color="auto"/>
            </w:tcBorders>
          </w:tcPr>
          <w:p w:rsidR="00C414DC" w:rsidRPr="00E35068" w:rsidRDefault="00C414DC" w:rsidP="00C414DC">
            <w:pPr>
              <w:pStyle w:val="msonormalcxspmiddle"/>
              <w:ind w:right="-6"/>
              <w:contextualSpacing/>
              <w:jc w:val="center"/>
              <w:rPr>
                <w:b/>
              </w:rPr>
            </w:pPr>
            <w:r>
              <w:rPr>
                <w:b/>
              </w:rPr>
              <w:t>2483</w:t>
            </w:r>
          </w:p>
        </w:tc>
        <w:tc>
          <w:tcPr>
            <w:tcW w:w="899" w:type="pct"/>
            <w:tcBorders>
              <w:top w:val="single" w:sz="4" w:space="0" w:color="auto"/>
              <w:left w:val="single" w:sz="4" w:space="0" w:color="auto"/>
              <w:bottom w:val="single" w:sz="4" w:space="0" w:color="auto"/>
              <w:right w:val="single" w:sz="4" w:space="0" w:color="auto"/>
            </w:tcBorders>
          </w:tcPr>
          <w:p w:rsidR="00C414DC" w:rsidRPr="00E35068" w:rsidRDefault="00C414DC" w:rsidP="00C414DC">
            <w:pPr>
              <w:pStyle w:val="msonormalcxspmiddle"/>
              <w:ind w:right="-6"/>
              <w:contextualSpacing/>
              <w:jc w:val="center"/>
            </w:pPr>
            <w:r>
              <w:t>- 443</w:t>
            </w:r>
          </w:p>
        </w:tc>
      </w:tr>
    </w:tbl>
    <w:p w:rsidR="00C414DC" w:rsidRPr="00D12CF9" w:rsidRDefault="00C414DC" w:rsidP="00D12CF9">
      <w:pPr>
        <w:jc w:val="both"/>
      </w:pPr>
    </w:p>
    <w:p w:rsidR="00141F42" w:rsidRPr="00D12CF9" w:rsidRDefault="00141F42" w:rsidP="00D12CF9">
      <w:pPr>
        <w:jc w:val="both"/>
      </w:pPr>
      <w:r w:rsidRPr="00D12CF9">
        <w:t xml:space="preserve">Как видно из цифровых показателей, в 2019 году произошло уменьшение поступления изданий. Отметим, что частично возрос   процент   востребованных (по состоянию и по содержанию) в фонд библиотеки книг из количества  подаренных читателями и жителями. </w:t>
      </w:r>
    </w:p>
    <w:p w:rsidR="00141F42" w:rsidRPr="00D12CF9" w:rsidRDefault="00141F42" w:rsidP="00D12CF9">
      <w:pPr>
        <w:jc w:val="both"/>
      </w:pPr>
      <w:r w:rsidRPr="00D12CF9">
        <w:t> </w:t>
      </w:r>
    </w:p>
    <w:tbl>
      <w:tblPr>
        <w:tblW w:w="10115" w:type="dxa"/>
        <w:tblInd w:w="140" w:type="dxa"/>
        <w:tblLayout w:type="fixed"/>
        <w:tblCellMar>
          <w:top w:w="55" w:type="dxa"/>
          <w:left w:w="55" w:type="dxa"/>
          <w:bottom w:w="55" w:type="dxa"/>
          <w:right w:w="55" w:type="dxa"/>
        </w:tblCellMar>
        <w:tblLook w:val="0000" w:firstRow="0" w:lastRow="0" w:firstColumn="0" w:lastColumn="0" w:noHBand="0" w:noVBand="0"/>
      </w:tblPr>
      <w:tblGrid>
        <w:gridCol w:w="1955"/>
        <w:gridCol w:w="1440"/>
        <w:gridCol w:w="1560"/>
        <w:gridCol w:w="1440"/>
        <w:gridCol w:w="1440"/>
        <w:gridCol w:w="2280"/>
      </w:tblGrid>
      <w:tr w:rsidR="00C414DC" w:rsidTr="00C414DC">
        <w:trPr>
          <w:trHeight w:val="1173"/>
        </w:trPr>
        <w:tc>
          <w:tcPr>
            <w:tcW w:w="1955" w:type="dxa"/>
            <w:tcBorders>
              <w:top w:val="single" w:sz="1" w:space="0" w:color="000000"/>
              <w:left w:val="single" w:sz="1" w:space="0" w:color="000000"/>
              <w:bottom w:val="single" w:sz="1" w:space="0" w:color="000000"/>
            </w:tcBorders>
          </w:tcPr>
          <w:p w:rsidR="00C414DC" w:rsidRPr="003D6A78" w:rsidRDefault="00C414DC" w:rsidP="00C414DC">
            <w:pPr>
              <w:pStyle w:val="a7"/>
              <w:snapToGrid w:val="0"/>
              <w:rPr>
                <w:sz w:val="20"/>
                <w:szCs w:val="20"/>
              </w:rPr>
            </w:pPr>
            <w:r w:rsidRPr="003D6A78">
              <w:rPr>
                <w:sz w:val="20"/>
                <w:szCs w:val="20"/>
              </w:rPr>
              <w:t>Источник</w:t>
            </w:r>
          </w:p>
          <w:p w:rsidR="00C414DC" w:rsidRPr="003D6A78" w:rsidRDefault="00C414DC" w:rsidP="00C414DC">
            <w:pPr>
              <w:pStyle w:val="a7"/>
              <w:snapToGrid w:val="0"/>
              <w:rPr>
                <w:sz w:val="20"/>
                <w:szCs w:val="20"/>
              </w:rPr>
            </w:pPr>
            <w:r w:rsidRPr="003D6A78">
              <w:rPr>
                <w:sz w:val="20"/>
                <w:szCs w:val="20"/>
              </w:rPr>
              <w:t>финансирован.</w:t>
            </w:r>
          </w:p>
          <w:p w:rsidR="00C414DC" w:rsidRPr="003D6A78" w:rsidRDefault="00C414DC" w:rsidP="00C414DC">
            <w:pPr>
              <w:pStyle w:val="a7"/>
              <w:snapToGrid w:val="0"/>
              <w:rPr>
                <w:sz w:val="20"/>
                <w:szCs w:val="20"/>
              </w:rPr>
            </w:pPr>
          </w:p>
        </w:tc>
        <w:tc>
          <w:tcPr>
            <w:tcW w:w="1440" w:type="dxa"/>
            <w:tcBorders>
              <w:top w:val="single" w:sz="1" w:space="0" w:color="000000"/>
              <w:left w:val="single" w:sz="1" w:space="0" w:color="000000"/>
              <w:bottom w:val="single" w:sz="1" w:space="0" w:color="000000"/>
            </w:tcBorders>
          </w:tcPr>
          <w:p w:rsidR="00C414DC" w:rsidRPr="003D6A78" w:rsidRDefault="00C414DC" w:rsidP="00C414DC">
            <w:pPr>
              <w:pStyle w:val="a7"/>
              <w:jc w:val="center"/>
              <w:rPr>
                <w:b/>
                <w:sz w:val="20"/>
                <w:szCs w:val="20"/>
              </w:rPr>
            </w:pPr>
            <w:r w:rsidRPr="003D6A78">
              <w:rPr>
                <w:b/>
                <w:sz w:val="20"/>
                <w:szCs w:val="20"/>
              </w:rPr>
              <w:t xml:space="preserve">Всего </w:t>
            </w:r>
          </w:p>
          <w:p w:rsidR="00C414DC" w:rsidRPr="003D6A78" w:rsidRDefault="00C414DC" w:rsidP="00C414DC">
            <w:pPr>
              <w:pStyle w:val="a7"/>
              <w:jc w:val="center"/>
              <w:rPr>
                <w:b/>
                <w:sz w:val="20"/>
                <w:szCs w:val="20"/>
              </w:rPr>
            </w:pPr>
            <w:r w:rsidRPr="003D6A78">
              <w:rPr>
                <w:b/>
                <w:sz w:val="20"/>
                <w:szCs w:val="20"/>
              </w:rPr>
              <w:t>по б-ке</w:t>
            </w:r>
          </w:p>
          <w:p w:rsidR="00C414DC" w:rsidRPr="003D6A78" w:rsidRDefault="00C414DC" w:rsidP="00C414DC">
            <w:pPr>
              <w:pStyle w:val="a7"/>
              <w:rPr>
                <w:sz w:val="20"/>
                <w:szCs w:val="20"/>
              </w:rPr>
            </w:pPr>
          </w:p>
          <w:p w:rsidR="00C414DC" w:rsidRPr="003D6A78" w:rsidRDefault="00C414DC" w:rsidP="00C414DC">
            <w:pPr>
              <w:pStyle w:val="a7"/>
              <w:rPr>
                <w:sz w:val="20"/>
                <w:szCs w:val="20"/>
              </w:rPr>
            </w:pPr>
            <w:r w:rsidRPr="003D6A78">
              <w:rPr>
                <w:sz w:val="20"/>
                <w:szCs w:val="20"/>
              </w:rPr>
              <w:t>экз.           руб.</w:t>
            </w:r>
          </w:p>
        </w:tc>
        <w:tc>
          <w:tcPr>
            <w:tcW w:w="1560" w:type="dxa"/>
            <w:tcBorders>
              <w:top w:val="single" w:sz="1" w:space="0" w:color="000000"/>
              <w:left w:val="single" w:sz="1" w:space="0" w:color="000000"/>
              <w:bottom w:val="single" w:sz="1" w:space="0" w:color="000000"/>
            </w:tcBorders>
          </w:tcPr>
          <w:p w:rsidR="00C414DC" w:rsidRPr="003D6A78" w:rsidRDefault="00C414DC" w:rsidP="00C414DC">
            <w:pPr>
              <w:pStyle w:val="a7"/>
              <w:snapToGrid w:val="0"/>
              <w:jc w:val="center"/>
              <w:rPr>
                <w:sz w:val="20"/>
                <w:szCs w:val="20"/>
              </w:rPr>
            </w:pPr>
            <w:r w:rsidRPr="003D6A78">
              <w:rPr>
                <w:sz w:val="20"/>
                <w:szCs w:val="20"/>
              </w:rPr>
              <w:t>Отдел</w:t>
            </w:r>
          </w:p>
          <w:p w:rsidR="00C414DC" w:rsidRPr="003D6A78" w:rsidRDefault="00C414DC" w:rsidP="00C414DC">
            <w:pPr>
              <w:pStyle w:val="a7"/>
              <w:rPr>
                <w:sz w:val="20"/>
                <w:szCs w:val="20"/>
              </w:rPr>
            </w:pPr>
            <w:r w:rsidRPr="003D6A78">
              <w:rPr>
                <w:sz w:val="20"/>
                <w:szCs w:val="20"/>
              </w:rPr>
              <w:t>обсл</w:t>
            </w:r>
            <w:r>
              <w:rPr>
                <w:sz w:val="20"/>
                <w:szCs w:val="20"/>
              </w:rPr>
              <w:t>уживания</w:t>
            </w:r>
          </w:p>
          <w:p w:rsidR="00C414DC" w:rsidRPr="003D6A78" w:rsidRDefault="00C414DC" w:rsidP="00C414DC">
            <w:pPr>
              <w:pStyle w:val="a7"/>
              <w:rPr>
                <w:sz w:val="20"/>
                <w:szCs w:val="20"/>
              </w:rPr>
            </w:pPr>
          </w:p>
          <w:p w:rsidR="00C414DC" w:rsidRPr="003D6A78" w:rsidRDefault="00C414DC" w:rsidP="00C414DC">
            <w:pPr>
              <w:pStyle w:val="a7"/>
              <w:jc w:val="center"/>
              <w:rPr>
                <w:sz w:val="20"/>
                <w:szCs w:val="20"/>
              </w:rPr>
            </w:pPr>
            <w:r w:rsidRPr="003D6A78">
              <w:rPr>
                <w:sz w:val="20"/>
                <w:szCs w:val="20"/>
              </w:rPr>
              <w:t>экз.</w:t>
            </w:r>
            <w:r>
              <w:rPr>
                <w:sz w:val="20"/>
                <w:szCs w:val="20"/>
              </w:rPr>
              <w:t xml:space="preserve">   руб.</w:t>
            </w:r>
          </w:p>
        </w:tc>
        <w:tc>
          <w:tcPr>
            <w:tcW w:w="1440" w:type="dxa"/>
            <w:tcBorders>
              <w:top w:val="single" w:sz="1" w:space="0" w:color="000000"/>
              <w:left w:val="single" w:sz="1" w:space="0" w:color="000000"/>
              <w:bottom w:val="single" w:sz="1" w:space="0" w:color="000000"/>
            </w:tcBorders>
          </w:tcPr>
          <w:p w:rsidR="00C414DC" w:rsidRPr="003D6A78" w:rsidRDefault="00C414DC" w:rsidP="00C414DC">
            <w:pPr>
              <w:pStyle w:val="a7"/>
              <w:snapToGrid w:val="0"/>
              <w:jc w:val="center"/>
              <w:rPr>
                <w:sz w:val="20"/>
                <w:szCs w:val="20"/>
              </w:rPr>
            </w:pPr>
            <w:r w:rsidRPr="003D6A78">
              <w:rPr>
                <w:sz w:val="20"/>
                <w:szCs w:val="20"/>
              </w:rPr>
              <w:t>Отдел</w:t>
            </w:r>
          </w:p>
          <w:p w:rsidR="00C414DC" w:rsidRPr="003D6A78" w:rsidRDefault="00C414DC" w:rsidP="00C414DC">
            <w:pPr>
              <w:pStyle w:val="a7"/>
              <w:rPr>
                <w:sz w:val="20"/>
                <w:szCs w:val="20"/>
              </w:rPr>
            </w:pPr>
            <w:r w:rsidRPr="003D6A78">
              <w:rPr>
                <w:sz w:val="20"/>
                <w:szCs w:val="20"/>
              </w:rPr>
              <w:t>обсл</w:t>
            </w:r>
            <w:r>
              <w:rPr>
                <w:sz w:val="20"/>
                <w:szCs w:val="20"/>
              </w:rPr>
              <w:t>уживания</w:t>
            </w:r>
          </w:p>
          <w:p w:rsidR="00C414DC" w:rsidRPr="003D6A78" w:rsidRDefault="00C414DC" w:rsidP="00C414DC">
            <w:pPr>
              <w:pStyle w:val="a7"/>
              <w:jc w:val="center"/>
              <w:rPr>
                <w:sz w:val="20"/>
                <w:szCs w:val="20"/>
              </w:rPr>
            </w:pPr>
            <w:r w:rsidRPr="003D6A78">
              <w:rPr>
                <w:sz w:val="20"/>
                <w:szCs w:val="20"/>
              </w:rPr>
              <w:t>П/м</w:t>
            </w:r>
          </w:p>
          <w:p w:rsidR="00C414DC" w:rsidRPr="003D6A78" w:rsidRDefault="00C414DC" w:rsidP="00C414DC">
            <w:pPr>
              <w:pStyle w:val="a7"/>
              <w:jc w:val="center"/>
              <w:rPr>
                <w:sz w:val="20"/>
                <w:szCs w:val="20"/>
              </w:rPr>
            </w:pPr>
            <w:r w:rsidRPr="003D6A78">
              <w:rPr>
                <w:sz w:val="20"/>
                <w:szCs w:val="20"/>
              </w:rPr>
              <w:t>экз.</w:t>
            </w:r>
            <w:r>
              <w:rPr>
                <w:sz w:val="20"/>
                <w:szCs w:val="20"/>
              </w:rPr>
              <w:t xml:space="preserve"> руб.</w:t>
            </w:r>
          </w:p>
        </w:tc>
        <w:tc>
          <w:tcPr>
            <w:tcW w:w="1440" w:type="dxa"/>
            <w:tcBorders>
              <w:top w:val="single" w:sz="1" w:space="0" w:color="000000"/>
              <w:left w:val="single" w:sz="1" w:space="0" w:color="000000"/>
              <w:bottom w:val="single" w:sz="1" w:space="0" w:color="000000"/>
            </w:tcBorders>
          </w:tcPr>
          <w:p w:rsidR="00C414DC" w:rsidRPr="003D6A78" w:rsidRDefault="00C414DC" w:rsidP="00C414DC">
            <w:pPr>
              <w:pStyle w:val="a7"/>
              <w:snapToGrid w:val="0"/>
              <w:jc w:val="center"/>
              <w:rPr>
                <w:sz w:val="20"/>
                <w:szCs w:val="20"/>
              </w:rPr>
            </w:pPr>
            <w:r w:rsidRPr="003D6A78">
              <w:rPr>
                <w:sz w:val="20"/>
                <w:szCs w:val="20"/>
              </w:rPr>
              <w:t>Центр</w:t>
            </w:r>
          </w:p>
          <w:p w:rsidR="00C414DC" w:rsidRPr="003D6A78" w:rsidRDefault="00C414DC" w:rsidP="00C414DC">
            <w:pPr>
              <w:pStyle w:val="a7"/>
              <w:rPr>
                <w:sz w:val="20"/>
                <w:szCs w:val="20"/>
              </w:rPr>
            </w:pPr>
            <w:proofErr w:type="spellStart"/>
            <w:r>
              <w:rPr>
                <w:sz w:val="20"/>
                <w:szCs w:val="20"/>
              </w:rPr>
              <w:t>патриотическ</w:t>
            </w:r>
            <w:proofErr w:type="spellEnd"/>
            <w:r>
              <w:rPr>
                <w:sz w:val="20"/>
                <w:szCs w:val="20"/>
              </w:rPr>
              <w:t>.</w:t>
            </w:r>
          </w:p>
          <w:p w:rsidR="00C414DC" w:rsidRDefault="00C414DC" w:rsidP="00C414DC">
            <w:pPr>
              <w:pStyle w:val="a7"/>
              <w:rPr>
                <w:sz w:val="20"/>
                <w:szCs w:val="20"/>
              </w:rPr>
            </w:pPr>
            <w:r>
              <w:rPr>
                <w:sz w:val="20"/>
                <w:szCs w:val="20"/>
              </w:rPr>
              <w:t xml:space="preserve">воспитания </w:t>
            </w:r>
          </w:p>
          <w:p w:rsidR="00C414DC" w:rsidRPr="003D6A78" w:rsidRDefault="00C414DC" w:rsidP="00C414DC">
            <w:pPr>
              <w:pStyle w:val="a7"/>
              <w:rPr>
                <w:sz w:val="20"/>
                <w:szCs w:val="20"/>
              </w:rPr>
            </w:pPr>
            <w:r>
              <w:rPr>
                <w:sz w:val="20"/>
                <w:szCs w:val="20"/>
              </w:rPr>
              <w:t>им. Г. Булатова</w:t>
            </w:r>
          </w:p>
          <w:p w:rsidR="00C414DC" w:rsidRPr="003D6A78" w:rsidRDefault="00C414DC" w:rsidP="00C414DC">
            <w:pPr>
              <w:pStyle w:val="a7"/>
              <w:jc w:val="center"/>
              <w:rPr>
                <w:sz w:val="20"/>
                <w:szCs w:val="20"/>
              </w:rPr>
            </w:pPr>
            <w:r>
              <w:rPr>
                <w:sz w:val="20"/>
                <w:szCs w:val="20"/>
              </w:rPr>
              <w:t>экз. руб.</w:t>
            </w:r>
          </w:p>
          <w:p w:rsidR="00C414DC" w:rsidRPr="003D6A78" w:rsidRDefault="00C414DC" w:rsidP="00C414DC">
            <w:pPr>
              <w:pStyle w:val="a7"/>
              <w:rPr>
                <w:sz w:val="20"/>
                <w:szCs w:val="20"/>
              </w:rPr>
            </w:pPr>
          </w:p>
        </w:tc>
        <w:tc>
          <w:tcPr>
            <w:tcW w:w="2280" w:type="dxa"/>
            <w:tcBorders>
              <w:top w:val="single" w:sz="1" w:space="0" w:color="000000"/>
              <w:left w:val="single" w:sz="1" w:space="0" w:color="000000"/>
              <w:bottom w:val="single" w:sz="1" w:space="0" w:color="000000"/>
              <w:right w:val="single" w:sz="1" w:space="0" w:color="000000"/>
            </w:tcBorders>
          </w:tcPr>
          <w:p w:rsidR="00C414DC" w:rsidRPr="003D6A78" w:rsidRDefault="00C414DC" w:rsidP="00C414DC">
            <w:pPr>
              <w:pStyle w:val="a7"/>
              <w:snapToGrid w:val="0"/>
              <w:jc w:val="center"/>
              <w:rPr>
                <w:sz w:val="20"/>
                <w:szCs w:val="20"/>
              </w:rPr>
            </w:pPr>
            <w:r w:rsidRPr="003D6A78">
              <w:rPr>
                <w:sz w:val="20"/>
                <w:szCs w:val="20"/>
              </w:rPr>
              <w:t>Центр</w:t>
            </w:r>
          </w:p>
          <w:p w:rsidR="00C414DC" w:rsidRDefault="00C414DC" w:rsidP="00C414DC">
            <w:pPr>
              <w:pStyle w:val="a7"/>
              <w:snapToGrid w:val="0"/>
              <w:jc w:val="center"/>
              <w:rPr>
                <w:sz w:val="20"/>
                <w:szCs w:val="20"/>
              </w:rPr>
            </w:pPr>
            <w:r>
              <w:rPr>
                <w:sz w:val="20"/>
                <w:szCs w:val="20"/>
              </w:rPr>
              <w:t>ч</w:t>
            </w:r>
            <w:r w:rsidRPr="003D6A78">
              <w:rPr>
                <w:sz w:val="20"/>
                <w:szCs w:val="20"/>
              </w:rPr>
              <w:t>тения</w:t>
            </w:r>
            <w:r>
              <w:rPr>
                <w:sz w:val="20"/>
                <w:szCs w:val="20"/>
              </w:rPr>
              <w:t xml:space="preserve"> </w:t>
            </w:r>
            <w:r w:rsidRPr="003D6A78">
              <w:rPr>
                <w:sz w:val="20"/>
                <w:szCs w:val="20"/>
              </w:rPr>
              <w:t>детей</w:t>
            </w:r>
            <w:r>
              <w:rPr>
                <w:sz w:val="20"/>
                <w:szCs w:val="20"/>
              </w:rPr>
              <w:t xml:space="preserve"> и</w:t>
            </w:r>
          </w:p>
          <w:p w:rsidR="00C414DC" w:rsidRPr="003D6A78" w:rsidRDefault="00C414DC" w:rsidP="00C414DC">
            <w:pPr>
              <w:pStyle w:val="a7"/>
              <w:snapToGrid w:val="0"/>
              <w:jc w:val="center"/>
              <w:rPr>
                <w:sz w:val="20"/>
                <w:szCs w:val="20"/>
              </w:rPr>
            </w:pPr>
            <w:r>
              <w:rPr>
                <w:sz w:val="20"/>
                <w:szCs w:val="20"/>
              </w:rPr>
              <w:t>подростков</w:t>
            </w:r>
          </w:p>
          <w:p w:rsidR="00C414DC" w:rsidRPr="003D6A78" w:rsidRDefault="00C414DC" w:rsidP="00C414DC">
            <w:pPr>
              <w:pStyle w:val="a7"/>
              <w:jc w:val="center"/>
              <w:rPr>
                <w:sz w:val="20"/>
                <w:szCs w:val="20"/>
              </w:rPr>
            </w:pPr>
            <w:r w:rsidRPr="003D6A78">
              <w:rPr>
                <w:sz w:val="20"/>
                <w:szCs w:val="20"/>
              </w:rPr>
              <w:t>экз.</w:t>
            </w:r>
            <w:r>
              <w:rPr>
                <w:sz w:val="20"/>
                <w:szCs w:val="20"/>
              </w:rPr>
              <w:t xml:space="preserve"> руб.</w:t>
            </w:r>
          </w:p>
        </w:tc>
      </w:tr>
      <w:tr w:rsidR="00C414DC" w:rsidRPr="00862FF8" w:rsidTr="00C414DC">
        <w:tc>
          <w:tcPr>
            <w:tcW w:w="1955" w:type="dxa"/>
            <w:tcBorders>
              <w:left w:val="single" w:sz="1" w:space="0" w:color="000000"/>
              <w:bottom w:val="single" w:sz="1" w:space="0" w:color="000000"/>
            </w:tcBorders>
          </w:tcPr>
          <w:p w:rsidR="00C414DC" w:rsidRPr="005B6694" w:rsidRDefault="00C414DC" w:rsidP="00C414DC">
            <w:pPr>
              <w:pStyle w:val="a7"/>
              <w:snapToGrid w:val="0"/>
              <w:rPr>
                <w:sz w:val="22"/>
                <w:szCs w:val="22"/>
              </w:rPr>
            </w:pPr>
            <w:r w:rsidRPr="005B6694">
              <w:rPr>
                <w:sz w:val="22"/>
                <w:szCs w:val="22"/>
              </w:rPr>
              <w:t>Подписка — периодика</w:t>
            </w:r>
          </w:p>
          <w:p w:rsidR="00C414DC" w:rsidRPr="005B6694" w:rsidRDefault="00C414DC" w:rsidP="00C414DC">
            <w:pPr>
              <w:pStyle w:val="a7"/>
              <w:rPr>
                <w:b/>
                <w:sz w:val="22"/>
                <w:szCs w:val="22"/>
              </w:rPr>
            </w:pPr>
            <w:r w:rsidRPr="00862FF8">
              <w:t xml:space="preserve">                     </w:t>
            </w:r>
            <w:proofErr w:type="spellStart"/>
            <w:r>
              <w:rPr>
                <w:b/>
                <w:sz w:val="22"/>
                <w:szCs w:val="22"/>
              </w:rPr>
              <w:t>финанс</w:t>
            </w:r>
            <w:proofErr w:type="spellEnd"/>
            <w:r>
              <w:rPr>
                <w:b/>
                <w:sz w:val="22"/>
                <w:szCs w:val="22"/>
              </w:rPr>
              <w:t>.  9,3</w:t>
            </w:r>
            <w:r w:rsidRPr="005B6694">
              <w:rPr>
                <w:b/>
                <w:sz w:val="22"/>
                <w:szCs w:val="22"/>
              </w:rPr>
              <w:t xml:space="preserve"> %             </w:t>
            </w:r>
          </w:p>
        </w:tc>
        <w:tc>
          <w:tcPr>
            <w:tcW w:w="1440" w:type="dxa"/>
            <w:tcBorders>
              <w:left w:val="single" w:sz="1" w:space="0" w:color="000000"/>
              <w:bottom w:val="single" w:sz="1" w:space="0" w:color="000000"/>
            </w:tcBorders>
          </w:tcPr>
          <w:p w:rsidR="00C414DC" w:rsidRPr="00210607" w:rsidRDefault="00C414DC" w:rsidP="00C414DC">
            <w:pPr>
              <w:pStyle w:val="a7"/>
              <w:jc w:val="center"/>
              <w:rPr>
                <w:b/>
                <w:sz w:val="22"/>
                <w:szCs w:val="22"/>
              </w:rPr>
            </w:pPr>
            <w:r>
              <w:rPr>
                <w:b/>
                <w:sz w:val="22"/>
                <w:szCs w:val="22"/>
              </w:rPr>
              <w:t>106</w:t>
            </w:r>
            <w:r w:rsidRPr="00210607">
              <w:rPr>
                <w:b/>
                <w:sz w:val="22"/>
                <w:szCs w:val="22"/>
              </w:rPr>
              <w:t xml:space="preserve"> экз.</w:t>
            </w:r>
          </w:p>
          <w:p w:rsidR="00C414DC" w:rsidRPr="00210607" w:rsidRDefault="00C414DC" w:rsidP="00C414DC">
            <w:pPr>
              <w:pStyle w:val="a7"/>
              <w:jc w:val="center"/>
              <w:rPr>
                <w:b/>
                <w:sz w:val="22"/>
                <w:szCs w:val="22"/>
              </w:rPr>
            </w:pPr>
            <w:bookmarkStart w:id="3" w:name="_Hlk28247106"/>
            <w:r>
              <w:rPr>
                <w:b/>
                <w:sz w:val="22"/>
                <w:szCs w:val="22"/>
              </w:rPr>
              <w:t>13566-36</w:t>
            </w:r>
          </w:p>
          <w:bookmarkEnd w:id="3"/>
          <w:p w:rsidR="00C414DC" w:rsidRPr="005B6694" w:rsidRDefault="00C414DC" w:rsidP="00C414DC">
            <w:pPr>
              <w:pStyle w:val="a7"/>
              <w:rPr>
                <w:b/>
                <w:color w:val="FF0000"/>
                <w:sz w:val="22"/>
                <w:szCs w:val="22"/>
              </w:rPr>
            </w:pPr>
            <w:r>
              <w:rPr>
                <w:sz w:val="22"/>
                <w:szCs w:val="22"/>
              </w:rPr>
              <w:t xml:space="preserve"> экз. 5,2 </w:t>
            </w:r>
            <w:r w:rsidRPr="00210607">
              <w:rPr>
                <w:sz w:val="22"/>
                <w:szCs w:val="22"/>
              </w:rPr>
              <w:t xml:space="preserve">% от </w:t>
            </w:r>
            <w:proofErr w:type="spellStart"/>
            <w:r w:rsidRPr="00210607">
              <w:rPr>
                <w:sz w:val="22"/>
                <w:szCs w:val="22"/>
              </w:rPr>
              <w:t>поступл</w:t>
            </w:r>
            <w:proofErr w:type="spellEnd"/>
            <w:r w:rsidRPr="00210607">
              <w:rPr>
                <w:b/>
                <w:sz w:val="22"/>
                <w:szCs w:val="22"/>
              </w:rPr>
              <w:t>.</w:t>
            </w:r>
          </w:p>
        </w:tc>
        <w:tc>
          <w:tcPr>
            <w:tcW w:w="1560" w:type="dxa"/>
            <w:tcBorders>
              <w:left w:val="single" w:sz="1" w:space="0" w:color="000000"/>
              <w:bottom w:val="single" w:sz="1" w:space="0" w:color="000000"/>
            </w:tcBorders>
          </w:tcPr>
          <w:p w:rsidR="00C414DC" w:rsidRPr="005B6694" w:rsidRDefault="00C414DC" w:rsidP="00C414DC">
            <w:pPr>
              <w:pStyle w:val="a7"/>
              <w:snapToGrid w:val="0"/>
              <w:jc w:val="center"/>
              <w:rPr>
                <w:sz w:val="22"/>
                <w:szCs w:val="22"/>
              </w:rPr>
            </w:pPr>
            <w:r>
              <w:rPr>
                <w:sz w:val="22"/>
                <w:szCs w:val="22"/>
              </w:rPr>
              <w:t>43</w:t>
            </w:r>
            <w:r w:rsidRPr="005B6694">
              <w:rPr>
                <w:sz w:val="22"/>
                <w:szCs w:val="22"/>
              </w:rPr>
              <w:t xml:space="preserve"> экз.</w:t>
            </w:r>
          </w:p>
          <w:p w:rsidR="00C414DC" w:rsidRPr="005B6694" w:rsidRDefault="00C414DC" w:rsidP="00C414DC">
            <w:pPr>
              <w:pStyle w:val="a7"/>
              <w:snapToGrid w:val="0"/>
              <w:jc w:val="center"/>
              <w:rPr>
                <w:sz w:val="22"/>
                <w:szCs w:val="22"/>
              </w:rPr>
            </w:pPr>
          </w:p>
          <w:p w:rsidR="00C414DC" w:rsidRPr="005B6694" w:rsidRDefault="00C414DC" w:rsidP="00C414DC">
            <w:pPr>
              <w:pStyle w:val="a7"/>
              <w:snapToGrid w:val="0"/>
              <w:jc w:val="center"/>
              <w:rPr>
                <w:sz w:val="22"/>
                <w:szCs w:val="22"/>
              </w:rPr>
            </w:pPr>
          </w:p>
        </w:tc>
        <w:tc>
          <w:tcPr>
            <w:tcW w:w="1440" w:type="dxa"/>
            <w:tcBorders>
              <w:left w:val="single" w:sz="1" w:space="0" w:color="000000"/>
              <w:bottom w:val="single" w:sz="1" w:space="0" w:color="000000"/>
            </w:tcBorders>
          </w:tcPr>
          <w:p w:rsidR="00C414DC" w:rsidRPr="005B6694" w:rsidRDefault="00C414DC" w:rsidP="00C414DC">
            <w:pPr>
              <w:pStyle w:val="a7"/>
              <w:snapToGrid w:val="0"/>
              <w:jc w:val="center"/>
              <w:rPr>
                <w:sz w:val="22"/>
                <w:szCs w:val="22"/>
              </w:rPr>
            </w:pPr>
            <w:r w:rsidRPr="005B6694">
              <w:rPr>
                <w:sz w:val="22"/>
                <w:szCs w:val="22"/>
              </w:rPr>
              <w:t xml:space="preserve"> </w:t>
            </w:r>
            <w:r>
              <w:rPr>
                <w:sz w:val="22"/>
                <w:szCs w:val="22"/>
              </w:rPr>
              <w:t>15</w:t>
            </w:r>
            <w:r w:rsidRPr="005B6694">
              <w:rPr>
                <w:sz w:val="22"/>
                <w:szCs w:val="22"/>
              </w:rPr>
              <w:t xml:space="preserve"> экз.</w:t>
            </w:r>
          </w:p>
          <w:p w:rsidR="00C414DC" w:rsidRPr="005B6694" w:rsidRDefault="00C414DC" w:rsidP="00C414DC">
            <w:pPr>
              <w:pStyle w:val="a7"/>
              <w:snapToGrid w:val="0"/>
              <w:jc w:val="center"/>
              <w:rPr>
                <w:sz w:val="22"/>
                <w:szCs w:val="22"/>
              </w:rPr>
            </w:pPr>
          </w:p>
          <w:p w:rsidR="00C414DC" w:rsidRPr="005B6694" w:rsidRDefault="00C414DC" w:rsidP="00C414DC">
            <w:pPr>
              <w:pStyle w:val="a7"/>
              <w:snapToGrid w:val="0"/>
              <w:jc w:val="center"/>
              <w:rPr>
                <w:sz w:val="22"/>
                <w:szCs w:val="22"/>
              </w:rPr>
            </w:pPr>
          </w:p>
        </w:tc>
        <w:tc>
          <w:tcPr>
            <w:tcW w:w="1440" w:type="dxa"/>
            <w:tcBorders>
              <w:left w:val="single" w:sz="1" w:space="0" w:color="000000"/>
              <w:bottom w:val="single" w:sz="1" w:space="0" w:color="000000"/>
            </w:tcBorders>
          </w:tcPr>
          <w:p w:rsidR="00C414DC" w:rsidRPr="005B6694" w:rsidRDefault="00C414DC" w:rsidP="00C414DC">
            <w:pPr>
              <w:pStyle w:val="a7"/>
              <w:snapToGrid w:val="0"/>
              <w:jc w:val="center"/>
              <w:rPr>
                <w:sz w:val="22"/>
                <w:szCs w:val="22"/>
              </w:rPr>
            </w:pPr>
            <w:r>
              <w:rPr>
                <w:sz w:val="22"/>
                <w:szCs w:val="22"/>
              </w:rPr>
              <w:t xml:space="preserve"> 30</w:t>
            </w:r>
            <w:r w:rsidRPr="005B6694">
              <w:rPr>
                <w:sz w:val="22"/>
                <w:szCs w:val="22"/>
              </w:rPr>
              <w:t xml:space="preserve"> экз.</w:t>
            </w:r>
          </w:p>
          <w:p w:rsidR="00C414DC" w:rsidRPr="005B6694" w:rsidRDefault="00C414DC" w:rsidP="00C414DC">
            <w:pPr>
              <w:pStyle w:val="a7"/>
              <w:snapToGrid w:val="0"/>
              <w:jc w:val="center"/>
              <w:rPr>
                <w:sz w:val="22"/>
                <w:szCs w:val="22"/>
              </w:rPr>
            </w:pPr>
          </w:p>
          <w:p w:rsidR="00C414DC" w:rsidRPr="005B6694" w:rsidRDefault="00C414DC" w:rsidP="00C414DC">
            <w:pPr>
              <w:pStyle w:val="a7"/>
              <w:snapToGrid w:val="0"/>
              <w:jc w:val="center"/>
              <w:rPr>
                <w:sz w:val="22"/>
                <w:szCs w:val="22"/>
              </w:rPr>
            </w:pPr>
          </w:p>
        </w:tc>
        <w:tc>
          <w:tcPr>
            <w:tcW w:w="2280" w:type="dxa"/>
            <w:tcBorders>
              <w:left w:val="single" w:sz="1" w:space="0" w:color="000000"/>
              <w:bottom w:val="single" w:sz="1" w:space="0" w:color="000000"/>
              <w:right w:val="single" w:sz="1" w:space="0" w:color="000000"/>
            </w:tcBorders>
          </w:tcPr>
          <w:p w:rsidR="00C414DC" w:rsidRPr="005B6694" w:rsidRDefault="00C414DC" w:rsidP="00C414DC">
            <w:pPr>
              <w:pStyle w:val="a7"/>
              <w:snapToGrid w:val="0"/>
              <w:jc w:val="center"/>
              <w:rPr>
                <w:sz w:val="22"/>
                <w:szCs w:val="22"/>
              </w:rPr>
            </w:pPr>
            <w:r>
              <w:rPr>
                <w:sz w:val="22"/>
                <w:szCs w:val="22"/>
              </w:rPr>
              <w:t>1</w:t>
            </w:r>
            <w:r w:rsidRPr="005B6694">
              <w:rPr>
                <w:sz w:val="22"/>
                <w:szCs w:val="22"/>
              </w:rPr>
              <w:t>8 экз.</w:t>
            </w:r>
          </w:p>
          <w:p w:rsidR="00C414DC" w:rsidRPr="005B6694" w:rsidRDefault="00C414DC" w:rsidP="00C414DC">
            <w:pPr>
              <w:pStyle w:val="a7"/>
              <w:snapToGrid w:val="0"/>
              <w:jc w:val="center"/>
              <w:rPr>
                <w:sz w:val="22"/>
                <w:szCs w:val="22"/>
              </w:rPr>
            </w:pPr>
          </w:p>
          <w:p w:rsidR="00C414DC" w:rsidRPr="005B6694" w:rsidRDefault="00C414DC" w:rsidP="00C414DC">
            <w:pPr>
              <w:pStyle w:val="a7"/>
              <w:snapToGrid w:val="0"/>
              <w:jc w:val="center"/>
              <w:rPr>
                <w:sz w:val="22"/>
                <w:szCs w:val="22"/>
              </w:rPr>
            </w:pPr>
          </w:p>
        </w:tc>
      </w:tr>
      <w:tr w:rsidR="00C414DC" w:rsidRPr="00862FF8" w:rsidTr="00C414DC">
        <w:tc>
          <w:tcPr>
            <w:tcW w:w="1955" w:type="dxa"/>
            <w:tcBorders>
              <w:left w:val="single" w:sz="1" w:space="0" w:color="000000"/>
              <w:bottom w:val="single" w:sz="1" w:space="0" w:color="000000"/>
            </w:tcBorders>
          </w:tcPr>
          <w:p w:rsidR="00C414DC" w:rsidRPr="003D6A78" w:rsidRDefault="00C414DC" w:rsidP="00C414DC">
            <w:pPr>
              <w:pStyle w:val="a7"/>
              <w:snapToGrid w:val="0"/>
            </w:pPr>
            <w:r w:rsidRPr="005B6694">
              <w:rPr>
                <w:sz w:val="22"/>
                <w:szCs w:val="22"/>
              </w:rPr>
              <w:t xml:space="preserve">Иной </w:t>
            </w:r>
            <w:proofErr w:type="spellStart"/>
            <w:r w:rsidRPr="005B6694">
              <w:rPr>
                <w:sz w:val="22"/>
                <w:szCs w:val="22"/>
              </w:rPr>
              <w:t>межбюдж</w:t>
            </w:r>
            <w:proofErr w:type="spellEnd"/>
            <w:r w:rsidRPr="005B6694">
              <w:rPr>
                <w:sz w:val="22"/>
                <w:szCs w:val="22"/>
              </w:rPr>
              <w:t>. трансферт(книги</w:t>
            </w:r>
            <w:r w:rsidRPr="00862FF8">
              <w:rPr>
                <w:b/>
              </w:rPr>
              <w:t>)</w:t>
            </w:r>
          </w:p>
          <w:p w:rsidR="00C414DC" w:rsidRPr="005B6694" w:rsidRDefault="00C414DC" w:rsidP="00C414DC">
            <w:pPr>
              <w:pStyle w:val="a7"/>
              <w:snapToGrid w:val="0"/>
              <w:rPr>
                <w:b/>
                <w:sz w:val="22"/>
                <w:szCs w:val="22"/>
              </w:rPr>
            </w:pPr>
            <w:proofErr w:type="spellStart"/>
            <w:r>
              <w:rPr>
                <w:b/>
                <w:sz w:val="22"/>
                <w:szCs w:val="22"/>
              </w:rPr>
              <w:t>финанс</w:t>
            </w:r>
            <w:proofErr w:type="spellEnd"/>
            <w:r>
              <w:rPr>
                <w:b/>
                <w:sz w:val="22"/>
                <w:szCs w:val="22"/>
              </w:rPr>
              <w:t>.   0,6</w:t>
            </w:r>
            <w:r w:rsidRPr="005B6694">
              <w:rPr>
                <w:b/>
                <w:sz w:val="22"/>
                <w:szCs w:val="22"/>
              </w:rPr>
              <w:t>%</w:t>
            </w:r>
          </w:p>
        </w:tc>
        <w:tc>
          <w:tcPr>
            <w:tcW w:w="1440" w:type="dxa"/>
            <w:tcBorders>
              <w:left w:val="single" w:sz="1" w:space="0" w:color="000000"/>
              <w:bottom w:val="single" w:sz="1" w:space="0" w:color="000000"/>
            </w:tcBorders>
          </w:tcPr>
          <w:p w:rsidR="00C414DC" w:rsidRPr="00210607" w:rsidRDefault="00C414DC" w:rsidP="00C414DC">
            <w:pPr>
              <w:pStyle w:val="a7"/>
              <w:snapToGrid w:val="0"/>
              <w:jc w:val="center"/>
              <w:rPr>
                <w:b/>
                <w:sz w:val="22"/>
                <w:szCs w:val="22"/>
              </w:rPr>
            </w:pPr>
            <w:r>
              <w:rPr>
                <w:b/>
                <w:sz w:val="22"/>
                <w:szCs w:val="22"/>
              </w:rPr>
              <w:t>3</w:t>
            </w:r>
            <w:r w:rsidRPr="00210607">
              <w:rPr>
                <w:b/>
                <w:sz w:val="22"/>
                <w:szCs w:val="22"/>
              </w:rPr>
              <w:t xml:space="preserve"> экз.</w:t>
            </w:r>
          </w:p>
          <w:p w:rsidR="00C414DC" w:rsidRPr="00210607" w:rsidRDefault="00C414DC" w:rsidP="00C414DC">
            <w:pPr>
              <w:pStyle w:val="a7"/>
              <w:snapToGrid w:val="0"/>
              <w:jc w:val="center"/>
              <w:rPr>
                <w:b/>
                <w:sz w:val="22"/>
                <w:szCs w:val="22"/>
              </w:rPr>
            </w:pPr>
            <w:r>
              <w:rPr>
                <w:b/>
                <w:sz w:val="22"/>
                <w:szCs w:val="22"/>
              </w:rPr>
              <w:t>842</w:t>
            </w:r>
            <w:r w:rsidRPr="00210607">
              <w:rPr>
                <w:b/>
                <w:sz w:val="22"/>
                <w:szCs w:val="22"/>
              </w:rPr>
              <w:t>-00</w:t>
            </w:r>
          </w:p>
          <w:p w:rsidR="00C414DC" w:rsidRPr="005B6694" w:rsidRDefault="00C414DC" w:rsidP="00C414DC">
            <w:pPr>
              <w:pStyle w:val="a7"/>
              <w:snapToGrid w:val="0"/>
              <w:jc w:val="center"/>
              <w:rPr>
                <w:color w:val="FF0000"/>
                <w:sz w:val="22"/>
                <w:szCs w:val="22"/>
              </w:rPr>
            </w:pPr>
            <w:r>
              <w:rPr>
                <w:sz w:val="22"/>
                <w:szCs w:val="22"/>
              </w:rPr>
              <w:t>экз. 0,1</w:t>
            </w:r>
            <w:r w:rsidRPr="00210607">
              <w:rPr>
                <w:sz w:val="22"/>
                <w:szCs w:val="22"/>
              </w:rPr>
              <w:t>%</w:t>
            </w:r>
          </w:p>
        </w:tc>
        <w:tc>
          <w:tcPr>
            <w:tcW w:w="1560" w:type="dxa"/>
            <w:tcBorders>
              <w:left w:val="single" w:sz="1" w:space="0" w:color="000000"/>
              <w:bottom w:val="single" w:sz="1" w:space="0" w:color="000000"/>
            </w:tcBorders>
          </w:tcPr>
          <w:p w:rsidR="00C414DC" w:rsidRPr="005B6694" w:rsidRDefault="00C414DC" w:rsidP="00C414DC">
            <w:pPr>
              <w:pStyle w:val="a7"/>
              <w:snapToGrid w:val="0"/>
              <w:jc w:val="center"/>
              <w:rPr>
                <w:sz w:val="22"/>
                <w:szCs w:val="22"/>
              </w:rPr>
            </w:pPr>
            <w:r w:rsidRPr="005B6694">
              <w:rPr>
                <w:sz w:val="22"/>
                <w:szCs w:val="22"/>
              </w:rPr>
              <w:t>-</w:t>
            </w:r>
          </w:p>
          <w:p w:rsidR="00C414DC" w:rsidRPr="005B6694" w:rsidRDefault="00C414DC" w:rsidP="00C414DC">
            <w:pPr>
              <w:pStyle w:val="a7"/>
              <w:snapToGrid w:val="0"/>
              <w:jc w:val="center"/>
              <w:rPr>
                <w:sz w:val="22"/>
                <w:szCs w:val="22"/>
              </w:rPr>
            </w:pPr>
          </w:p>
        </w:tc>
        <w:tc>
          <w:tcPr>
            <w:tcW w:w="1440" w:type="dxa"/>
            <w:tcBorders>
              <w:left w:val="single" w:sz="1" w:space="0" w:color="000000"/>
              <w:bottom w:val="single" w:sz="1" w:space="0" w:color="000000"/>
            </w:tcBorders>
          </w:tcPr>
          <w:p w:rsidR="00C414DC" w:rsidRPr="005B6694" w:rsidRDefault="00C414DC" w:rsidP="00C414DC">
            <w:pPr>
              <w:pStyle w:val="a7"/>
              <w:snapToGrid w:val="0"/>
              <w:jc w:val="center"/>
              <w:rPr>
                <w:sz w:val="22"/>
                <w:szCs w:val="22"/>
              </w:rPr>
            </w:pPr>
            <w:r w:rsidRPr="005B6694">
              <w:rPr>
                <w:sz w:val="22"/>
                <w:szCs w:val="22"/>
              </w:rPr>
              <w:t>-</w:t>
            </w:r>
          </w:p>
          <w:p w:rsidR="00C414DC" w:rsidRPr="005B6694" w:rsidRDefault="00C414DC" w:rsidP="00C414DC">
            <w:pPr>
              <w:pStyle w:val="a7"/>
              <w:snapToGrid w:val="0"/>
              <w:jc w:val="center"/>
              <w:rPr>
                <w:sz w:val="22"/>
                <w:szCs w:val="22"/>
              </w:rPr>
            </w:pPr>
          </w:p>
          <w:p w:rsidR="00C414DC" w:rsidRPr="005B6694" w:rsidRDefault="00C414DC" w:rsidP="00C414DC">
            <w:pPr>
              <w:pStyle w:val="a7"/>
              <w:snapToGrid w:val="0"/>
              <w:jc w:val="center"/>
              <w:rPr>
                <w:b/>
                <w:sz w:val="22"/>
                <w:szCs w:val="22"/>
              </w:rPr>
            </w:pPr>
          </w:p>
        </w:tc>
        <w:tc>
          <w:tcPr>
            <w:tcW w:w="1440" w:type="dxa"/>
            <w:tcBorders>
              <w:left w:val="single" w:sz="1" w:space="0" w:color="000000"/>
              <w:bottom w:val="single" w:sz="1" w:space="0" w:color="000000"/>
            </w:tcBorders>
          </w:tcPr>
          <w:p w:rsidR="00C414DC" w:rsidRPr="005B6694" w:rsidRDefault="00C414DC" w:rsidP="00C414DC">
            <w:pPr>
              <w:pStyle w:val="a7"/>
              <w:snapToGrid w:val="0"/>
              <w:jc w:val="center"/>
              <w:rPr>
                <w:sz w:val="22"/>
                <w:szCs w:val="22"/>
              </w:rPr>
            </w:pPr>
            <w:r>
              <w:rPr>
                <w:sz w:val="22"/>
                <w:szCs w:val="22"/>
              </w:rPr>
              <w:t>3</w:t>
            </w:r>
          </w:p>
          <w:p w:rsidR="00C414DC" w:rsidRPr="005B6694" w:rsidRDefault="00C414DC" w:rsidP="00C414DC">
            <w:pPr>
              <w:pStyle w:val="a7"/>
              <w:snapToGrid w:val="0"/>
              <w:jc w:val="center"/>
              <w:rPr>
                <w:sz w:val="22"/>
                <w:szCs w:val="22"/>
              </w:rPr>
            </w:pPr>
            <w:r>
              <w:rPr>
                <w:sz w:val="22"/>
                <w:szCs w:val="22"/>
              </w:rPr>
              <w:t>842-00</w:t>
            </w:r>
          </w:p>
          <w:p w:rsidR="00C414DC" w:rsidRPr="005B6694" w:rsidRDefault="00C414DC" w:rsidP="00C414DC">
            <w:pPr>
              <w:pStyle w:val="a7"/>
              <w:snapToGrid w:val="0"/>
              <w:jc w:val="center"/>
              <w:rPr>
                <w:b/>
                <w:sz w:val="22"/>
                <w:szCs w:val="22"/>
              </w:rPr>
            </w:pPr>
          </w:p>
        </w:tc>
        <w:tc>
          <w:tcPr>
            <w:tcW w:w="2280" w:type="dxa"/>
            <w:tcBorders>
              <w:left w:val="single" w:sz="1" w:space="0" w:color="000000"/>
              <w:bottom w:val="single" w:sz="1" w:space="0" w:color="000000"/>
              <w:right w:val="single" w:sz="1" w:space="0" w:color="000000"/>
            </w:tcBorders>
          </w:tcPr>
          <w:p w:rsidR="00C414DC" w:rsidRPr="005B6694" w:rsidRDefault="00C414DC" w:rsidP="00C414DC">
            <w:pPr>
              <w:pStyle w:val="a7"/>
              <w:snapToGrid w:val="0"/>
              <w:jc w:val="center"/>
              <w:rPr>
                <w:sz w:val="22"/>
                <w:szCs w:val="22"/>
              </w:rPr>
            </w:pPr>
          </w:p>
        </w:tc>
      </w:tr>
      <w:tr w:rsidR="00C414DC" w:rsidRPr="00862FF8" w:rsidTr="00C414DC">
        <w:tc>
          <w:tcPr>
            <w:tcW w:w="1955" w:type="dxa"/>
            <w:tcBorders>
              <w:left w:val="single" w:sz="1" w:space="0" w:color="000000"/>
              <w:bottom w:val="single" w:sz="1" w:space="0" w:color="000000"/>
            </w:tcBorders>
          </w:tcPr>
          <w:p w:rsidR="00C414DC" w:rsidRPr="005B6694" w:rsidRDefault="00C414DC" w:rsidP="00C414DC">
            <w:pPr>
              <w:pStyle w:val="a7"/>
              <w:snapToGrid w:val="0"/>
              <w:rPr>
                <w:sz w:val="22"/>
                <w:szCs w:val="22"/>
              </w:rPr>
            </w:pPr>
            <w:proofErr w:type="spellStart"/>
            <w:r w:rsidRPr="005B6694">
              <w:rPr>
                <w:sz w:val="22"/>
                <w:szCs w:val="22"/>
              </w:rPr>
              <w:t>Муниципальн</w:t>
            </w:r>
            <w:proofErr w:type="spellEnd"/>
            <w:r w:rsidRPr="005B6694">
              <w:rPr>
                <w:sz w:val="22"/>
                <w:szCs w:val="22"/>
              </w:rPr>
              <w:t>.</w:t>
            </w:r>
          </w:p>
          <w:p w:rsidR="00C414DC" w:rsidRPr="005B6694" w:rsidRDefault="00C414DC" w:rsidP="00C414DC">
            <w:pPr>
              <w:pStyle w:val="a7"/>
              <w:rPr>
                <w:sz w:val="22"/>
                <w:szCs w:val="22"/>
              </w:rPr>
            </w:pPr>
            <w:proofErr w:type="spellStart"/>
            <w:r w:rsidRPr="005B6694">
              <w:rPr>
                <w:sz w:val="22"/>
                <w:szCs w:val="22"/>
              </w:rPr>
              <w:t>финансирова</w:t>
            </w:r>
            <w:proofErr w:type="spellEnd"/>
            <w:r w:rsidRPr="005B6694">
              <w:rPr>
                <w:sz w:val="22"/>
                <w:szCs w:val="22"/>
              </w:rPr>
              <w:t>-</w:t>
            </w:r>
          </w:p>
          <w:p w:rsidR="00C414DC" w:rsidRPr="005B6694" w:rsidRDefault="00C414DC" w:rsidP="00C414DC">
            <w:pPr>
              <w:pStyle w:val="a7"/>
              <w:rPr>
                <w:sz w:val="22"/>
                <w:szCs w:val="22"/>
              </w:rPr>
            </w:pPr>
            <w:proofErr w:type="spellStart"/>
            <w:r w:rsidRPr="005B6694">
              <w:rPr>
                <w:sz w:val="22"/>
                <w:szCs w:val="22"/>
              </w:rPr>
              <w:t>ние</w:t>
            </w:r>
            <w:proofErr w:type="spellEnd"/>
            <w:r w:rsidRPr="005B6694">
              <w:rPr>
                <w:sz w:val="22"/>
                <w:szCs w:val="22"/>
              </w:rPr>
              <w:t xml:space="preserve"> /бюджет/</w:t>
            </w:r>
          </w:p>
          <w:p w:rsidR="00C414DC" w:rsidRPr="005B6694" w:rsidRDefault="00C414DC" w:rsidP="00C414DC">
            <w:pPr>
              <w:pStyle w:val="a7"/>
              <w:rPr>
                <w:b/>
                <w:sz w:val="22"/>
                <w:szCs w:val="22"/>
              </w:rPr>
            </w:pPr>
            <w:proofErr w:type="spellStart"/>
            <w:r>
              <w:rPr>
                <w:b/>
                <w:sz w:val="22"/>
                <w:szCs w:val="22"/>
              </w:rPr>
              <w:t>финанс</w:t>
            </w:r>
            <w:proofErr w:type="spellEnd"/>
            <w:r>
              <w:rPr>
                <w:b/>
                <w:sz w:val="22"/>
                <w:szCs w:val="22"/>
              </w:rPr>
              <w:t>. 10</w:t>
            </w:r>
            <w:r w:rsidRPr="005B6694">
              <w:rPr>
                <w:b/>
                <w:sz w:val="22"/>
                <w:szCs w:val="22"/>
              </w:rPr>
              <w:t>,</w:t>
            </w:r>
            <w:r>
              <w:rPr>
                <w:b/>
                <w:sz w:val="22"/>
                <w:szCs w:val="22"/>
              </w:rPr>
              <w:t>2</w:t>
            </w:r>
            <w:r w:rsidRPr="005B6694">
              <w:rPr>
                <w:b/>
                <w:sz w:val="22"/>
                <w:szCs w:val="22"/>
              </w:rPr>
              <w:t xml:space="preserve"> %                              </w:t>
            </w:r>
          </w:p>
        </w:tc>
        <w:tc>
          <w:tcPr>
            <w:tcW w:w="1440" w:type="dxa"/>
            <w:tcBorders>
              <w:left w:val="single" w:sz="1" w:space="0" w:color="000000"/>
              <w:bottom w:val="single" w:sz="1" w:space="0" w:color="000000"/>
            </w:tcBorders>
          </w:tcPr>
          <w:p w:rsidR="00C414DC" w:rsidRPr="00210607" w:rsidRDefault="00C414DC" w:rsidP="00C414DC">
            <w:pPr>
              <w:pStyle w:val="a7"/>
              <w:snapToGrid w:val="0"/>
              <w:jc w:val="center"/>
              <w:rPr>
                <w:b/>
                <w:sz w:val="22"/>
                <w:szCs w:val="22"/>
              </w:rPr>
            </w:pPr>
            <w:r>
              <w:rPr>
                <w:b/>
                <w:sz w:val="22"/>
                <w:szCs w:val="22"/>
              </w:rPr>
              <w:t>70</w:t>
            </w:r>
            <w:r w:rsidRPr="00210607">
              <w:rPr>
                <w:b/>
                <w:sz w:val="22"/>
                <w:szCs w:val="22"/>
              </w:rPr>
              <w:t xml:space="preserve"> экз.</w:t>
            </w:r>
          </w:p>
          <w:p w:rsidR="00C414DC" w:rsidRPr="00210607" w:rsidRDefault="00C414DC" w:rsidP="00C414DC">
            <w:pPr>
              <w:pStyle w:val="a7"/>
              <w:snapToGrid w:val="0"/>
              <w:jc w:val="center"/>
              <w:rPr>
                <w:b/>
                <w:sz w:val="22"/>
                <w:szCs w:val="22"/>
              </w:rPr>
            </w:pPr>
            <w:r>
              <w:rPr>
                <w:b/>
                <w:sz w:val="22"/>
                <w:szCs w:val="22"/>
              </w:rPr>
              <w:t>148</w:t>
            </w:r>
            <w:r w:rsidRPr="00210607">
              <w:rPr>
                <w:b/>
                <w:sz w:val="22"/>
                <w:szCs w:val="22"/>
              </w:rPr>
              <w:t>00-00</w:t>
            </w:r>
          </w:p>
          <w:p w:rsidR="00C414DC" w:rsidRPr="00210607" w:rsidRDefault="00C414DC" w:rsidP="00C414DC">
            <w:pPr>
              <w:pStyle w:val="a7"/>
              <w:snapToGrid w:val="0"/>
              <w:jc w:val="center"/>
              <w:rPr>
                <w:sz w:val="22"/>
                <w:szCs w:val="22"/>
              </w:rPr>
            </w:pPr>
          </w:p>
          <w:p w:rsidR="00C414DC" w:rsidRPr="005B6694" w:rsidRDefault="00C414DC" w:rsidP="00C414DC">
            <w:pPr>
              <w:pStyle w:val="a7"/>
              <w:snapToGrid w:val="0"/>
              <w:rPr>
                <w:color w:val="FF0000"/>
                <w:sz w:val="22"/>
                <w:szCs w:val="22"/>
              </w:rPr>
            </w:pPr>
            <w:r>
              <w:rPr>
                <w:sz w:val="22"/>
                <w:szCs w:val="22"/>
              </w:rPr>
              <w:t>экз. 3</w:t>
            </w:r>
            <w:r w:rsidRPr="00210607">
              <w:rPr>
                <w:sz w:val="22"/>
                <w:szCs w:val="22"/>
              </w:rPr>
              <w:t>,</w:t>
            </w:r>
            <w:r>
              <w:rPr>
                <w:sz w:val="22"/>
                <w:szCs w:val="22"/>
              </w:rPr>
              <w:t>4</w:t>
            </w:r>
            <w:r w:rsidRPr="00210607">
              <w:rPr>
                <w:sz w:val="22"/>
                <w:szCs w:val="22"/>
              </w:rPr>
              <w:t>%</w:t>
            </w:r>
          </w:p>
        </w:tc>
        <w:tc>
          <w:tcPr>
            <w:tcW w:w="1560" w:type="dxa"/>
            <w:tcBorders>
              <w:left w:val="single" w:sz="1" w:space="0" w:color="000000"/>
              <w:bottom w:val="single" w:sz="1" w:space="0" w:color="000000"/>
            </w:tcBorders>
          </w:tcPr>
          <w:p w:rsidR="00C414DC" w:rsidRPr="005B6694" w:rsidRDefault="00C414DC" w:rsidP="00C414DC">
            <w:pPr>
              <w:pStyle w:val="a7"/>
              <w:snapToGrid w:val="0"/>
              <w:jc w:val="center"/>
              <w:rPr>
                <w:sz w:val="22"/>
                <w:szCs w:val="22"/>
              </w:rPr>
            </w:pPr>
            <w:r>
              <w:rPr>
                <w:sz w:val="22"/>
                <w:szCs w:val="22"/>
              </w:rPr>
              <w:t>20</w:t>
            </w:r>
            <w:r w:rsidRPr="005B6694">
              <w:rPr>
                <w:sz w:val="22"/>
                <w:szCs w:val="22"/>
              </w:rPr>
              <w:t xml:space="preserve"> экз.</w:t>
            </w:r>
          </w:p>
          <w:p w:rsidR="00C414DC" w:rsidRPr="005B6694" w:rsidRDefault="00C414DC" w:rsidP="00C414DC">
            <w:pPr>
              <w:pStyle w:val="a7"/>
              <w:snapToGrid w:val="0"/>
              <w:jc w:val="center"/>
              <w:rPr>
                <w:sz w:val="22"/>
                <w:szCs w:val="22"/>
              </w:rPr>
            </w:pPr>
            <w:r>
              <w:rPr>
                <w:sz w:val="22"/>
                <w:szCs w:val="22"/>
              </w:rPr>
              <w:t>6746-81</w:t>
            </w:r>
          </w:p>
          <w:p w:rsidR="00C414DC" w:rsidRPr="005B6694" w:rsidRDefault="00C414DC" w:rsidP="00C414DC">
            <w:pPr>
              <w:pStyle w:val="a7"/>
              <w:snapToGrid w:val="0"/>
              <w:jc w:val="center"/>
              <w:rPr>
                <w:sz w:val="22"/>
                <w:szCs w:val="22"/>
              </w:rPr>
            </w:pPr>
          </w:p>
          <w:p w:rsidR="00C414DC" w:rsidRPr="005B6694" w:rsidRDefault="00C414DC" w:rsidP="00C414DC">
            <w:pPr>
              <w:pStyle w:val="a7"/>
              <w:snapToGrid w:val="0"/>
              <w:jc w:val="center"/>
              <w:rPr>
                <w:sz w:val="22"/>
                <w:szCs w:val="22"/>
              </w:rPr>
            </w:pPr>
          </w:p>
        </w:tc>
        <w:tc>
          <w:tcPr>
            <w:tcW w:w="1440" w:type="dxa"/>
            <w:tcBorders>
              <w:left w:val="single" w:sz="1" w:space="0" w:color="000000"/>
              <w:bottom w:val="single" w:sz="1" w:space="0" w:color="000000"/>
            </w:tcBorders>
          </w:tcPr>
          <w:p w:rsidR="00C414DC" w:rsidRPr="005B6694" w:rsidRDefault="00C414DC" w:rsidP="00C414DC">
            <w:pPr>
              <w:pStyle w:val="a7"/>
              <w:snapToGrid w:val="0"/>
              <w:jc w:val="center"/>
              <w:rPr>
                <w:sz w:val="22"/>
                <w:szCs w:val="22"/>
              </w:rPr>
            </w:pPr>
            <w:r>
              <w:rPr>
                <w:sz w:val="22"/>
                <w:szCs w:val="22"/>
              </w:rPr>
              <w:t>-</w:t>
            </w:r>
          </w:p>
          <w:p w:rsidR="00C414DC" w:rsidRPr="005B6694" w:rsidRDefault="00C414DC" w:rsidP="00C414DC">
            <w:pPr>
              <w:pStyle w:val="a7"/>
              <w:snapToGrid w:val="0"/>
              <w:jc w:val="center"/>
              <w:rPr>
                <w:sz w:val="22"/>
                <w:szCs w:val="22"/>
              </w:rPr>
            </w:pPr>
          </w:p>
        </w:tc>
        <w:tc>
          <w:tcPr>
            <w:tcW w:w="1440" w:type="dxa"/>
            <w:tcBorders>
              <w:left w:val="single" w:sz="1" w:space="0" w:color="000000"/>
              <w:bottom w:val="single" w:sz="1" w:space="0" w:color="000000"/>
            </w:tcBorders>
          </w:tcPr>
          <w:p w:rsidR="00C414DC" w:rsidRPr="005B6694" w:rsidRDefault="00C414DC" w:rsidP="00C414DC">
            <w:pPr>
              <w:pStyle w:val="a7"/>
              <w:snapToGrid w:val="0"/>
              <w:jc w:val="center"/>
              <w:rPr>
                <w:sz w:val="22"/>
                <w:szCs w:val="22"/>
              </w:rPr>
            </w:pPr>
            <w:r>
              <w:rPr>
                <w:sz w:val="22"/>
                <w:szCs w:val="22"/>
              </w:rPr>
              <w:t>10</w:t>
            </w:r>
            <w:r w:rsidRPr="005B6694">
              <w:rPr>
                <w:sz w:val="22"/>
                <w:szCs w:val="22"/>
              </w:rPr>
              <w:t xml:space="preserve"> экз.</w:t>
            </w:r>
          </w:p>
          <w:p w:rsidR="00C414DC" w:rsidRPr="005B6694" w:rsidRDefault="00C414DC" w:rsidP="00C414DC">
            <w:pPr>
              <w:pStyle w:val="a7"/>
              <w:snapToGrid w:val="0"/>
              <w:jc w:val="center"/>
              <w:rPr>
                <w:sz w:val="22"/>
                <w:szCs w:val="22"/>
              </w:rPr>
            </w:pPr>
            <w:r>
              <w:rPr>
                <w:sz w:val="22"/>
                <w:szCs w:val="22"/>
              </w:rPr>
              <w:t>2466-04</w:t>
            </w:r>
          </w:p>
          <w:p w:rsidR="00C414DC" w:rsidRPr="005B6694" w:rsidRDefault="00C414DC" w:rsidP="00C414DC">
            <w:pPr>
              <w:pStyle w:val="a7"/>
              <w:snapToGrid w:val="0"/>
              <w:jc w:val="center"/>
              <w:rPr>
                <w:sz w:val="22"/>
                <w:szCs w:val="22"/>
              </w:rPr>
            </w:pPr>
          </w:p>
          <w:p w:rsidR="00C414DC" w:rsidRPr="005B6694" w:rsidRDefault="00C414DC" w:rsidP="00C414DC">
            <w:pPr>
              <w:pStyle w:val="a7"/>
              <w:snapToGrid w:val="0"/>
              <w:jc w:val="center"/>
              <w:rPr>
                <w:sz w:val="22"/>
                <w:szCs w:val="22"/>
              </w:rPr>
            </w:pPr>
          </w:p>
        </w:tc>
        <w:tc>
          <w:tcPr>
            <w:tcW w:w="2280" w:type="dxa"/>
            <w:tcBorders>
              <w:left w:val="single" w:sz="1" w:space="0" w:color="000000"/>
              <w:bottom w:val="single" w:sz="1" w:space="0" w:color="000000"/>
              <w:right w:val="single" w:sz="1" w:space="0" w:color="000000"/>
            </w:tcBorders>
          </w:tcPr>
          <w:p w:rsidR="00C414DC" w:rsidRPr="005B6694" w:rsidRDefault="00C414DC" w:rsidP="00C414DC">
            <w:pPr>
              <w:pStyle w:val="a7"/>
              <w:snapToGrid w:val="0"/>
              <w:jc w:val="center"/>
              <w:rPr>
                <w:sz w:val="22"/>
                <w:szCs w:val="22"/>
              </w:rPr>
            </w:pPr>
            <w:r>
              <w:rPr>
                <w:sz w:val="22"/>
                <w:szCs w:val="22"/>
              </w:rPr>
              <w:t>40</w:t>
            </w:r>
            <w:r w:rsidRPr="005B6694">
              <w:rPr>
                <w:sz w:val="22"/>
                <w:szCs w:val="22"/>
              </w:rPr>
              <w:t xml:space="preserve"> экз.</w:t>
            </w:r>
          </w:p>
          <w:p w:rsidR="00C414DC" w:rsidRPr="005B6694" w:rsidRDefault="00C414DC" w:rsidP="00C414DC">
            <w:pPr>
              <w:pStyle w:val="a7"/>
              <w:snapToGrid w:val="0"/>
              <w:jc w:val="center"/>
              <w:rPr>
                <w:sz w:val="22"/>
                <w:szCs w:val="22"/>
              </w:rPr>
            </w:pPr>
            <w:r>
              <w:rPr>
                <w:sz w:val="22"/>
                <w:szCs w:val="22"/>
              </w:rPr>
              <w:t>5587</w:t>
            </w:r>
            <w:r w:rsidRPr="005B6694">
              <w:rPr>
                <w:sz w:val="22"/>
                <w:szCs w:val="22"/>
              </w:rPr>
              <w:t>-</w:t>
            </w:r>
            <w:r>
              <w:rPr>
                <w:sz w:val="22"/>
                <w:szCs w:val="22"/>
              </w:rPr>
              <w:t>15</w:t>
            </w:r>
          </w:p>
          <w:p w:rsidR="00C414DC" w:rsidRPr="005B6694" w:rsidRDefault="00C414DC" w:rsidP="00C414DC">
            <w:pPr>
              <w:pStyle w:val="a7"/>
              <w:snapToGrid w:val="0"/>
              <w:jc w:val="center"/>
              <w:rPr>
                <w:sz w:val="22"/>
                <w:szCs w:val="22"/>
              </w:rPr>
            </w:pPr>
          </w:p>
          <w:p w:rsidR="00C414DC" w:rsidRPr="005B6694" w:rsidRDefault="00C414DC" w:rsidP="00C414DC">
            <w:pPr>
              <w:pStyle w:val="a7"/>
              <w:snapToGrid w:val="0"/>
              <w:jc w:val="center"/>
              <w:rPr>
                <w:sz w:val="22"/>
                <w:szCs w:val="22"/>
              </w:rPr>
            </w:pPr>
          </w:p>
        </w:tc>
      </w:tr>
      <w:tr w:rsidR="00C414DC" w:rsidRPr="00862FF8" w:rsidTr="00C414DC">
        <w:tc>
          <w:tcPr>
            <w:tcW w:w="1955" w:type="dxa"/>
            <w:tcBorders>
              <w:left w:val="single" w:sz="1" w:space="0" w:color="000000"/>
              <w:bottom w:val="single" w:sz="1" w:space="0" w:color="000000"/>
            </w:tcBorders>
          </w:tcPr>
          <w:p w:rsidR="00C414DC" w:rsidRPr="005B6694" w:rsidRDefault="00C414DC" w:rsidP="00C414DC">
            <w:pPr>
              <w:pStyle w:val="a7"/>
              <w:snapToGrid w:val="0"/>
              <w:rPr>
                <w:sz w:val="22"/>
                <w:szCs w:val="22"/>
              </w:rPr>
            </w:pPr>
            <w:r>
              <w:rPr>
                <w:sz w:val="22"/>
                <w:szCs w:val="22"/>
              </w:rPr>
              <w:t>Обл. библ.-ка</w:t>
            </w:r>
          </w:p>
          <w:p w:rsidR="00C414DC" w:rsidRPr="005B6694" w:rsidRDefault="00C414DC" w:rsidP="00C414DC">
            <w:pPr>
              <w:pStyle w:val="a7"/>
              <w:rPr>
                <w:sz w:val="22"/>
                <w:szCs w:val="22"/>
              </w:rPr>
            </w:pPr>
            <w:r>
              <w:rPr>
                <w:sz w:val="22"/>
                <w:szCs w:val="22"/>
              </w:rPr>
              <w:t>им. А. Герцена</w:t>
            </w:r>
            <w:r w:rsidRPr="005B6694">
              <w:rPr>
                <w:sz w:val="22"/>
                <w:szCs w:val="22"/>
              </w:rPr>
              <w:t>.</w:t>
            </w:r>
          </w:p>
          <w:p w:rsidR="00C414DC" w:rsidRPr="005B6694" w:rsidRDefault="00C414DC" w:rsidP="00C414DC">
            <w:pPr>
              <w:pStyle w:val="a7"/>
              <w:rPr>
                <w:b/>
                <w:sz w:val="22"/>
                <w:szCs w:val="22"/>
              </w:rPr>
            </w:pPr>
            <w:proofErr w:type="spellStart"/>
            <w:r>
              <w:rPr>
                <w:b/>
                <w:sz w:val="22"/>
                <w:szCs w:val="22"/>
              </w:rPr>
              <w:t>финанс</w:t>
            </w:r>
            <w:proofErr w:type="spellEnd"/>
            <w:r>
              <w:rPr>
                <w:b/>
                <w:sz w:val="22"/>
                <w:szCs w:val="22"/>
              </w:rPr>
              <w:t>.  6,7</w:t>
            </w:r>
            <w:r w:rsidRPr="005B6694">
              <w:rPr>
                <w:b/>
                <w:sz w:val="22"/>
                <w:szCs w:val="22"/>
              </w:rPr>
              <w:t xml:space="preserve">%                                    </w:t>
            </w:r>
          </w:p>
        </w:tc>
        <w:tc>
          <w:tcPr>
            <w:tcW w:w="1440" w:type="dxa"/>
            <w:tcBorders>
              <w:left w:val="single" w:sz="1" w:space="0" w:color="000000"/>
              <w:bottom w:val="single" w:sz="1" w:space="0" w:color="000000"/>
            </w:tcBorders>
          </w:tcPr>
          <w:p w:rsidR="00C414DC" w:rsidRPr="00210607" w:rsidRDefault="00C414DC" w:rsidP="00C414DC">
            <w:pPr>
              <w:pStyle w:val="a7"/>
              <w:snapToGrid w:val="0"/>
              <w:jc w:val="center"/>
              <w:rPr>
                <w:b/>
                <w:sz w:val="22"/>
                <w:szCs w:val="22"/>
              </w:rPr>
            </w:pPr>
            <w:r>
              <w:rPr>
                <w:b/>
                <w:sz w:val="22"/>
                <w:szCs w:val="22"/>
              </w:rPr>
              <w:t>14</w:t>
            </w:r>
            <w:r w:rsidRPr="00210607">
              <w:rPr>
                <w:b/>
                <w:sz w:val="22"/>
                <w:szCs w:val="22"/>
              </w:rPr>
              <w:t xml:space="preserve"> экз.</w:t>
            </w:r>
          </w:p>
          <w:p w:rsidR="00C414DC" w:rsidRPr="00210607" w:rsidRDefault="00C414DC" w:rsidP="00C414DC">
            <w:pPr>
              <w:pStyle w:val="a7"/>
              <w:snapToGrid w:val="0"/>
              <w:jc w:val="center"/>
              <w:rPr>
                <w:b/>
                <w:sz w:val="22"/>
                <w:szCs w:val="22"/>
              </w:rPr>
            </w:pPr>
            <w:r>
              <w:rPr>
                <w:b/>
                <w:sz w:val="22"/>
                <w:szCs w:val="22"/>
              </w:rPr>
              <w:t>9732-92</w:t>
            </w:r>
          </w:p>
          <w:p w:rsidR="00C414DC" w:rsidRPr="00210607" w:rsidRDefault="00C414DC" w:rsidP="00C414DC">
            <w:pPr>
              <w:pStyle w:val="a7"/>
              <w:snapToGrid w:val="0"/>
              <w:rPr>
                <w:sz w:val="22"/>
                <w:szCs w:val="22"/>
              </w:rPr>
            </w:pPr>
          </w:p>
          <w:p w:rsidR="00C414DC" w:rsidRPr="00210607" w:rsidRDefault="00C414DC" w:rsidP="00C414DC">
            <w:pPr>
              <w:pStyle w:val="a7"/>
              <w:snapToGrid w:val="0"/>
              <w:rPr>
                <w:sz w:val="22"/>
                <w:szCs w:val="22"/>
              </w:rPr>
            </w:pPr>
            <w:r w:rsidRPr="00210607">
              <w:rPr>
                <w:sz w:val="22"/>
                <w:szCs w:val="22"/>
              </w:rPr>
              <w:t>экз.</w:t>
            </w:r>
            <w:r>
              <w:rPr>
                <w:sz w:val="22"/>
                <w:szCs w:val="22"/>
              </w:rPr>
              <w:t xml:space="preserve"> 0,7</w:t>
            </w:r>
            <w:r w:rsidRPr="00210607">
              <w:rPr>
                <w:sz w:val="22"/>
                <w:szCs w:val="22"/>
              </w:rPr>
              <w:t xml:space="preserve"> %</w:t>
            </w:r>
          </w:p>
        </w:tc>
        <w:tc>
          <w:tcPr>
            <w:tcW w:w="1560" w:type="dxa"/>
            <w:tcBorders>
              <w:left w:val="single" w:sz="1" w:space="0" w:color="000000"/>
              <w:bottom w:val="single" w:sz="1" w:space="0" w:color="000000"/>
            </w:tcBorders>
          </w:tcPr>
          <w:p w:rsidR="00C414DC" w:rsidRPr="005B6694" w:rsidRDefault="00C414DC" w:rsidP="00C414DC">
            <w:pPr>
              <w:pStyle w:val="a7"/>
              <w:snapToGrid w:val="0"/>
              <w:jc w:val="center"/>
              <w:rPr>
                <w:sz w:val="22"/>
                <w:szCs w:val="22"/>
              </w:rPr>
            </w:pPr>
            <w:r>
              <w:rPr>
                <w:sz w:val="22"/>
                <w:szCs w:val="22"/>
              </w:rPr>
              <w:t>8</w:t>
            </w:r>
            <w:r w:rsidRPr="005B6694">
              <w:rPr>
                <w:sz w:val="22"/>
                <w:szCs w:val="22"/>
              </w:rPr>
              <w:t xml:space="preserve"> экз.</w:t>
            </w:r>
          </w:p>
          <w:p w:rsidR="00C414DC" w:rsidRPr="005B6694" w:rsidRDefault="00C414DC" w:rsidP="00C414DC">
            <w:pPr>
              <w:pStyle w:val="a7"/>
              <w:snapToGrid w:val="0"/>
              <w:jc w:val="center"/>
              <w:rPr>
                <w:sz w:val="22"/>
                <w:szCs w:val="22"/>
              </w:rPr>
            </w:pPr>
            <w:r>
              <w:rPr>
                <w:sz w:val="22"/>
                <w:szCs w:val="22"/>
              </w:rPr>
              <w:t>5153-96</w:t>
            </w:r>
          </w:p>
          <w:p w:rsidR="00C414DC" w:rsidRPr="005B6694" w:rsidRDefault="00C414DC" w:rsidP="00C414DC">
            <w:pPr>
              <w:pStyle w:val="a7"/>
              <w:snapToGrid w:val="0"/>
              <w:jc w:val="center"/>
              <w:rPr>
                <w:sz w:val="22"/>
                <w:szCs w:val="22"/>
              </w:rPr>
            </w:pPr>
          </w:p>
          <w:p w:rsidR="00C414DC" w:rsidRPr="005B6694" w:rsidRDefault="00C414DC" w:rsidP="00C414DC">
            <w:pPr>
              <w:pStyle w:val="a7"/>
              <w:snapToGrid w:val="0"/>
              <w:jc w:val="center"/>
              <w:rPr>
                <w:sz w:val="22"/>
                <w:szCs w:val="22"/>
              </w:rPr>
            </w:pPr>
          </w:p>
        </w:tc>
        <w:tc>
          <w:tcPr>
            <w:tcW w:w="1440" w:type="dxa"/>
            <w:tcBorders>
              <w:left w:val="single" w:sz="1" w:space="0" w:color="000000"/>
              <w:bottom w:val="single" w:sz="1" w:space="0" w:color="000000"/>
            </w:tcBorders>
          </w:tcPr>
          <w:p w:rsidR="00C414DC" w:rsidRPr="005B6694" w:rsidRDefault="00C414DC" w:rsidP="00C414DC">
            <w:pPr>
              <w:pStyle w:val="a7"/>
              <w:snapToGrid w:val="0"/>
              <w:jc w:val="center"/>
              <w:rPr>
                <w:sz w:val="22"/>
                <w:szCs w:val="22"/>
              </w:rPr>
            </w:pPr>
            <w:r>
              <w:rPr>
                <w:sz w:val="22"/>
                <w:szCs w:val="22"/>
              </w:rPr>
              <w:t>-</w:t>
            </w:r>
          </w:p>
          <w:p w:rsidR="00C414DC" w:rsidRPr="005B6694" w:rsidRDefault="00C414DC" w:rsidP="00C414DC">
            <w:pPr>
              <w:pStyle w:val="a7"/>
              <w:snapToGrid w:val="0"/>
              <w:jc w:val="center"/>
              <w:rPr>
                <w:sz w:val="22"/>
                <w:szCs w:val="22"/>
              </w:rPr>
            </w:pPr>
          </w:p>
        </w:tc>
        <w:tc>
          <w:tcPr>
            <w:tcW w:w="1440" w:type="dxa"/>
            <w:tcBorders>
              <w:left w:val="single" w:sz="1" w:space="0" w:color="000000"/>
              <w:bottom w:val="single" w:sz="1" w:space="0" w:color="000000"/>
            </w:tcBorders>
          </w:tcPr>
          <w:p w:rsidR="00C414DC" w:rsidRPr="005B6694" w:rsidRDefault="00C414DC" w:rsidP="00C414DC">
            <w:pPr>
              <w:pStyle w:val="a7"/>
              <w:snapToGrid w:val="0"/>
              <w:jc w:val="center"/>
              <w:rPr>
                <w:sz w:val="22"/>
                <w:szCs w:val="22"/>
              </w:rPr>
            </w:pPr>
            <w:r>
              <w:rPr>
                <w:sz w:val="22"/>
                <w:szCs w:val="22"/>
              </w:rPr>
              <w:t>6</w:t>
            </w:r>
            <w:r w:rsidRPr="005B6694">
              <w:rPr>
                <w:sz w:val="22"/>
                <w:szCs w:val="22"/>
              </w:rPr>
              <w:t xml:space="preserve"> экз.</w:t>
            </w:r>
          </w:p>
          <w:p w:rsidR="00C414DC" w:rsidRPr="005B6694" w:rsidRDefault="00C414DC" w:rsidP="00C414DC">
            <w:pPr>
              <w:pStyle w:val="a7"/>
              <w:snapToGrid w:val="0"/>
              <w:jc w:val="center"/>
              <w:rPr>
                <w:sz w:val="22"/>
                <w:szCs w:val="22"/>
              </w:rPr>
            </w:pPr>
            <w:r>
              <w:rPr>
                <w:sz w:val="22"/>
                <w:szCs w:val="22"/>
              </w:rPr>
              <w:t>4578-96</w:t>
            </w:r>
          </w:p>
          <w:p w:rsidR="00C414DC" w:rsidRPr="005B6694" w:rsidRDefault="00C414DC" w:rsidP="00C414DC">
            <w:pPr>
              <w:pStyle w:val="a7"/>
              <w:snapToGrid w:val="0"/>
              <w:jc w:val="center"/>
              <w:rPr>
                <w:sz w:val="22"/>
                <w:szCs w:val="22"/>
              </w:rPr>
            </w:pPr>
          </w:p>
          <w:p w:rsidR="00C414DC" w:rsidRPr="005B6694" w:rsidRDefault="00C414DC" w:rsidP="00C414DC">
            <w:pPr>
              <w:pStyle w:val="a7"/>
              <w:snapToGrid w:val="0"/>
              <w:jc w:val="center"/>
              <w:rPr>
                <w:sz w:val="22"/>
                <w:szCs w:val="22"/>
              </w:rPr>
            </w:pPr>
          </w:p>
        </w:tc>
        <w:tc>
          <w:tcPr>
            <w:tcW w:w="2280" w:type="dxa"/>
            <w:tcBorders>
              <w:left w:val="single" w:sz="1" w:space="0" w:color="000000"/>
              <w:bottom w:val="single" w:sz="1" w:space="0" w:color="000000"/>
              <w:right w:val="single" w:sz="1" w:space="0" w:color="000000"/>
            </w:tcBorders>
          </w:tcPr>
          <w:p w:rsidR="00C414DC" w:rsidRPr="005B6694" w:rsidRDefault="00C414DC" w:rsidP="00C414DC">
            <w:pPr>
              <w:pStyle w:val="a7"/>
              <w:snapToGrid w:val="0"/>
              <w:jc w:val="center"/>
              <w:rPr>
                <w:sz w:val="22"/>
                <w:szCs w:val="22"/>
              </w:rPr>
            </w:pPr>
            <w:r>
              <w:rPr>
                <w:sz w:val="22"/>
                <w:szCs w:val="22"/>
              </w:rPr>
              <w:t>-</w:t>
            </w:r>
          </w:p>
          <w:p w:rsidR="00C414DC" w:rsidRPr="005B6694" w:rsidRDefault="00C414DC" w:rsidP="00C414DC">
            <w:pPr>
              <w:pStyle w:val="a7"/>
              <w:snapToGrid w:val="0"/>
              <w:jc w:val="center"/>
              <w:rPr>
                <w:sz w:val="22"/>
                <w:szCs w:val="22"/>
              </w:rPr>
            </w:pPr>
          </w:p>
        </w:tc>
      </w:tr>
      <w:tr w:rsidR="00C414DC" w:rsidRPr="00862FF8" w:rsidTr="00C414DC">
        <w:tc>
          <w:tcPr>
            <w:tcW w:w="1955" w:type="dxa"/>
            <w:tcBorders>
              <w:left w:val="single" w:sz="1" w:space="0" w:color="000000"/>
              <w:bottom w:val="single" w:sz="1" w:space="0" w:color="000000"/>
            </w:tcBorders>
          </w:tcPr>
          <w:p w:rsidR="00C414DC" w:rsidRPr="005B6694" w:rsidRDefault="00C414DC" w:rsidP="00C414DC">
            <w:pPr>
              <w:pStyle w:val="a7"/>
              <w:snapToGrid w:val="0"/>
              <w:rPr>
                <w:sz w:val="22"/>
                <w:szCs w:val="22"/>
              </w:rPr>
            </w:pPr>
            <w:r w:rsidRPr="005B6694">
              <w:rPr>
                <w:sz w:val="22"/>
                <w:szCs w:val="22"/>
              </w:rPr>
              <w:t xml:space="preserve">В дар  от </w:t>
            </w:r>
          </w:p>
          <w:p w:rsidR="00C414DC" w:rsidRPr="005B6694" w:rsidRDefault="00C414DC" w:rsidP="00C414DC">
            <w:pPr>
              <w:pStyle w:val="a7"/>
              <w:snapToGrid w:val="0"/>
              <w:rPr>
                <w:sz w:val="22"/>
                <w:szCs w:val="22"/>
              </w:rPr>
            </w:pPr>
            <w:proofErr w:type="spellStart"/>
            <w:r>
              <w:rPr>
                <w:sz w:val="22"/>
                <w:szCs w:val="22"/>
              </w:rPr>
              <w:t>читател</w:t>
            </w:r>
            <w:proofErr w:type="spellEnd"/>
            <w:r>
              <w:rPr>
                <w:sz w:val="22"/>
                <w:szCs w:val="22"/>
              </w:rPr>
              <w:t>, жителей</w:t>
            </w:r>
          </w:p>
          <w:p w:rsidR="00C414DC" w:rsidRPr="005B6694" w:rsidRDefault="00C414DC" w:rsidP="00C414DC">
            <w:pPr>
              <w:pStyle w:val="a7"/>
              <w:rPr>
                <w:b/>
                <w:sz w:val="22"/>
                <w:szCs w:val="22"/>
              </w:rPr>
            </w:pPr>
            <w:proofErr w:type="spellStart"/>
            <w:r>
              <w:rPr>
                <w:b/>
                <w:sz w:val="22"/>
                <w:szCs w:val="22"/>
              </w:rPr>
              <w:t>финанс</w:t>
            </w:r>
            <w:proofErr w:type="spellEnd"/>
            <w:r>
              <w:rPr>
                <w:b/>
                <w:sz w:val="22"/>
                <w:szCs w:val="22"/>
              </w:rPr>
              <w:t>.  58,7</w:t>
            </w:r>
            <w:r w:rsidRPr="005B6694">
              <w:rPr>
                <w:b/>
                <w:sz w:val="22"/>
                <w:szCs w:val="22"/>
              </w:rPr>
              <w:t xml:space="preserve"> %             </w:t>
            </w:r>
          </w:p>
        </w:tc>
        <w:tc>
          <w:tcPr>
            <w:tcW w:w="1440" w:type="dxa"/>
            <w:tcBorders>
              <w:left w:val="single" w:sz="1" w:space="0" w:color="000000"/>
              <w:bottom w:val="single" w:sz="1" w:space="0" w:color="000000"/>
            </w:tcBorders>
          </w:tcPr>
          <w:p w:rsidR="00C414DC" w:rsidRPr="00210607" w:rsidRDefault="00C414DC" w:rsidP="00C414DC">
            <w:pPr>
              <w:pStyle w:val="a7"/>
              <w:snapToGrid w:val="0"/>
              <w:jc w:val="center"/>
              <w:rPr>
                <w:b/>
                <w:sz w:val="22"/>
                <w:szCs w:val="22"/>
              </w:rPr>
            </w:pPr>
            <w:r>
              <w:rPr>
                <w:b/>
                <w:sz w:val="22"/>
                <w:szCs w:val="22"/>
              </w:rPr>
              <w:t>1677</w:t>
            </w:r>
            <w:r w:rsidRPr="00210607">
              <w:rPr>
                <w:b/>
                <w:sz w:val="22"/>
                <w:szCs w:val="22"/>
              </w:rPr>
              <w:t xml:space="preserve"> экз.</w:t>
            </w:r>
          </w:p>
          <w:p w:rsidR="00C414DC" w:rsidRPr="00210607" w:rsidRDefault="00C414DC" w:rsidP="00C414DC">
            <w:pPr>
              <w:pStyle w:val="a7"/>
              <w:snapToGrid w:val="0"/>
              <w:jc w:val="center"/>
              <w:rPr>
                <w:sz w:val="22"/>
                <w:szCs w:val="22"/>
              </w:rPr>
            </w:pPr>
            <w:r>
              <w:rPr>
                <w:b/>
                <w:sz w:val="22"/>
                <w:szCs w:val="22"/>
              </w:rPr>
              <w:t>85174</w:t>
            </w:r>
            <w:r w:rsidRPr="00210607">
              <w:rPr>
                <w:sz w:val="22"/>
                <w:szCs w:val="22"/>
              </w:rPr>
              <w:t>-</w:t>
            </w:r>
          </w:p>
          <w:p w:rsidR="00C414DC" w:rsidRPr="00210607" w:rsidRDefault="00C414DC" w:rsidP="00C414DC">
            <w:pPr>
              <w:pStyle w:val="a7"/>
              <w:snapToGrid w:val="0"/>
              <w:jc w:val="center"/>
              <w:rPr>
                <w:sz w:val="22"/>
                <w:szCs w:val="22"/>
              </w:rPr>
            </w:pPr>
          </w:p>
          <w:p w:rsidR="00C414DC" w:rsidRPr="00210607" w:rsidRDefault="00C414DC" w:rsidP="00C414DC">
            <w:pPr>
              <w:pStyle w:val="a7"/>
              <w:snapToGrid w:val="0"/>
              <w:rPr>
                <w:sz w:val="22"/>
                <w:szCs w:val="22"/>
              </w:rPr>
            </w:pPr>
            <w:r>
              <w:rPr>
                <w:sz w:val="22"/>
                <w:szCs w:val="22"/>
              </w:rPr>
              <w:t>экз. 82,2</w:t>
            </w:r>
            <w:r w:rsidRPr="00210607">
              <w:rPr>
                <w:sz w:val="22"/>
                <w:szCs w:val="22"/>
              </w:rPr>
              <w:t xml:space="preserve"> %</w:t>
            </w:r>
          </w:p>
        </w:tc>
        <w:tc>
          <w:tcPr>
            <w:tcW w:w="1560" w:type="dxa"/>
            <w:tcBorders>
              <w:left w:val="single" w:sz="1" w:space="0" w:color="000000"/>
              <w:bottom w:val="single" w:sz="1" w:space="0" w:color="000000"/>
            </w:tcBorders>
          </w:tcPr>
          <w:p w:rsidR="00C414DC" w:rsidRPr="005B6694" w:rsidRDefault="00C414DC" w:rsidP="00C414DC">
            <w:pPr>
              <w:pStyle w:val="a7"/>
              <w:snapToGrid w:val="0"/>
              <w:jc w:val="center"/>
              <w:rPr>
                <w:sz w:val="22"/>
                <w:szCs w:val="22"/>
              </w:rPr>
            </w:pPr>
            <w:r>
              <w:rPr>
                <w:sz w:val="22"/>
                <w:szCs w:val="22"/>
              </w:rPr>
              <w:t>1175</w:t>
            </w:r>
            <w:r w:rsidRPr="005B6694">
              <w:rPr>
                <w:sz w:val="22"/>
                <w:szCs w:val="22"/>
              </w:rPr>
              <w:t xml:space="preserve"> экз.</w:t>
            </w:r>
          </w:p>
          <w:p w:rsidR="00C414DC" w:rsidRPr="005B6694" w:rsidRDefault="00C414DC" w:rsidP="00C414DC">
            <w:pPr>
              <w:pStyle w:val="a7"/>
              <w:snapToGrid w:val="0"/>
              <w:jc w:val="center"/>
              <w:rPr>
                <w:sz w:val="22"/>
                <w:szCs w:val="22"/>
              </w:rPr>
            </w:pPr>
            <w:r>
              <w:rPr>
                <w:sz w:val="22"/>
                <w:szCs w:val="22"/>
              </w:rPr>
              <w:t>42952</w:t>
            </w:r>
            <w:r w:rsidRPr="005B6694">
              <w:rPr>
                <w:sz w:val="22"/>
                <w:szCs w:val="22"/>
              </w:rPr>
              <w:t>-</w:t>
            </w:r>
          </w:p>
          <w:p w:rsidR="00C414DC" w:rsidRPr="005B6694" w:rsidRDefault="00C414DC" w:rsidP="00C414DC">
            <w:pPr>
              <w:pStyle w:val="a7"/>
              <w:snapToGrid w:val="0"/>
              <w:jc w:val="center"/>
              <w:rPr>
                <w:sz w:val="22"/>
                <w:szCs w:val="22"/>
              </w:rPr>
            </w:pPr>
          </w:p>
          <w:p w:rsidR="00C414DC" w:rsidRPr="005B6694" w:rsidRDefault="00C414DC" w:rsidP="00C414DC">
            <w:pPr>
              <w:pStyle w:val="a7"/>
              <w:snapToGrid w:val="0"/>
              <w:jc w:val="center"/>
              <w:rPr>
                <w:sz w:val="22"/>
                <w:szCs w:val="22"/>
              </w:rPr>
            </w:pPr>
          </w:p>
        </w:tc>
        <w:tc>
          <w:tcPr>
            <w:tcW w:w="1440" w:type="dxa"/>
            <w:tcBorders>
              <w:left w:val="single" w:sz="1" w:space="0" w:color="000000"/>
              <w:bottom w:val="single" w:sz="1" w:space="0" w:color="000000"/>
            </w:tcBorders>
          </w:tcPr>
          <w:p w:rsidR="00C414DC" w:rsidRPr="005B6694" w:rsidRDefault="00C414DC" w:rsidP="00C414DC">
            <w:pPr>
              <w:pStyle w:val="a7"/>
              <w:snapToGrid w:val="0"/>
              <w:jc w:val="center"/>
              <w:rPr>
                <w:sz w:val="22"/>
                <w:szCs w:val="22"/>
              </w:rPr>
            </w:pPr>
            <w:r>
              <w:rPr>
                <w:sz w:val="22"/>
                <w:szCs w:val="22"/>
              </w:rPr>
              <w:t>-</w:t>
            </w:r>
          </w:p>
        </w:tc>
        <w:tc>
          <w:tcPr>
            <w:tcW w:w="1440" w:type="dxa"/>
            <w:tcBorders>
              <w:left w:val="single" w:sz="1" w:space="0" w:color="000000"/>
              <w:bottom w:val="single" w:sz="1" w:space="0" w:color="000000"/>
            </w:tcBorders>
          </w:tcPr>
          <w:p w:rsidR="00C414DC" w:rsidRPr="005B6694" w:rsidRDefault="00C414DC" w:rsidP="00C414DC">
            <w:pPr>
              <w:pStyle w:val="a7"/>
              <w:snapToGrid w:val="0"/>
              <w:jc w:val="center"/>
              <w:rPr>
                <w:sz w:val="22"/>
                <w:szCs w:val="22"/>
              </w:rPr>
            </w:pPr>
            <w:r>
              <w:rPr>
                <w:sz w:val="22"/>
                <w:szCs w:val="22"/>
              </w:rPr>
              <w:t>246 экз.</w:t>
            </w:r>
          </w:p>
          <w:p w:rsidR="00C414DC" w:rsidRPr="005B6694" w:rsidRDefault="00C414DC" w:rsidP="00C414DC">
            <w:pPr>
              <w:pStyle w:val="a7"/>
              <w:snapToGrid w:val="0"/>
              <w:jc w:val="center"/>
              <w:rPr>
                <w:sz w:val="22"/>
                <w:szCs w:val="22"/>
              </w:rPr>
            </w:pPr>
            <w:r>
              <w:rPr>
                <w:sz w:val="22"/>
                <w:szCs w:val="22"/>
              </w:rPr>
              <w:t>23392-</w:t>
            </w:r>
          </w:p>
          <w:p w:rsidR="00C414DC" w:rsidRPr="005B6694" w:rsidRDefault="00C414DC" w:rsidP="00C414DC">
            <w:pPr>
              <w:pStyle w:val="a7"/>
              <w:snapToGrid w:val="0"/>
              <w:jc w:val="center"/>
              <w:rPr>
                <w:sz w:val="22"/>
                <w:szCs w:val="22"/>
              </w:rPr>
            </w:pPr>
          </w:p>
        </w:tc>
        <w:tc>
          <w:tcPr>
            <w:tcW w:w="2280" w:type="dxa"/>
            <w:tcBorders>
              <w:left w:val="single" w:sz="1" w:space="0" w:color="000000"/>
              <w:bottom w:val="single" w:sz="1" w:space="0" w:color="000000"/>
              <w:right w:val="single" w:sz="1" w:space="0" w:color="000000"/>
            </w:tcBorders>
          </w:tcPr>
          <w:p w:rsidR="00C414DC" w:rsidRPr="005B6694" w:rsidRDefault="00C414DC" w:rsidP="00C414DC">
            <w:pPr>
              <w:pStyle w:val="a7"/>
              <w:snapToGrid w:val="0"/>
              <w:jc w:val="center"/>
              <w:rPr>
                <w:sz w:val="22"/>
                <w:szCs w:val="22"/>
              </w:rPr>
            </w:pPr>
            <w:r>
              <w:rPr>
                <w:sz w:val="22"/>
                <w:szCs w:val="22"/>
              </w:rPr>
              <w:t>256</w:t>
            </w:r>
            <w:r w:rsidRPr="005B6694">
              <w:rPr>
                <w:sz w:val="22"/>
                <w:szCs w:val="22"/>
              </w:rPr>
              <w:t xml:space="preserve"> экз.</w:t>
            </w:r>
          </w:p>
          <w:p w:rsidR="00C414DC" w:rsidRPr="005B6694" w:rsidRDefault="00C414DC" w:rsidP="00C414DC">
            <w:pPr>
              <w:pStyle w:val="a7"/>
              <w:snapToGrid w:val="0"/>
              <w:jc w:val="center"/>
              <w:rPr>
                <w:sz w:val="22"/>
                <w:szCs w:val="22"/>
              </w:rPr>
            </w:pPr>
            <w:r>
              <w:rPr>
                <w:sz w:val="22"/>
                <w:szCs w:val="22"/>
              </w:rPr>
              <w:t>18830</w:t>
            </w:r>
            <w:r w:rsidRPr="005B6694">
              <w:rPr>
                <w:sz w:val="22"/>
                <w:szCs w:val="22"/>
              </w:rPr>
              <w:t>-</w:t>
            </w:r>
          </w:p>
          <w:p w:rsidR="00C414DC" w:rsidRPr="005B6694" w:rsidRDefault="00C414DC" w:rsidP="00C414DC">
            <w:pPr>
              <w:pStyle w:val="a7"/>
              <w:snapToGrid w:val="0"/>
              <w:jc w:val="center"/>
              <w:rPr>
                <w:sz w:val="22"/>
                <w:szCs w:val="22"/>
              </w:rPr>
            </w:pPr>
          </w:p>
          <w:p w:rsidR="00C414DC" w:rsidRPr="005B6694" w:rsidRDefault="00C414DC" w:rsidP="00C414DC">
            <w:pPr>
              <w:pStyle w:val="a7"/>
              <w:snapToGrid w:val="0"/>
              <w:jc w:val="center"/>
              <w:rPr>
                <w:sz w:val="22"/>
                <w:szCs w:val="22"/>
              </w:rPr>
            </w:pPr>
          </w:p>
        </w:tc>
      </w:tr>
      <w:tr w:rsidR="00C414DC" w:rsidRPr="00862FF8" w:rsidTr="00C414DC">
        <w:tc>
          <w:tcPr>
            <w:tcW w:w="1955" w:type="dxa"/>
            <w:tcBorders>
              <w:left w:val="single" w:sz="1" w:space="0" w:color="000000"/>
              <w:bottom w:val="single" w:sz="1" w:space="0" w:color="000000"/>
            </w:tcBorders>
          </w:tcPr>
          <w:p w:rsidR="00C414DC" w:rsidRDefault="00C414DC" w:rsidP="00C414DC">
            <w:pPr>
              <w:pStyle w:val="a7"/>
              <w:snapToGrid w:val="0"/>
              <w:rPr>
                <w:sz w:val="22"/>
                <w:szCs w:val="22"/>
              </w:rPr>
            </w:pPr>
            <w:r>
              <w:rPr>
                <w:sz w:val="22"/>
                <w:szCs w:val="22"/>
              </w:rPr>
              <w:t>Передано из учреждений</w:t>
            </w:r>
            <w:r>
              <w:t xml:space="preserve"> </w:t>
            </w:r>
            <w:proofErr w:type="spellStart"/>
            <w:r w:rsidRPr="00443370">
              <w:rPr>
                <w:b/>
                <w:bCs/>
                <w:sz w:val="22"/>
                <w:szCs w:val="22"/>
              </w:rPr>
              <w:t>финанс</w:t>
            </w:r>
            <w:proofErr w:type="spellEnd"/>
            <w:r w:rsidRPr="00443370">
              <w:rPr>
                <w:sz w:val="22"/>
                <w:szCs w:val="22"/>
              </w:rPr>
              <w:t xml:space="preserve">.  </w:t>
            </w:r>
            <w:r>
              <w:rPr>
                <w:sz w:val="22"/>
                <w:szCs w:val="22"/>
              </w:rPr>
              <w:t>10</w:t>
            </w:r>
            <w:r w:rsidRPr="00443370">
              <w:rPr>
                <w:sz w:val="22"/>
                <w:szCs w:val="22"/>
              </w:rPr>
              <w:t>,</w:t>
            </w:r>
            <w:r>
              <w:rPr>
                <w:sz w:val="22"/>
                <w:szCs w:val="22"/>
              </w:rPr>
              <w:t>5</w:t>
            </w:r>
            <w:r w:rsidRPr="00443370">
              <w:rPr>
                <w:sz w:val="22"/>
                <w:szCs w:val="22"/>
              </w:rPr>
              <w:t xml:space="preserve"> %             </w:t>
            </w:r>
          </w:p>
          <w:p w:rsidR="00C414DC" w:rsidRPr="005B6694" w:rsidRDefault="00C414DC" w:rsidP="00C414DC">
            <w:pPr>
              <w:pStyle w:val="a7"/>
              <w:snapToGrid w:val="0"/>
              <w:rPr>
                <w:sz w:val="22"/>
                <w:szCs w:val="22"/>
              </w:rPr>
            </w:pPr>
          </w:p>
        </w:tc>
        <w:tc>
          <w:tcPr>
            <w:tcW w:w="1440" w:type="dxa"/>
            <w:tcBorders>
              <w:left w:val="single" w:sz="1" w:space="0" w:color="000000"/>
              <w:bottom w:val="single" w:sz="1" w:space="0" w:color="000000"/>
            </w:tcBorders>
          </w:tcPr>
          <w:p w:rsidR="00C414DC" w:rsidRDefault="00C414DC" w:rsidP="00C414DC">
            <w:pPr>
              <w:pStyle w:val="a7"/>
              <w:snapToGrid w:val="0"/>
              <w:jc w:val="center"/>
              <w:rPr>
                <w:b/>
                <w:sz w:val="22"/>
                <w:szCs w:val="22"/>
              </w:rPr>
            </w:pPr>
            <w:r>
              <w:rPr>
                <w:b/>
                <w:sz w:val="22"/>
                <w:szCs w:val="22"/>
              </w:rPr>
              <w:t>84 экз.</w:t>
            </w:r>
          </w:p>
          <w:p w:rsidR="00C414DC" w:rsidRDefault="00C414DC" w:rsidP="00C414DC">
            <w:pPr>
              <w:pStyle w:val="a7"/>
              <w:snapToGrid w:val="0"/>
              <w:jc w:val="center"/>
            </w:pPr>
            <w:r>
              <w:rPr>
                <w:b/>
                <w:sz w:val="22"/>
                <w:szCs w:val="22"/>
              </w:rPr>
              <w:t>15307-</w:t>
            </w:r>
            <w:r>
              <w:t xml:space="preserve"> </w:t>
            </w:r>
          </w:p>
          <w:p w:rsidR="00C414DC" w:rsidRPr="00443370" w:rsidRDefault="00C414DC" w:rsidP="00C414DC">
            <w:pPr>
              <w:pStyle w:val="a7"/>
              <w:snapToGrid w:val="0"/>
              <w:jc w:val="center"/>
              <w:rPr>
                <w:bCs/>
                <w:sz w:val="22"/>
                <w:szCs w:val="22"/>
              </w:rPr>
            </w:pPr>
            <w:r w:rsidRPr="00443370">
              <w:rPr>
                <w:bCs/>
                <w:sz w:val="22"/>
                <w:szCs w:val="22"/>
              </w:rPr>
              <w:t>экз.</w:t>
            </w:r>
            <w:r>
              <w:rPr>
                <w:bCs/>
                <w:sz w:val="22"/>
                <w:szCs w:val="22"/>
              </w:rPr>
              <w:t xml:space="preserve"> 4</w:t>
            </w:r>
            <w:r w:rsidRPr="00443370">
              <w:rPr>
                <w:bCs/>
                <w:sz w:val="22"/>
                <w:szCs w:val="22"/>
              </w:rPr>
              <w:t>,2 %</w:t>
            </w:r>
          </w:p>
        </w:tc>
        <w:tc>
          <w:tcPr>
            <w:tcW w:w="1560" w:type="dxa"/>
            <w:tcBorders>
              <w:left w:val="single" w:sz="1" w:space="0" w:color="000000"/>
              <w:bottom w:val="single" w:sz="1" w:space="0" w:color="000000"/>
            </w:tcBorders>
          </w:tcPr>
          <w:p w:rsidR="00C414DC" w:rsidRDefault="00C414DC" w:rsidP="00C414DC">
            <w:pPr>
              <w:pStyle w:val="a7"/>
              <w:snapToGrid w:val="0"/>
              <w:jc w:val="center"/>
              <w:rPr>
                <w:sz w:val="22"/>
                <w:szCs w:val="22"/>
              </w:rPr>
            </w:pPr>
            <w:r>
              <w:rPr>
                <w:sz w:val="22"/>
                <w:szCs w:val="22"/>
              </w:rPr>
              <w:t>68 экз.</w:t>
            </w:r>
          </w:p>
          <w:p w:rsidR="00C414DC" w:rsidRDefault="00C414DC" w:rsidP="00C414DC">
            <w:pPr>
              <w:pStyle w:val="a7"/>
              <w:snapToGrid w:val="0"/>
              <w:jc w:val="center"/>
              <w:rPr>
                <w:sz w:val="22"/>
                <w:szCs w:val="22"/>
              </w:rPr>
            </w:pPr>
            <w:r>
              <w:rPr>
                <w:sz w:val="22"/>
                <w:szCs w:val="22"/>
              </w:rPr>
              <w:t>11926-84</w:t>
            </w:r>
          </w:p>
        </w:tc>
        <w:tc>
          <w:tcPr>
            <w:tcW w:w="1440" w:type="dxa"/>
            <w:tcBorders>
              <w:left w:val="single" w:sz="1" w:space="0" w:color="000000"/>
              <w:bottom w:val="single" w:sz="1" w:space="0" w:color="000000"/>
            </w:tcBorders>
          </w:tcPr>
          <w:p w:rsidR="00C414DC" w:rsidRPr="005B6694" w:rsidRDefault="00C414DC" w:rsidP="00C414DC">
            <w:pPr>
              <w:pStyle w:val="a7"/>
              <w:snapToGrid w:val="0"/>
              <w:jc w:val="center"/>
              <w:rPr>
                <w:sz w:val="22"/>
                <w:szCs w:val="22"/>
              </w:rPr>
            </w:pPr>
            <w:r>
              <w:rPr>
                <w:sz w:val="22"/>
                <w:szCs w:val="22"/>
              </w:rPr>
              <w:t>-</w:t>
            </w:r>
          </w:p>
        </w:tc>
        <w:tc>
          <w:tcPr>
            <w:tcW w:w="1440" w:type="dxa"/>
            <w:tcBorders>
              <w:left w:val="single" w:sz="1" w:space="0" w:color="000000"/>
              <w:bottom w:val="single" w:sz="1" w:space="0" w:color="000000"/>
            </w:tcBorders>
          </w:tcPr>
          <w:p w:rsidR="00C414DC" w:rsidRDefault="00C414DC" w:rsidP="00C414DC">
            <w:pPr>
              <w:pStyle w:val="a7"/>
              <w:snapToGrid w:val="0"/>
              <w:jc w:val="center"/>
              <w:rPr>
                <w:sz w:val="22"/>
                <w:szCs w:val="22"/>
              </w:rPr>
            </w:pPr>
            <w:r>
              <w:rPr>
                <w:sz w:val="22"/>
                <w:szCs w:val="22"/>
              </w:rPr>
              <w:t>-</w:t>
            </w:r>
          </w:p>
        </w:tc>
        <w:tc>
          <w:tcPr>
            <w:tcW w:w="2280" w:type="dxa"/>
            <w:tcBorders>
              <w:left w:val="single" w:sz="1" w:space="0" w:color="000000"/>
              <w:bottom w:val="single" w:sz="1" w:space="0" w:color="000000"/>
              <w:right w:val="single" w:sz="1" w:space="0" w:color="000000"/>
            </w:tcBorders>
          </w:tcPr>
          <w:p w:rsidR="00C414DC" w:rsidRDefault="00C414DC" w:rsidP="00C414DC">
            <w:pPr>
              <w:pStyle w:val="a7"/>
              <w:snapToGrid w:val="0"/>
              <w:jc w:val="center"/>
              <w:rPr>
                <w:sz w:val="22"/>
                <w:szCs w:val="22"/>
              </w:rPr>
            </w:pPr>
            <w:r>
              <w:rPr>
                <w:sz w:val="22"/>
                <w:szCs w:val="22"/>
              </w:rPr>
              <w:t>16 экз.</w:t>
            </w:r>
          </w:p>
          <w:p w:rsidR="00C414DC" w:rsidRDefault="00C414DC" w:rsidP="00C414DC">
            <w:pPr>
              <w:pStyle w:val="a7"/>
              <w:snapToGrid w:val="0"/>
              <w:jc w:val="center"/>
              <w:rPr>
                <w:sz w:val="22"/>
                <w:szCs w:val="22"/>
              </w:rPr>
            </w:pPr>
            <w:r>
              <w:rPr>
                <w:sz w:val="22"/>
                <w:szCs w:val="22"/>
              </w:rPr>
              <w:t>3380-16</w:t>
            </w:r>
          </w:p>
        </w:tc>
      </w:tr>
      <w:tr w:rsidR="00C414DC" w:rsidRPr="00862FF8" w:rsidTr="00C414DC">
        <w:tc>
          <w:tcPr>
            <w:tcW w:w="1955" w:type="dxa"/>
            <w:tcBorders>
              <w:left w:val="single" w:sz="1" w:space="0" w:color="000000"/>
              <w:bottom w:val="single" w:sz="1" w:space="0" w:color="000000"/>
            </w:tcBorders>
          </w:tcPr>
          <w:p w:rsidR="00C414DC" w:rsidRPr="005B6694" w:rsidRDefault="00C414DC" w:rsidP="00C414DC">
            <w:pPr>
              <w:pStyle w:val="a7"/>
              <w:snapToGrid w:val="0"/>
              <w:rPr>
                <w:sz w:val="22"/>
                <w:szCs w:val="22"/>
              </w:rPr>
            </w:pPr>
            <w:r w:rsidRPr="005B6694">
              <w:rPr>
                <w:sz w:val="22"/>
                <w:szCs w:val="22"/>
              </w:rPr>
              <w:t>Издания, поступившие</w:t>
            </w:r>
          </w:p>
          <w:p w:rsidR="00C414DC" w:rsidRPr="005B6694" w:rsidRDefault="00C414DC" w:rsidP="00C414DC">
            <w:pPr>
              <w:pStyle w:val="a7"/>
              <w:rPr>
                <w:sz w:val="22"/>
                <w:szCs w:val="22"/>
              </w:rPr>
            </w:pPr>
            <w:r w:rsidRPr="005B6694">
              <w:rPr>
                <w:sz w:val="22"/>
                <w:szCs w:val="22"/>
              </w:rPr>
              <w:t>взамен утерян.</w:t>
            </w:r>
          </w:p>
          <w:p w:rsidR="00C414DC" w:rsidRPr="005B6694" w:rsidRDefault="00C414DC" w:rsidP="00C414DC">
            <w:pPr>
              <w:pStyle w:val="a7"/>
              <w:rPr>
                <w:b/>
                <w:sz w:val="22"/>
                <w:szCs w:val="22"/>
              </w:rPr>
            </w:pPr>
            <w:proofErr w:type="spellStart"/>
            <w:r>
              <w:rPr>
                <w:b/>
                <w:sz w:val="22"/>
                <w:szCs w:val="22"/>
              </w:rPr>
              <w:t>финанс</w:t>
            </w:r>
            <w:proofErr w:type="spellEnd"/>
            <w:r>
              <w:rPr>
                <w:b/>
                <w:sz w:val="22"/>
                <w:szCs w:val="22"/>
              </w:rPr>
              <w:t>. 4,0</w:t>
            </w:r>
            <w:r w:rsidRPr="005B6694">
              <w:rPr>
                <w:b/>
                <w:sz w:val="22"/>
                <w:szCs w:val="22"/>
              </w:rPr>
              <w:t xml:space="preserve"> %               </w:t>
            </w:r>
          </w:p>
        </w:tc>
        <w:tc>
          <w:tcPr>
            <w:tcW w:w="1440" w:type="dxa"/>
            <w:tcBorders>
              <w:left w:val="single" w:sz="1" w:space="0" w:color="000000"/>
              <w:bottom w:val="single" w:sz="1" w:space="0" w:color="000000"/>
            </w:tcBorders>
          </w:tcPr>
          <w:p w:rsidR="00C414DC" w:rsidRPr="00210607" w:rsidRDefault="00C414DC" w:rsidP="00C414DC">
            <w:pPr>
              <w:pStyle w:val="a7"/>
              <w:snapToGrid w:val="0"/>
              <w:jc w:val="center"/>
              <w:rPr>
                <w:b/>
                <w:sz w:val="22"/>
                <w:szCs w:val="22"/>
              </w:rPr>
            </w:pPr>
            <w:r>
              <w:rPr>
                <w:b/>
                <w:sz w:val="22"/>
                <w:szCs w:val="22"/>
              </w:rPr>
              <w:t>86</w:t>
            </w:r>
            <w:r w:rsidRPr="00210607">
              <w:rPr>
                <w:b/>
                <w:sz w:val="22"/>
                <w:szCs w:val="22"/>
              </w:rPr>
              <w:t xml:space="preserve"> экз.</w:t>
            </w:r>
          </w:p>
          <w:p w:rsidR="00C414DC" w:rsidRPr="00210607" w:rsidRDefault="00C414DC" w:rsidP="00C414DC">
            <w:pPr>
              <w:pStyle w:val="a7"/>
              <w:snapToGrid w:val="0"/>
              <w:jc w:val="center"/>
              <w:rPr>
                <w:b/>
                <w:sz w:val="22"/>
                <w:szCs w:val="22"/>
              </w:rPr>
            </w:pPr>
            <w:r>
              <w:rPr>
                <w:b/>
                <w:sz w:val="22"/>
                <w:szCs w:val="22"/>
              </w:rPr>
              <w:t>5700</w:t>
            </w:r>
            <w:r w:rsidRPr="00210607">
              <w:rPr>
                <w:b/>
                <w:sz w:val="22"/>
                <w:szCs w:val="22"/>
              </w:rPr>
              <w:t>-</w:t>
            </w:r>
          </w:p>
          <w:p w:rsidR="00C414DC" w:rsidRPr="00210607" w:rsidRDefault="00C414DC" w:rsidP="00C414DC">
            <w:pPr>
              <w:pStyle w:val="a7"/>
              <w:snapToGrid w:val="0"/>
              <w:jc w:val="center"/>
              <w:rPr>
                <w:sz w:val="22"/>
                <w:szCs w:val="22"/>
              </w:rPr>
            </w:pPr>
          </w:p>
          <w:p w:rsidR="00C414DC" w:rsidRPr="00210607" w:rsidRDefault="00C414DC" w:rsidP="00C414DC">
            <w:pPr>
              <w:pStyle w:val="a7"/>
              <w:snapToGrid w:val="0"/>
              <w:rPr>
                <w:sz w:val="22"/>
                <w:szCs w:val="22"/>
              </w:rPr>
            </w:pPr>
            <w:r>
              <w:rPr>
                <w:sz w:val="22"/>
                <w:szCs w:val="22"/>
              </w:rPr>
              <w:t>экз. 4,2</w:t>
            </w:r>
            <w:r w:rsidRPr="00210607">
              <w:rPr>
                <w:sz w:val="22"/>
                <w:szCs w:val="22"/>
              </w:rPr>
              <w:t>%</w:t>
            </w:r>
          </w:p>
        </w:tc>
        <w:tc>
          <w:tcPr>
            <w:tcW w:w="1560" w:type="dxa"/>
            <w:tcBorders>
              <w:left w:val="single" w:sz="1" w:space="0" w:color="000000"/>
              <w:bottom w:val="single" w:sz="1" w:space="0" w:color="000000"/>
            </w:tcBorders>
          </w:tcPr>
          <w:p w:rsidR="00C414DC" w:rsidRPr="005B6694" w:rsidRDefault="00C414DC" w:rsidP="00C414DC">
            <w:pPr>
              <w:pStyle w:val="a7"/>
              <w:snapToGrid w:val="0"/>
              <w:jc w:val="center"/>
              <w:rPr>
                <w:sz w:val="22"/>
                <w:szCs w:val="22"/>
              </w:rPr>
            </w:pPr>
            <w:r>
              <w:rPr>
                <w:sz w:val="22"/>
                <w:szCs w:val="22"/>
              </w:rPr>
              <w:t>43</w:t>
            </w:r>
            <w:r w:rsidRPr="005B6694">
              <w:rPr>
                <w:sz w:val="22"/>
                <w:szCs w:val="22"/>
              </w:rPr>
              <w:t xml:space="preserve"> экз.</w:t>
            </w:r>
          </w:p>
          <w:p w:rsidR="00C414DC" w:rsidRPr="005B6694" w:rsidRDefault="00C414DC" w:rsidP="00C414DC">
            <w:pPr>
              <w:pStyle w:val="a7"/>
              <w:snapToGrid w:val="0"/>
              <w:jc w:val="center"/>
              <w:rPr>
                <w:sz w:val="22"/>
                <w:szCs w:val="22"/>
              </w:rPr>
            </w:pPr>
            <w:r>
              <w:rPr>
                <w:sz w:val="22"/>
                <w:szCs w:val="22"/>
              </w:rPr>
              <w:t>37</w:t>
            </w:r>
            <w:r w:rsidRPr="005B6694">
              <w:rPr>
                <w:sz w:val="22"/>
                <w:szCs w:val="22"/>
              </w:rPr>
              <w:t>00-</w:t>
            </w:r>
          </w:p>
        </w:tc>
        <w:tc>
          <w:tcPr>
            <w:tcW w:w="1440" w:type="dxa"/>
            <w:tcBorders>
              <w:left w:val="single" w:sz="1" w:space="0" w:color="000000"/>
              <w:bottom w:val="single" w:sz="1" w:space="0" w:color="000000"/>
            </w:tcBorders>
          </w:tcPr>
          <w:p w:rsidR="00C414DC" w:rsidRPr="005B6694" w:rsidRDefault="00C414DC" w:rsidP="00C414DC">
            <w:pPr>
              <w:pStyle w:val="a7"/>
              <w:snapToGrid w:val="0"/>
              <w:jc w:val="center"/>
              <w:rPr>
                <w:sz w:val="22"/>
                <w:szCs w:val="22"/>
              </w:rPr>
            </w:pPr>
            <w:r w:rsidRPr="005B6694">
              <w:rPr>
                <w:sz w:val="22"/>
                <w:szCs w:val="22"/>
              </w:rPr>
              <w:t>-</w:t>
            </w:r>
          </w:p>
          <w:p w:rsidR="00C414DC" w:rsidRPr="005B6694" w:rsidRDefault="00C414DC" w:rsidP="00C414DC">
            <w:pPr>
              <w:pStyle w:val="a7"/>
              <w:snapToGrid w:val="0"/>
              <w:jc w:val="center"/>
              <w:rPr>
                <w:sz w:val="22"/>
                <w:szCs w:val="22"/>
              </w:rPr>
            </w:pPr>
          </w:p>
        </w:tc>
        <w:tc>
          <w:tcPr>
            <w:tcW w:w="1440" w:type="dxa"/>
            <w:tcBorders>
              <w:left w:val="single" w:sz="1" w:space="0" w:color="000000"/>
              <w:bottom w:val="single" w:sz="1" w:space="0" w:color="000000"/>
            </w:tcBorders>
          </w:tcPr>
          <w:p w:rsidR="00C414DC" w:rsidRDefault="00C414DC" w:rsidP="00C414DC">
            <w:pPr>
              <w:pStyle w:val="a7"/>
              <w:snapToGrid w:val="0"/>
              <w:jc w:val="center"/>
              <w:rPr>
                <w:sz w:val="22"/>
                <w:szCs w:val="22"/>
              </w:rPr>
            </w:pPr>
            <w:r>
              <w:rPr>
                <w:sz w:val="22"/>
                <w:szCs w:val="22"/>
              </w:rPr>
              <w:t>43 экз.</w:t>
            </w:r>
          </w:p>
          <w:p w:rsidR="00C414DC" w:rsidRPr="005B6694" w:rsidRDefault="00C414DC" w:rsidP="00C414DC">
            <w:pPr>
              <w:pStyle w:val="a7"/>
              <w:snapToGrid w:val="0"/>
              <w:jc w:val="center"/>
              <w:rPr>
                <w:sz w:val="22"/>
                <w:szCs w:val="22"/>
              </w:rPr>
            </w:pPr>
            <w:r>
              <w:rPr>
                <w:sz w:val="22"/>
                <w:szCs w:val="22"/>
              </w:rPr>
              <w:t>2000-</w:t>
            </w:r>
          </w:p>
          <w:p w:rsidR="00C414DC" w:rsidRPr="005B6694" w:rsidRDefault="00C414DC" w:rsidP="00C414DC">
            <w:pPr>
              <w:pStyle w:val="a7"/>
              <w:snapToGrid w:val="0"/>
              <w:jc w:val="center"/>
              <w:rPr>
                <w:sz w:val="22"/>
                <w:szCs w:val="22"/>
              </w:rPr>
            </w:pPr>
          </w:p>
        </w:tc>
        <w:tc>
          <w:tcPr>
            <w:tcW w:w="2280" w:type="dxa"/>
            <w:tcBorders>
              <w:left w:val="single" w:sz="1" w:space="0" w:color="000000"/>
              <w:bottom w:val="single" w:sz="1" w:space="0" w:color="000000"/>
              <w:right w:val="single" w:sz="1" w:space="0" w:color="000000"/>
            </w:tcBorders>
          </w:tcPr>
          <w:p w:rsidR="00C414DC" w:rsidRPr="005B6694" w:rsidRDefault="00C414DC" w:rsidP="00C414DC">
            <w:pPr>
              <w:pStyle w:val="a7"/>
              <w:snapToGrid w:val="0"/>
              <w:jc w:val="center"/>
              <w:rPr>
                <w:sz w:val="22"/>
                <w:szCs w:val="22"/>
              </w:rPr>
            </w:pPr>
            <w:r>
              <w:rPr>
                <w:sz w:val="22"/>
                <w:szCs w:val="22"/>
              </w:rPr>
              <w:t>-</w:t>
            </w:r>
          </w:p>
          <w:p w:rsidR="00C414DC" w:rsidRPr="005B6694" w:rsidRDefault="00C414DC" w:rsidP="00C414DC">
            <w:pPr>
              <w:pStyle w:val="a7"/>
              <w:snapToGrid w:val="0"/>
              <w:jc w:val="center"/>
              <w:rPr>
                <w:sz w:val="22"/>
                <w:szCs w:val="22"/>
              </w:rPr>
            </w:pPr>
          </w:p>
        </w:tc>
      </w:tr>
      <w:tr w:rsidR="00C414DC" w:rsidRPr="00862FF8" w:rsidTr="00C414DC">
        <w:trPr>
          <w:trHeight w:val="1075"/>
        </w:trPr>
        <w:tc>
          <w:tcPr>
            <w:tcW w:w="1955" w:type="dxa"/>
            <w:tcBorders>
              <w:left w:val="single" w:sz="1" w:space="0" w:color="000000"/>
              <w:bottom w:val="single" w:sz="1" w:space="0" w:color="000000"/>
            </w:tcBorders>
          </w:tcPr>
          <w:p w:rsidR="00C414DC" w:rsidRPr="00862FF8" w:rsidRDefault="00C414DC" w:rsidP="00C414DC">
            <w:pPr>
              <w:pStyle w:val="a7"/>
              <w:snapToGrid w:val="0"/>
            </w:pPr>
            <w:r w:rsidRPr="00862FF8">
              <w:t>Всего пост. док.</w:t>
            </w:r>
          </w:p>
          <w:p w:rsidR="00C414DC" w:rsidRPr="00862FF8" w:rsidRDefault="00C414DC" w:rsidP="00C414DC">
            <w:pPr>
              <w:pStyle w:val="a7"/>
              <w:snapToGrid w:val="0"/>
            </w:pPr>
            <w:r w:rsidRPr="00862FF8">
              <w:t xml:space="preserve">      %             </w:t>
            </w:r>
          </w:p>
          <w:p w:rsidR="00C414DC" w:rsidRPr="00862FF8" w:rsidRDefault="00C414DC" w:rsidP="00C414DC">
            <w:pPr>
              <w:pStyle w:val="a7"/>
            </w:pPr>
            <w:r w:rsidRPr="00862FF8">
              <w:t xml:space="preserve">т.ч. книг </w:t>
            </w:r>
          </w:p>
          <w:p w:rsidR="00C414DC" w:rsidRPr="00626C88" w:rsidRDefault="00C414DC" w:rsidP="00C414DC">
            <w:pPr>
              <w:pStyle w:val="a7"/>
              <w:rPr>
                <w:b/>
                <w:sz w:val="20"/>
                <w:szCs w:val="20"/>
              </w:rPr>
            </w:pPr>
            <w:r w:rsidRPr="00862FF8">
              <w:rPr>
                <w:sz w:val="22"/>
                <w:szCs w:val="22"/>
              </w:rPr>
              <w:t xml:space="preserve">т.ч. </w:t>
            </w:r>
            <w:r w:rsidRPr="00443370">
              <w:rPr>
                <w:b/>
                <w:sz w:val="22"/>
                <w:szCs w:val="22"/>
              </w:rPr>
              <w:t>изданий для детей(</w:t>
            </w:r>
            <w:r w:rsidRPr="00B80A67">
              <w:rPr>
                <w:b/>
                <w:sz w:val="20"/>
                <w:szCs w:val="20"/>
              </w:rPr>
              <w:t>из</w:t>
            </w:r>
            <w:r w:rsidRPr="00626C88">
              <w:rPr>
                <w:b/>
                <w:sz w:val="20"/>
                <w:szCs w:val="20"/>
              </w:rPr>
              <w:t xml:space="preserve"> общ. </w:t>
            </w:r>
            <w:r>
              <w:rPr>
                <w:b/>
                <w:sz w:val="20"/>
                <w:szCs w:val="20"/>
              </w:rPr>
              <w:t>п</w:t>
            </w:r>
            <w:r w:rsidRPr="00626C88">
              <w:rPr>
                <w:b/>
                <w:sz w:val="20"/>
                <w:szCs w:val="20"/>
              </w:rPr>
              <w:t>ост.</w:t>
            </w:r>
          </w:p>
          <w:p w:rsidR="00C414DC" w:rsidRPr="00862FF8" w:rsidRDefault="00C414DC" w:rsidP="00C414DC">
            <w:pPr>
              <w:pStyle w:val="a7"/>
            </w:pPr>
            <w:r w:rsidRPr="00862FF8">
              <w:t>Всего средств на</w:t>
            </w:r>
          </w:p>
          <w:p w:rsidR="00C414DC" w:rsidRPr="00862FF8" w:rsidRDefault="00C414DC" w:rsidP="00C414DC">
            <w:pPr>
              <w:pStyle w:val="a7"/>
            </w:pPr>
            <w:r w:rsidRPr="00862FF8">
              <w:t>комплектование с подпиской</w:t>
            </w:r>
          </w:p>
          <w:p w:rsidR="00C414DC" w:rsidRPr="00862FF8" w:rsidRDefault="00C414DC" w:rsidP="00C414DC">
            <w:pPr>
              <w:pStyle w:val="a7"/>
            </w:pPr>
            <w:r w:rsidRPr="00862FF8">
              <w:t>Без подписки</w:t>
            </w:r>
          </w:p>
        </w:tc>
        <w:tc>
          <w:tcPr>
            <w:tcW w:w="1440" w:type="dxa"/>
            <w:tcBorders>
              <w:left w:val="single" w:sz="1" w:space="0" w:color="000000"/>
              <w:bottom w:val="single" w:sz="1" w:space="0" w:color="000000"/>
            </w:tcBorders>
          </w:tcPr>
          <w:p w:rsidR="00C414DC" w:rsidRPr="00210607" w:rsidRDefault="00C414DC" w:rsidP="00C414DC">
            <w:pPr>
              <w:pStyle w:val="a7"/>
              <w:snapToGrid w:val="0"/>
              <w:jc w:val="both"/>
              <w:rPr>
                <w:b/>
              </w:rPr>
            </w:pPr>
            <w:r>
              <w:rPr>
                <w:b/>
              </w:rPr>
              <w:t xml:space="preserve">    2040</w:t>
            </w:r>
            <w:r w:rsidRPr="00210607">
              <w:rPr>
                <w:b/>
              </w:rPr>
              <w:t xml:space="preserve"> экз.</w:t>
            </w:r>
          </w:p>
          <w:p w:rsidR="00C414DC" w:rsidRPr="00210607" w:rsidRDefault="00C414DC" w:rsidP="00C414DC">
            <w:pPr>
              <w:pStyle w:val="a7"/>
              <w:snapToGrid w:val="0"/>
            </w:pPr>
            <w:r w:rsidRPr="00210607">
              <w:t xml:space="preserve">     100%</w:t>
            </w:r>
          </w:p>
          <w:p w:rsidR="00C414DC" w:rsidRPr="00210607" w:rsidRDefault="00C414DC" w:rsidP="00C414DC">
            <w:pPr>
              <w:pStyle w:val="a7"/>
              <w:snapToGrid w:val="0"/>
              <w:jc w:val="center"/>
              <w:rPr>
                <w:b/>
              </w:rPr>
            </w:pPr>
            <w:r>
              <w:t>1920</w:t>
            </w:r>
            <w:r w:rsidRPr="00210607">
              <w:t xml:space="preserve"> экз</w:t>
            </w:r>
            <w:r w:rsidRPr="00210607">
              <w:rPr>
                <w:b/>
              </w:rPr>
              <w:t>.</w:t>
            </w:r>
          </w:p>
          <w:p w:rsidR="00C414DC" w:rsidRPr="00210607" w:rsidRDefault="00C414DC" w:rsidP="00C414DC">
            <w:pPr>
              <w:pStyle w:val="a7"/>
              <w:snapToGrid w:val="0"/>
              <w:rPr>
                <w:b/>
              </w:rPr>
            </w:pPr>
            <w:r w:rsidRPr="00210607">
              <w:t xml:space="preserve">     </w:t>
            </w:r>
            <w:r>
              <w:rPr>
                <w:b/>
              </w:rPr>
              <w:t>501</w:t>
            </w:r>
            <w:r w:rsidRPr="00210607">
              <w:rPr>
                <w:b/>
              </w:rPr>
              <w:t xml:space="preserve"> экз.</w:t>
            </w:r>
          </w:p>
          <w:p w:rsidR="00C414DC" w:rsidRPr="00443370" w:rsidRDefault="00C414DC" w:rsidP="00C414DC">
            <w:pPr>
              <w:pStyle w:val="a7"/>
              <w:snapToGrid w:val="0"/>
              <w:jc w:val="center"/>
              <w:rPr>
                <w:sz w:val="22"/>
                <w:szCs w:val="22"/>
              </w:rPr>
            </w:pPr>
            <w:r w:rsidRPr="00443370">
              <w:rPr>
                <w:sz w:val="22"/>
                <w:szCs w:val="22"/>
              </w:rPr>
              <w:t>24,6%</w:t>
            </w:r>
          </w:p>
          <w:p w:rsidR="00C414DC" w:rsidRPr="00210607" w:rsidRDefault="00C414DC" w:rsidP="00C414DC">
            <w:pPr>
              <w:pStyle w:val="a7"/>
              <w:snapToGrid w:val="0"/>
              <w:jc w:val="center"/>
            </w:pPr>
            <w:r>
              <w:t>145122-28</w:t>
            </w:r>
          </w:p>
          <w:p w:rsidR="00C414DC" w:rsidRPr="00210607" w:rsidRDefault="00C414DC" w:rsidP="00C414DC">
            <w:pPr>
              <w:pStyle w:val="a7"/>
              <w:snapToGrid w:val="0"/>
              <w:jc w:val="center"/>
              <w:rPr>
                <w:b/>
              </w:rPr>
            </w:pPr>
          </w:p>
          <w:p w:rsidR="00C414DC" w:rsidRPr="00210607" w:rsidRDefault="00C414DC" w:rsidP="00C414DC">
            <w:pPr>
              <w:pStyle w:val="a7"/>
              <w:snapToGrid w:val="0"/>
              <w:jc w:val="center"/>
            </w:pPr>
          </w:p>
          <w:p w:rsidR="00C414DC" w:rsidRPr="00210607" w:rsidRDefault="00C414DC" w:rsidP="00C414DC">
            <w:pPr>
              <w:pStyle w:val="a7"/>
              <w:snapToGrid w:val="0"/>
              <w:jc w:val="center"/>
            </w:pPr>
            <w:r>
              <w:t>131555-92</w:t>
            </w:r>
          </w:p>
        </w:tc>
        <w:tc>
          <w:tcPr>
            <w:tcW w:w="1560" w:type="dxa"/>
            <w:tcBorders>
              <w:left w:val="single" w:sz="1" w:space="0" w:color="000000"/>
              <w:bottom w:val="single" w:sz="1" w:space="0" w:color="000000"/>
            </w:tcBorders>
          </w:tcPr>
          <w:p w:rsidR="00C414DC" w:rsidRPr="00862FF8" w:rsidRDefault="00C414DC" w:rsidP="00C414DC">
            <w:pPr>
              <w:pStyle w:val="a7"/>
              <w:snapToGrid w:val="0"/>
              <w:jc w:val="center"/>
            </w:pPr>
            <w:r>
              <w:t>1357</w:t>
            </w:r>
            <w:r w:rsidRPr="00862FF8">
              <w:t xml:space="preserve"> экз.</w:t>
            </w:r>
          </w:p>
          <w:p w:rsidR="00C414DC" w:rsidRDefault="00C414DC" w:rsidP="00C414DC">
            <w:pPr>
              <w:pStyle w:val="a7"/>
              <w:snapToGrid w:val="0"/>
              <w:jc w:val="center"/>
            </w:pPr>
            <w:r>
              <w:t>66,5</w:t>
            </w:r>
            <w:r w:rsidRPr="00862FF8">
              <w:t>%</w:t>
            </w:r>
          </w:p>
          <w:p w:rsidR="00C414DC" w:rsidRDefault="00C414DC" w:rsidP="00C414DC">
            <w:pPr>
              <w:rPr>
                <w:lang/>
              </w:rPr>
            </w:pPr>
          </w:p>
          <w:p w:rsidR="00C414DC" w:rsidRPr="00435EE7" w:rsidRDefault="00C414DC" w:rsidP="00C414DC">
            <w:pPr>
              <w:jc w:val="center"/>
              <w:rPr>
                <w:lang/>
              </w:rPr>
            </w:pPr>
          </w:p>
        </w:tc>
        <w:tc>
          <w:tcPr>
            <w:tcW w:w="1440" w:type="dxa"/>
            <w:tcBorders>
              <w:left w:val="single" w:sz="1" w:space="0" w:color="000000"/>
              <w:bottom w:val="single" w:sz="1" w:space="0" w:color="000000"/>
            </w:tcBorders>
          </w:tcPr>
          <w:p w:rsidR="00C414DC" w:rsidRPr="00862FF8" w:rsidRDefault="00C414DC" w:rsidP="00C414DC">
            <w:pPr>
              <w:pStyle w:val="a7"/>
              <w:snapToGrid w:val="0"/>
              <w:jc w:val="center"/>
            </w:pPr>
            <w:r>
              <w:t>15</w:t>
            </w:r>
            <w:r w:rsidRPr="00862FF8">
              <w:t xml:space="preserve"> экз.</w:t>
            </w:r>
          </w:p>
          <w:p w:rsidR="00C414DC" w:rsidRDefault="00C414DC" w:rsidP="00C414DC">
            <w:pPr>
              <w:pStyle w:val="a7"/>
              <w:snapToGrid w:val="0"/>
              <w:jc w:val="center"/>
            </w:pPr>
            <w:r>
              <w:t>0,7</w:t>
            </w:r>
            <w:r w:rsidRPr="00862FF8">
              <w:t>%</w:t>
            </w:r>
          </w:p>
          <w:p w:rsidR="00C414DC" w:rsidRDefault="00C414DC" w:rsidP="00C414DC">
            <w:pPr>
              <w:pStyle w:val="a7"/>
              <w:snapToGrid w:val="0"/>
              <w:jc w:val="center"/>
            </w:pPr>
          </w:p>
          <w:p w:rsidR="00C414DC" w:rsidRPr="00862FF8" w:rsidRDefault="00C414DC" w:rsidP="00C414DC">
            <w:pPr>
              <w:pStyle w:val="a7"/>
              <w:snapToGrid w:val="0"/>
              <w:jc w:val="center"/>
            </w:pPr>
          </w:p>
        </w:tc>
        <w:tc>
          <w:tcPr>
            <w:tcW w:w="1440" w:type="dxa"/>
            <w:tcBorders>
              <w:left w:val="single" w:sz="1" w:space="0" w:color="000000"/>
              <w:bottom w:val="single" w:sz="1" w:space="0" w:color="000000"/>
            </w:tcBorders>
          </w:tcPr>
          <w:p w:rsidR="00C414DC" w:rsidRPr="00862FF8" w:rsidRDefault="00C414DC" w:rsidP="00C414DC">
            <w:pPr>
              <w:pStyle w:val="a7"/>
              <w:snapToGrid w:val="0"/>
              <w:jc w:val="center"/>
            </w:pPr>
            <w:r>
              <w:t xml:space="preserve"> 338</w:t>
            </w:r>
            <w:r w:rsidRPr="00862FF8">
              <w:t xml:space="preserve"> экз.</w:t>
            </w:r>
          </w:p>
          <w:p w:rsidR="00C414DC" w:rsidRDefault="00C414DC" w:rsidP="00C414DC">
            <w:pPr>
              <w:pStyle w:val="a7"/>
              <w:snapToGrid w:val="0"/>
              <w:jc w:val="center"/>
            </w:pPr>
            <w:r>
              <w:t>16,6</w:t>
            </w:r>
            <w:r w:rsidRPr="00862FF8">
              <w:t>%</w:t>
            </w:r>
          </w:p>
          <w:p w:rsidR="00C414DC" w:rsidRDefault="00C414DC" w:rsidP="00C414DC">
            <w:pPr>
              <w:rPr>
                <w:lang/>
              </w:rPr>
            </w:pPr>
          </w:p>
          <w:p w:rsidR="00C414DC" w:rsidRPr="00435EE7" w:rsidRDefault="00C414DC" w:rsidP="00C414DC">
            <w:pPr>
              <w:jc w:val="center"/>
              <w:rPr>
                <w:lang/>
              </w:rPr>
            </w:pPr>
            <w:r>
              <w:rPr>
                <w:lang/>
              </w:rPr>
              <w:t>171 экз.</w:t>
            </w:r>
          </w:p>
        </w:tc>
        <w:tc>
          <w:tcPr>
            <w:tcW w:w="2280" w:type="dxa"/>
            <w:tcBorders>
              <w:left w:val="single" w:sz="1" w:space="0" w:color="000000"/>
              <w:bottom w:val="single" w:sz="1" w:space="0" w:color="000000"/>
              <w:right w:val="single" w:sz="1" w:space="0" w:color="000000"/>
            </w:tcBorders>
          </w:tcPr>
          <w:p w:rsidR="00C414DC" w:rsidRPr="00862FF8" w:rsidRDefault="00C414DC" w:rsidP="00C414DC">
            <w:pPr>
              <w:pStyle w:val="a7"/>
              <w:snapToGrid w:val="0"/>
              <w:jc w:val="center"/>
            </w:pPr>
            <w:r>
              <w:t>330</w:t>
            </w:r>
            <w:r w:rsidRPr="00862FF8">
              <w:t xml:space="preserve"> экз.</w:t>
            </w:r>
          </w:p>
          <w:p w:rsidR="00C414DC" w:rsidRDefault="00C414DC" w:rsidP="00C414DC">
            <w:pPr>
              <w:pStyle w:val="a7"/>
              <w:snapToGrid w:val="0"/>
              <w:jc w:val="center"/>
            </w:pPr>
            <w:r>
              <w:t>16,2</w:t>
            </w:r>
            <w:r w:rsidRPr="00862FF8">
              <w:t>%</w:t>
            </w:r>
          </w:p>
          <w:p w:rsidR="00C414DC" w:rsidRDefault="00C414DC" w:rsidP="00C414DC">
            <w:pPr>
              <w:pStyle w:val="a7"/>
              <w:snapToGrid w:val="0"/>
              <w:jc w:val="center"/>
            </w:pPr>
          </w:p>
          <w:p w:rsidR="00C414DC" w:rsidRPr="00862FF8" w:rsidRDefault="00C414DC" w:rsidP="00C414DC">
            <w:pPr>
              <w:pStyle w:val="a7"/>
              <w:snapToGrid w:val="0"/>
              <w:jc w:val="center"/>
            </w:pPr>
            <w:r>
              <w:t>330 экз.</w:t>
            </w:r>
          </w:p>
        </w:tc>
      </w:tr>
    </w:tbl>
    <w:p w:rsidR="00141F42" w:rsidRPr="00856790" w:rsidRDefault="00141F42" w:rsidP="00856790">
      <w:pPr>
        <w:pStyle w:val="a4"/>
        <w:jc w:val="both"/>
      </w:pPr>
      <w:r w:rsidRPr="00856790">
        <w:rPr>
          <w:bCs/>
        </w:rPr>
        <w:t xml:space="preserve">Все полученные в 2019 году документы  обрабатывались, ставились на учёт в книге суммарного учёта единого фонда,  отражались </w:t>
      </w:r>
      <w:r w:rsidRPr="00856790">
        <w:rPr>
          <w:bCs/>
          <w:color w:val="FF0000"/>
        </w:rPr>
        <w:t> </w:t>
      </w:r>
      <w:r w:rsidRPr="00856790">
        <w:rPr>
          <w:bCs/>
        </w:rPr>
        <w:t xml:space="preserve">в Центральном алфавитном каталоге, печатных каталогах структурных подразделений библиотеки и в электронном каталоге в программе </w:t>
      </w:r>
      <w:r w:rsidRPr="00856790">
        <w:rPr>
          <w:bCs/>
          <w:lang w:val="en-US"/>
        </w:rPr>
        <w:t>OPAC</w:t>
      </w:r>
      <w:r w:rsidRPr="00856790">
        <w:rPr>
          <w:bCs/>
        </w:rPr>
        <w:t xml:space="preserve"> </w:t>
      </w:r>
      <w:r w:rsidRPr="00856790">
        <w:rPr>
          <w:bCs/>
          <w:lang w:val="en-US"/>
        </w:rPr>
        <w:t>GLOBAL</w:t>
      </w:r>
      <w:r w:rsidRPr="00856790">
        <w:rPr>
          <w:bCs/>
        </w:rPr>
        <w:t>.</w:t>
      </w:r>
    </w:p>
    <w:p w:rsidR="00C414DC" w:rsidRDefault="00141F42" w:rsidP="00141F42">
      <w:r>
        <w:t> </w:t>
      </w:r>
    </w:p>
    <w:tbl>
      <w:tblPr>
        <w:tblW w:w="9960" w:type="dxa"/>
        <w:tblInd w:w="55" w:type="dxa"/>
        <w:tblLayout w:type="fixed"/>
        <w:tblCellMar>
          <w:top w:w="55" w:type="dxa"/>
          <w:left w:w="55" w:type="dxa"/>
          <w:bottom w:w="55" w:type="dxa"/>
          <w:right w:w="55" w:type="dxa"/>
        </w:tblCellMar>
        <w:tblLook w:val="0000" w:firstRow="0" w:lastRow="0" w:firstColumn="0" w:lastColumn="0" w:noHBand="0" w:noVBand="0"/>
      </w:tblPr>
      <w:tblGrid>
        <w:gridCol w:w="505"/>
        <w:gridCol w:w="3323"/>
        <w:gridCol w:w="1332"/>
        <w:gridCol w:w="1080"/>
        <w:gridCol w:w="1320"/>
        <w:gridCol w:w="1200"/>
        <w:gridCol w:w="1200"/>
      </w:tblGrid>
      <w:tr w:rsidR="00C414DC" w:rsidTr="00C414DC">
        <w:tc>
          <w:tcPr>
            <w:tcW w:w="505" w:type="dxa"/>
            <w:tcBorders>
              <w:top w:val="single" w:sz="1" w:space="0" w:color="000000"/>
              <w:left w:val="single" w:sz="1" w:space="0" w:color="000000"/>
              <w:bottom w:val="single" w:sz="1" w:space="0" w:color="000000"/>
            </w:tcBorders>
          </w:tcPr>
          <w:p w:rsidR="00C414DC" w:rsidRDefault="00C414DC" w:rsidP="00C414DC">
            <w:pPr>
              <w:pStyle w:val="a7"/>
              <w:snapToGrid w:val="0"/>
              <w:rPr>
                <w:sz w:val="28"/>
                <w:szCs w:val="28"/>
              </w:rPr>
            </w:pPr>
            <w:r>
              <w:rPr>
                <w:sz w:val="28"/>
                <w:szCs w:val="28"/>
              </w:rPr>
              <w:t>№</w:t>
            </w:r>
          </w:p>
        </w:tc>
        <w:tc>
          <w:tcPr>
            <w:tcW w:w="3323" w:type="dxa"/>
            <w:tcBorders>
              <w:top w:val="single" w:sz="1" w:space="0" w:color="000000"/>
              <w:left w:val="single" w:sz="1" w:space="0" w:color="000000"/>
              <w:bottom w:val="single" w:sz="1" w:space="0" w:color="000000"/>
            </w:tcBorders>
          </w:tcPr>
          <w:p w:rsidR="00C414DC" w:rsidRPr="00BF0E62" w:rsidRDefault="00C414DC" w:rsidP="00C414DC">
            <w:pPr>
              <w:pStyle w:val="a7"/>
              <w:snapToGrid w:val="0"/>
            </w:pPr>
            <w:r w:rsidRPr="00BF0E62">
              <w:t>Источники финансирования.</w:t>
            </w:r>
          </w:p>
        </w:tc>
        <w:tc>
          <w:tcPr>
            <w:tcW w:w="1332" w:type="dxa"/>
            <w:tcBorders>
              <w:top w:val="single" w:sz="1" w:space="0" w:color="000000"/>
              <w:left w:val="single" w:sz="1" w:space="0" w:color="000000"/>
              <w:bottom w:val="single" w:sz="1" w:space="0" w:color="000000"/>
            </w:tcBorders>
          </w:tcPr>
          <w:p w:rsidR="00C414DC" w:rsidRPr="00BF0E62" w:rsidRDefault="00C414DC" w:rsidP="00C414DC">
            <w:pPr>
              <w:pStyle w:val="a7"/>
              <w:snapToGrid w:val="0"/>
              <w:jc w:val="center"/>
            </w:pPr>
            <w:r w:rsidRPr="00BF0E62">
              <w:t>Всего</w:t>
            </w:r>
          </w:p>
          <w:p w:rsidR="00C414DC" w:rsidRPr="00BF0E62" w:rsidRDefault="00C414DC" w:rsidP="00C414DC">
            <w:pPr>
              <w:pStyle w:val="a7"/>
              <w:jc w:val="center"/>
            </w:pPr>
            <w:r w:rsidRPr="00BF0E62">
              <w:t>т. руб.</w:t>
            </w:r>
          </w:p>
        </w:tc>
        <w:tc>
          <w:tcPr>
            <w:tcW w:w="1080" w:type="dxa"/>
            <w:tcBorders>
              <w:top w:val="single" w:sz="1" w:space="0" w:color="000000"/>
              <w:left w:val="single" w:sz="1" w:space="0" w:color="000000"/>
              <w:bottom w:val="single" w:sz="1" w:space="0" w:color="000000"/>
            </w:tcBorders>
          </w:tcPr>
          <w:p w:rsidR="00C414DC" w:rsidRPr="00BF0E62" w:rsidRDefault="00C414DC" w:rsidP="00C414DC">
            <w:pPr>
              <w:pStyle w:val="a7"/>
              <w:snapToGrid w:val="0"/>
              <w:jc w:val="center"/>
            </w:pPr>
            <w:r w:rsidRPr="00BF0E62">
              <w:t>1 кв.</w:t>
            </w:r>
          </w:p>
          <w:p w:rsidR="00C414DC" w:rsidRPr="00BF0E62" w:rsidRDefault="00C414DC" w:rsidP="00C414DC">
            <w:pPr>
              <w:pStyle w:val="a7"/>
              <w:jc w:val="center"/>
            </w:pPr>
            <w:r w:rsidRPr="00BF0E62">
              <w:t>т. руб.</w:t>
            </w:r>
          </w:p>
        </w:tc>
        <w:tc>
          <w:tcPr>
            <w:tcW w:w="1320" w:type="dxa"/>
            <w:tcBorders>
              <w:top w:val="single" w:sz="1" w:space="0" w:color="000000"/>
              <w:left w:val="single" w:sz="1" w:space="0" w:color="000000"/>
              <w:bottom w:val="single" w:sz="1" w:space="0" w:color="000000"/>
            </w:tcBorders>
          </w:tcPr>
          <w:p w:rsidR="00C414DC" w:rsidRPr="00BF0E62" w:rsidRDefault="00C414DC" w:rsidP="00C414DC">
            <w:pPr>
              <w:pStyle w:val="a7"/>
              <w:snapToGrid w:val="0"/>
              <w:jc w:val="center"/>
            </w:pPr>
            <w:r w:rsidRPr="00BF0E62">
              <w:t>2 кв.</w:t>
            </w:r>
          </w:p>
          <w:p w:rsidR="00C414DC" w:rsidRPr="00BF0E62" w:rsidRDefault="00C414DC" w:rsidP="00C414DC">
            <w:pPr>
              <w:pStyle w:val="a7"/>
              <w:jc w:val="center"/>
            </w:pPr>
            <w:r w:rsidRPr="00BF0E62">
              <w:t>т. руб.</w:t>
            </w:r>
          </w:p>
        </w:tc>
        <w:tc>
          <w:tcPr>
            <w:tcW w:w="1200" w:type="dxa"/>
            <w:tcBorders>
              <w:top w:val="single" w:sz="1" w:space="0" w:color="000000"/>
              <w:left w:val="single" w:sz="1" w:space="0" w:color="000000"/>
              <w:bottom w:val="single" w:sz="1" w:space="0" w:color="000000"/>
            </w:tcBorders>
          </w:tcPr>
          <w:p w:rsidR="00C414DC" w:rsidRPr="00BF0E62" w:rsidRDefault="00C414DC" w:rsidP="00C414DC">
            <w:pPr>
              <w:pStyle w:val="a7"/>
              <w:snapToGrid w:val="0"/>
              <w:jc w:val="center"/>
            </w:pPr>
            <w:r w:rsidRPr="00BF0E62">
              <w:t xml:space="preserve">3 </w:t>
            </w:r>
            <w:proofErr w:type="spellStart"/>
            <w:r w:rsidRPr="00BF0E62">
              <w:t>кв</w:t>
            </w:r>
            <w:proofErr w:type="spellEnd"/>
          </w:p>
          <w:p w:rsidR="00C414DC" w:rsidRPr="00BF0E62" w:rsidRDefault="00C414DC" w:rsidP="00C414DC">
            <w:pPr>
              <w:pStyle w:val="a7"/>
              <w:jc w:val="center"/>
            </w:pPr>
            <w:r w:rsidRPr="00BF0E62">
              <w:t>т. руб.</w:t>
            </w:r>
          </w:p>
        </w:tc>
        <w:tc>
          <w:tcPr>
            <w:tcW w:w="1200" w:type="dxa"/>
            <w:tcBorders>
              <w:top w:val="single" w:sz="1" w:space="0" w:color="000000"/>
              <w:left w:val="single" w:sz="1" w:space="0" w:color="000000"/>
              <w:bottom w:val="single" w:sz="1" w:space="0" w:color="000000"/>
              <w:right w:val="single" w:sz="1" w:space="0" w:color="000000"/>
            </w:tcBorders>
          </w:tcPr>
          <w:p w:rsidR="00C414DC" w:rsidRPr="00BF0E62" w:rsidRDefault="00C414DC" w:rsidP="00C414DC">
            <w:pPr>
              <w:pStyle w:val="a7"/>
              <w:snapToGrid w:val="0"/>
              <w:jc w:val="center"/>
            </w:pPr>
            <w:r w:rsidRPr="00BF0E62">
              <w:t xml:space="preserve">4 кв.     </w:t>
            </w:r>
          </w:p>
          <w:p w:rsidR="00C414DC" w:rsidRPr="00BF0E62" w:rsidRDefault="00C414DC" w:rsidP="00C414DC">
            <w:pPr>
              <w:pStyle w:val="a7"/>
              <w:jc w:val="center"/>
            </w:pPr>
            <w:r w:rsidRPr="00BF0E62">
              <w:t>т. руб.</w:t>
            </w:r>
          </w:p>
        </w:tc>
      </w:tr>
      <w:tr w:rsidR="00C414DC" w:rsidTr="00C414DC">
        <w:tc>
          <w:tcPr>
            <w:tcW w:w="505" w:type="dxa"/>
            <w:tcBorders>
              <w:left w:val="single" w:sz="1" w:space="0" w:color="000000"/>
              <w:bottom w:val="single" w:sz="1" w:space="0" w:color="000000"/>
            </w:tcBorders>
          </w:tcPr>
          <w:p w:rsidR="00C414DC" w:rsidRDefault="00C414DC" w:rsidP="00C414DC">
            <w:pPr>
              <w:pStyle w:val="a7"/>
              <w:snapToGrid w:val="0"/>
              <w:rPr>
                <w:sz w:val="28"/>
                <w:szCs w:val="28"/>
              </w:rPr>
            </w:pPr>
            <w:r>
              <w:rPr>
                <w:sz w:val="28"/>
                <w:szCs w:val="28"/>
              </w:rPr>
              <w:t>1.</w:t>
            </w:r>
          </w:p>
        </w:tc>
        <w:tc>
          <w:tcPr>
            <w:tcW w:w="3323" w:type="dxa"/>
            <w:tcBorders>
              <w:left w:val="single" w:sz="1" w:space="0" w:color="000000"/>
              <w:bottom w:val="single" w:sz="1" w:space="0" w:color="000000"/>
            </w:tcBorders>
          </w:tcPr>
          <w:p w:rsidR="00C414DC" w:rsidRPr="00BF0E62" w:rsidRDefault="00C414DC" w:rsidP="00C414DC">
            <w:pPr>
              <w:pStyle w:val="a7"/>
              <w:snapToGrid w:val="0"/>
            </w:pPr>
            <w:r>
              <w:t>Бюджетное</w:t>
            </w:r>
            <w:r w:rsidRPr="00BF0E62">
              <w:t xml:space="preserve"> финансир</w:t>
            </w:r>
            <w:r>
              <w:t>ование</w:t>
            </w:r>
            <w:r w:rsidRPr="00BF0E62">
              <w:t xml:space="preserve">  /книги/</w:t>
            </w:r>
          </w:p>
        </w:tc>
        <w:tc>
          <w:tcPr>
            <w:tcW w:w="1332" w:type="dxa"/>
            <w:tcBorders>
              <w:left w:val="single" w:sz="1" w:space="0" w:color="000000"/>
              <w:bottom w:val="single" w:sz="1" w:space="0" w:color="000000"/>
            </w:tcBorders>
          </w:tcPr>
          <w:p w:rsidR="00C414DC" w:rsidRPr="00210607" w:rsidRDefault="00C414DC" w:rsidP="00C414DC">
            <w:pPr>
              <w:pStyle w:val="a7"/>
              <w:snapToGrid w:val="0"/>
              <w:jc w:val="center"/>
            </w:pPr>
            <w:r>
              <w:t>14800</w:t>
            </w:r>
            <w:r w:rsidRPr="00210607">
              <w:t>-</w:t>
            </w:r>
          </w:p>
        </w:tc>
        <w:tc>
          <w:tcPr>
            <w:tcW w:w="1080" w:type="dxa"/>
            <w:tcBorders>
              <w:left w:val="single" w:sz="1" w:space="0" w:color="000000"/>
              <w:bottom w:val="single" w:sz="1" w:space="0" w:color="000000"/>
            </w:tcBorders>
          </w:tcPr>
          <w:p w:rsidR="00C414DC" w:rsidRPr="00BF0E62" w:rsidRDefault="00C414DC" w:rsidP="00C414DC">
            <w:pPr>
              <w:pStyle w:val="a7"/>
              <w:snapToGrid w:val="0"/>
              <w:jc w:val="center"/>
            </w:pPr>
            <w:r w:rsidRPr="00BF0E62">
              <w:t>-</w:t>
            </w:r>
          </w:p>
        </w:tc>
        <w:tc>
          <w:tcPr>
            <w:tcW w:w="1320" w:type="dxa"/>
            <w:tcBorders>
              <w:left w:val="single" w:sz="1" w:space="0" w:color="000000"/>
              <w:bottom w:val="single" w:sz="1" w:space="0" w:color="000000"/>
            </w:tcBorders>
          </w:tcPr>
          <w:p w:rsidR="00C414DC" w:rsidRPr="00BF0E62" w:rsidRDefault="00C414DC" w:rsidP="00C414DC">
            <w:pPr>
              <w:pStyle w:val="a7"/>
              <w:snapToGrid w:val="0"/>
              <w:jc w:val="center"/>
            </w:pPr>
            <w:r>
              <w:t>14800</w:t>
            </w:r>
            <w:r w:rsidRPr="00BF0E62">
              <w:t>-</w:t>
            </w:r>
          </w:p>
        </w:tc>
        <w:tc>
          <w:tcPr>
            <w:tcW w:w="1200" w:type="dxa"/>
            <w:tcBorders>
              <w:left w:val="single" w:sz="1" w:space="0" w:color="000000"/>
              <w:bottom w:val="single" w:sz="1" w:space="0" w:color="000000"/>
            </w:tcBorders>
          </w:tcPr>
          <w:p w:rsidR="00C414DC" w:rsidRPr="00BF0E62" w:rsidRDefault="00C414DC" w:rsidP="00C414DC">
            <w:pPr>
              <w:pStyle w:val="a7"/>
              <w:snapToGrid w:val="0"/>
              <w:jc w:val="center"/>
            </w:pPr>
            <w:r>
              <w:t>-</w:t>
            </w:r>
          </w:p>
        </w:tc>
        <w:tc>
          <w:tcPr>
            <w:tcW w:w="1200" w:type="dxa"/>
            <w:tcBorders>
              <w:left w:val="single" w:sz="1" w:space="0" w:color="000000"/>
              <w:bottom w:val="single" w:sz="1" w:space="0" w:color="000000"/>
              <w:right w:val="single" w:sz="1" w:space="0" w:color="000000"/>
            </w:tcBorders>
          </w:tcPr>
          <w:p w:rsidR="00C414DC" w:rsidRPr="00BF0E62" w:rsidRDefault="00C414DC" w:rsidP="00C414DC">
            <w:pPr>
              <w:pStyle w:val="a7"/>
              <w:snapToGrid w:val="0"/>
              <w:jc w:val="center"/>
            </w:pPr>
            <w:r>
              <w:t>-</w:t>
            </w:r>
          </w:p>
        </w:tc>
      </w:tr>
      <w:tr w:rsidR="00C414DC" w:rsidTr="00C414DC">
        <w:tc>
          <w:tcPr>
            <w:tcW w:w="505" w:type="dxa"/>
            <w:tcBorders>
              <w:left w:val="single" w:sz="1" w:space="0" w:color="000000"/>
              <w:bottom w:val="single" w:sz="1" w:space="0" w:color="000000"/>
            </w:tcBorders>
          </w:tcPr>
          <w:p w:rsidR="00C414DC" w:rsidRDefault="00C414DC" w:rsidP="00C414DC">
            <w:pPr>
              <w:pStyle w:val="a7"/>
              <w:snapToGrid w:val="0"/>
              <w:rPr>
                <w:sz w:val="28"/>
                <w:szCs w:val="28"/>
              </w:rPr>
            </w:pPr>
            <w:r>
              <w:rPr>
                <w:sz w:val="28"/>
                <w:szCs w:val="28"/>
              </w:rPr>
              <w:t>2</w:t>
            </w:r>
          </w:p>
        </w:tc>
        <w:tc>
          <w:tcPr>
            <w:tcW w:w="3323" w:type="dxa"/>
            <w:tcBorders>
              <w:left w:val="single" w:sz="1" w:space="0" w:color="000000"/>
              <w:bottom w:val="single" w:sz="1" w:space="0" w:color="000000"/>
            </w:tcBorders>
          </w:tcPr>
          <w:p w:rsidR="00C414DC" w:rsidRPr="00BF0E62" w:rsidRDefault="00C414DC" w:rsidP="00C414DC">
            <w:pPr>
              <w:pStyle w:val="a7"/>
              <w:snapToGrid w:val="0"/>
            </w:pPr>
            <w:r w:rsidRPr="00387054">
              <w:rPr>
                <w:sz w:val="22"/>
                <w:szCs w:val="22"/>
              </w:rPr>
              <w:t>Иной межбюдж</w:t>
            </w:r>
            <w:r>
              <w:rPr>
                <w:sz w:val="22"/>
                <w:szCs w:val="22"/>
              </w:rPr>
              <w:t>етный</w:t>
            </w:r>
            <w:r w:rsidRPr="00387054">
              <w:rPr>
                <w:sz w:val="22"/>
                <w:szCs w:val="22"/>
              </w:rPr>
              <w:t xml:space="preserve"> трансферт</w:t>
            </w:r>
            <w:r w:rsidRPr="00BF0E62">
              <w:t xml:space="preserve"> /книги/</w:t>
            </w:r>
          </w:p>
        </w:tc>
        <w:tc>
          <w:tcPr>
            <w:tcW w:w="1332" w:type="dxa"/>
            <w:tcBorders>
              <w:left w:val="single" w:sz="1" w:space="0" w:color="000000"/>
              <w:bottom w:val="single" w:sz="1" w:space="0" w:color="000000"/>
            </w:tcBorders>
          </w:tcPr>
          <w:p w:rsidR="00C414DC" w:rsidRPr="00210607" w:rsidRDefault="00C414DC" w:rsidP="00C414DC">
            <w:pPr>
              <w:pStyle w:val="a7"/>
              <w:snapToGrid w:val="0"/>
              <w:jc w:val="center"/>
            </w:pPr>
            <w:r>
              <w:t>842</w:t>
            </w:r>
            <w:r w:rsidRPr="00210607">
              <w:t>-</w:t>
            </w:r>
          </w:p>
        </w:tc>
        <w:tc>
          <w:tcPr>
            <w:tcW w:w="1080" w:type="dxa"/>
            <w:tcBorders>
              <w:left w:val="single" w:sz="1" w:space="0" w:color="000000"/>
              <w:bottom w:val="single" w:sz="1" w:space="0" w:color="000000"/>
            </w:tcBorders>
          </w:tcPr>
          <w:p w:rsidR="00C414DC" w:rsidRPr="00BF0E62" w:rsidRDefault="00C414DC" w:rsidP="00C414DC">
            <w:pPr>
              <w:pStyle w:val="a7"/>
              <w:snapToGrid w:val="0"/>
              <w:jc w:val="center"/>
            </w:pPr>
            <w:r w:rsidRPr="00BF0E62">
              <w:t>-</w:t>
            </w:r>
          </w:p>
        </w:tc>
        <w:tc>
          <w:tcPr>
            <w:tcW w:w="1320" w:type="dxa"/>
            <w:tcBorders>
              <w:left w:val="single" w:sz="1" w:space="0" w:color="000000"/>
              <w:bottom w:val="single" w:sz="1" w:space="0" w:color="000000"/>
            </w:tcBorders>
          </w:tcPr>
          <w:p w:rsidR="00C414DC" w:rsidRPr="00BF0E62" w:rsidRDefault="00C414DC" w:rsidP="00C414DC">
            <w:pPr>
              <w:pStyle w:val="a7"/>
              <w:snapToGrid w:val="0"/>
              <w:jc w:val="center"/>
            </w:pPr>
            <w:r w:rsidRPr="00BF0E62">
              <w:t>-</w:t>
            </w:r>
          </w:p>
        </w:tc>
        <w:tc>
          <w:tcPr>
            <w:tcW w:w="1200" w:type="dxa"/>
            <w:tcBorders>
              <w:left w:val="single" w:sz="1" w:space="0" w:color="000000"/>
              <w:bottom w:val="single" w:sz="1" w:space="0" w:color="000000"/>
            </w:tcBorders>
          </w:tcPr>
          <w:p w:rsidR="00C414DC" w:rsidRPr="00BF0E62" w:rsidRDefault="00C414DC" w:rsidP="00C414DC">
            <w:pPr>
              <w:pStyle w:val="a7"/>
              <w:snapToGrid w:val="0"/>
              <w:jc w:val="center"/>
            </w:pPr>
            <w:r>
              <w:t>842</w:t>
            </w:r>
          </w:p>
        </w:tc>
        <w:tc>
          <w:tcPr>
            <w:tcW w:w="1200" w:type="dxa"/>
            <w:tcBorders>
              <w:left w:val="single" w:sz="1" w:space="0" w:color="000000"/>
              <w:bottom w:val="single" w:sz="1" w:space="0" w:color="000000"/>
              <w:right w:val="single" w:sz="1" w:space="0" w:color="000000"/>
            </w:tcBorders>
          </w:tcPr>
          <w:p w:rsidR="00C414DC" w:rsidRPr="00BF0E62" w:rsidRDefault="00C414DC" w:rsidP="00C414DC">
            <w:pPr>
              <w:pStyle w:val="a7"/>
              <w:snapToGrid w:val="0"/>
              <w:jc w:val="center"/>
            </w:pPr>
            <w:r w:rsidRPr="00BF0E62">
              <w:t>-</w:t>
            </w:r>
          </w:p>
        </w:tc>
      </w:tr>
      <w:tr w:rsidR="00C414DC" w:rsidTr="00C414DC">
        <w:tc>
          <w:tcPr>
            <w:tcW w:w="505" w:type="dxa"/>
            <w:tcBorders>
              <w:left w:val="single" w:sz="1" w:space="0" w:color="000000"/>
              <w:bottom w:val="single" w:sz="1" w:space="0" w:color="000000"/>
            </w:tcBorders>
          </w:tcPr>
          <w:p w:rsidR="00C414DC" w:rsidRDefault="00C414DC" w:rsidP="00C414DC">
            <w:pPr>
              <w:pStyle w:val="a7"/>
              <w:snapToGrid w:val="0"/>
              <w:rPr>
                <w:sz w:val="28"/>
                <w:szCs w:val="28"/>
              </w:rPr>
            </w:pPr>
            <w:r>
              <w:rPr>
                <w:sz w:val="28"/>
                <w:szCs w:val="28"/>
              </w:rPr>
              <w:t>3.</w:t>
            </w:r>
          </w:p>
        </w:tc>
        <w:tc>
          <w:tcPr>
            <w:tcW w:w="3323" w:type="dxa"/>
            <w:tcBorders>
              <w:left w:val="single" w:sz="1" w:space="0" w:color="000000"/>
              <w:bottom w:val="single" w:sz="1" w:space="0" w:color="000000"/>
            </w:tcBorders>
          </w:tcPr>
          <w:p w:rsidR="00C414DC" w:rsidRPr="002D41EB" w:rsidRDefault="00C414DC" w:rsidP="00C414DC">
            <w:pPr>
              <w:pStyle w:val="a7"/>
              <w:snapToGrid w:val="0"/>
              <w:rPr>
                <w:sz w:val="22"/>
                <w:szCs w:val="22"/>
              </w:rPr>
            </w:pPr>
            <w:r w:rsidRPr="002D41EB">
              <w:rPr>
                <w:sz w:val="22"/>
                <w:szCs w:val="22"/>
              </w:rPr>
              <w:t>Обл</w:t>
            </w:r>
            <w:r>
              <w:rPr>
                <w:sz w:val="22"/>
                <w:szCs w:val="22"/>
              </w:rPr>
              <w:t>астная</w:t>
            </w:r>
            <w:r w:rsidRPr="002D41EB">
              <w:rPr>
                <w:sz w:val="22"/>
                <w:szCs w:val="22"/>
              </w:rPr>
              <w:t xml:space="preserve"> </w:t>
            </w:r>
            <w:r>
              <w:rPr>
                <w:sz w:val="22"/>
                <w:szCs w:val="22"/>
              </w:rPr>
              <w:t xml:space="preserve"> </w:t>
            </w:r>
            <w:r w:rsidRPr="002D41EB">
              <w:rPr>
                <w:sz w:val="22"/>
                <w:szCs w:val="22"/>
              </w:rPr>
              <w:t>б</w:t>
            </w:r>
            <w:r>
              <w:rPr>
                <w:sz w:val="22"/>
                <w:szCs w:val="22"/>
              </w:rPr>
              <w:t xml:space="preserve">иблиотека </w:t>
            </w:r>
            <w:r w:rsidRPr="002D41EB">
              <w:rPr>
                <w:sz w:val="22"/>
                <w:szCs w:val="22"/>
              </w:rPr>
              <w:t xml:space="preserve"> </w:t>
            </w:r>
            <w:r>
              <w:rPr>
                <w:sz w:val="22"/>
                <w:szCs w:val="22"/>
              </w:rPr>
              <w:t xml:space="preserve">               </w:t>
            </w:r>
            <w:r w:rsidRPr="002D41EB">
              <w:rPr>
                <w:sz w:val="22"/>
                <w:szCs w:val="22"/>
              </w:rPr>
              <w:t>им. А. Н. Герцена</w:t>
            </w:r>
          </w:p>
        </w:tc>
        <w:tc>
          <w:tcPr>
            <w:tcW w:w="1332" w:type="dxa"/>
            <w:tcBorders>
              <w:left w:val="single" w:sz="1" w:space="0" w:color="000000"/>
              <w:bottom w:val="single" w:sz="1" w:space="0" w:color="000000"/>
            </w:tcBorders>
          </w:tcPr>
          <w:p w:rsidR="00C414DC" w:rsidRPr="00210607" w:rsidRDefault="00C414DC" w:rsidP="00C414DC">
            <w:pPr>
              <w:pStyle w:val="a7"/>
              <w:snapToGrid w:val="0"/>
              <w:jc w:val="center"/>
            </w:pPr>
            <w:r>
              <w:t>9732-92</w:t>
            </w:r>
          </w:p>
        </w:tc>
        <w:tc>
          <w:tcPr>
            <w:tcW w:w="1080" w:type="dxa"/>
            <w:tcBorders>
              <w:left w:val="single" w:sz="1" w:space="0" w:color="000000"/>
              <w:bottom w:val="single" w:sz="1" w:space="0" w:color="000000"/>
            </w:tcBorders>
          </w:tcPr>
          <w:p w:rsidR="00C414DC" w:rsidRPr="00BF0E62" w:rsidRDefault="00C414DC" w:rsidP="00C414DC">
            <w:pPr>
              <w:pStyle w:val="a7"/>
              <w:snapToGrid w:val="0"/>
              <w:jc w:val="center"/>
            </w:pPr>
            <w:r>
              <w:t>-</w:t>
            </w:r>
          </w:p>
        </w:tc>
        <w:tc>
          <w:tcPr>
            <w:tcW w:w="1320" w:type="dxa"/>
            <w:tcBorders>
              <w:left w:val="single" w:sz="1" w:space="0" w:color="000000"/>
              <w:bottom w:val="single" w:sz="1" w:space="0" w:color="000000"/>
            </w:tcBorders>
          </w:tcPr>
          <w:p w:rsidR="00C414DC" w:rsidRPr="00BF0E62" w:rsidRDefault="00C414DC" w:rsidP="00C414DC">
            <w:pPr>
              <w:pStyle w:val="a7"/>
              <w:snapToGrid w:val="0"/>
              <w:jc w:val="center"/>
            </w:pPr>
            <w:r>
              <w:t>-</w:t>
            </w:r>
          </w:p>
        </w:tc>
        <w:tc>
          <w:tcPr>
            <w:tcW w:w="1200" w:type="dxa"/>
            <w:tcBorders>
              <w:left w:val="single" w:sz="1" w:space="0" w:color="000000"/>
              <w:bottom w:val="single" w:sz="1" w:space="0" w:color="000000"/>
            </w:tcBorders>
          </w:tcPr>
          <w:p w:rsidR="00C414DC" w:rsidRPr="00BF0E62" w:rsidRDefault="00C414DC" w:rsidP="00C414DC">
            <w:pPr>
              <w:pStyle w:val="a7"/>
              <w:snapToGrid w:val="0"/>
              <w:jc w:val="center"/>
            </w:pPr>
            <w:r>
              <w:t>-</w:t>
            </w:r>
          </w:p>
        </w:tc>
        <w:tc>
          <w:tcPr>
            <w:tcW w:w="1200" w:type="dxa"/>
            <w:tcBorders>
              <w:left w:val="single" w:sz="1" w:space="0" w:color="000000"/>
              <w:bottom w:val="single" w:sz="1" w:space="0" w:color="000000"/>
              <w:right w:val="single" w:sz="1" w:space="0" w:color="000000"/>
            </w:tcBorders>
          </w:tcPr>
          <w:p w:rsidR="00C414DC" w:rsidRPr="00BF0E62" w:rsidRDefault="00C414DC" w:rsidP="00C414DC">
            <w:pPr>
              <w:pStyle w:val="a7"/>
              <w:snapToGrid w:val="0"/>
              <w:jc w:val="center"/>
            </w:pPr>
            <w:r>
              <w:t>9732-92</w:t>
            </w:r>
          </w:p>
        </w:tc>
      </w:tr>
      <w:tr w:rsidR="00C414DC" w:rsidTr="00C414DC">
        <w:trPr>
          <w:trHeight w:val="1149"/>
        </w:trPr>
        <w:tc>
          <w:tcPr>
            <w:tcW w:w="505" w:type="dxa"/>
            <w:tcBorders>
              <w:left w:val="single" w:sz="1" w:space="0" w:color="000000"/>
              <w:bottom w:val="single" w:sz="1" w:space="0" w:color="000000"/>
            </w:tcBorders>
          </w:tcPr>
          <w:p w:rsidR="00C414DC" w:rsidRDefault="00C414DC" w:rsidP="00C414DC">
            <w:pPr>
              <w:pStyle w:val="a7"/>
              <w:snapToGrid w:val="0"/>
              <w:rPr>
                <w:sz w:val="28"/>
                <w:szCs w:val="28"/>
              </w:rPr>
            </w:pPr>
            <w:r>
              <w:rPr>
                <w:sz w:val="28"/>
                <w:szCs w:val="28"/>
              </w:rPr>
              <w:t>4.</w:t>
            </w:r>
          </w:p>
          <w:p w:rsidR="00C414DC" w:rsidRDefault="00C414DC" w:rsidP="00C414DC">
            <w:pPr>
              <w:pStyle w:val="a7"/>
              <w:snapToGrid w:val="0"/>
              <w:rPr>
                <w:sz w:val="28"/>
                <w:szCs w:val="28"/>
              </w:rPr>
            </w:pPr>
          </w:p>
          <w:p w:rsidR="00C414DC" w:rsidRDefault="00C414DC" w:rsidP="00C414DC">
            <w:pPr>
              <w:pStyle w:val="a7"/>
              <w:snapToGrid w:val="0"/>
              <w:rPr>
                <w:sz w:val="28"/>
                <w:szCs w:val="28"/>
              </w:rPr>
            </w:pPr>
            <w:r>
              <w:rPr>
                <w:sz w:val="28"/>
                <w:szCs w:val="28"/>
              </w:rPr>
              <w:t>5.</w:t>
            </w:r>
          </w:p>
          <w:p w:rsidR="00C414DC" w:rsidRDefault="00C414DC" w:rsidP="00C414DC">
            <w:pPr>
              <w:pStyle w:val="a7"/>
              <w:snapToGrid w:val="0"/>
              <w:rPr>
                <w:sz w:val="28"/>
                <w:szCs w:val="28"/>
              </w:rPr>
            </w:pPr>
          </w:p>
        </w:tc>
        <w:tc>
          <w:tcPr>
            <w:tcW w:w="3323" w:type="dxa"/>
            <w:tcBorders>
              <w:left w:val="single" w:sz="1" w:space="0" w:color="000000"/>
              <w:bottom w:val="single" w:sz="1" w:space="0" w:color="000000"/>
            </w:tcBorders>
          </w:tcPr>
          <w:p w:rsidR="00C414DC" w:rsidRPr="00BF0E62" w:rsidRDefault="00C414DC" w:rsidP="00C414DC">
            <w:pPr>
              <w:pStyle w:val="a7"/>
              <w:snapToGrid w:val="0"/>
            </w:pPr>
            <w:r w:rsidRPr="00BF0E62">
              <w:t>Подписка /бюджет/</w:t>
            </w:r>
          </w:p>
          <w:p w:rsidR="00C414DC" w:rsidRPr="00BF0E62" w:rsidRDefault="00C414DC" w:rsidP="00C414DC">
            <w:pPr>
              <w:pStyle w:val="a7"/>
            </w:pPr>
          </w:p>
          <w:p w:rsidR="00C414DC" w:rsidRPr="00BF0E62" w:rsidRDefault="00C414DC" w:rsidP="00C414DC">
            <w:pPr>
              <w:pStyle w:val="a7"/>
            </w:pPr>
            <w:r w:rsidRPr="00BF0E62">
              <w:t>Дары от жителей и читателей</w:t>
            </w:r>
          </w:p>
        </w:tc>
        <w:tc>
          <w:tcPr>
            <w:tcW w:w="1332" w:type="dxa"/>
            <w:tcBorders>
              <w:left w:val="single" w:sz="1" w:space="0" w:color="000000"/>
              <w:bottom w:val="single" w:sz="1" w:space="0" w:color="000000"/>
            </w:tcBorders>
          </w:tcPr>
          <w:p w:rsidR="00C414DC" w:rsidRPr="00210607" w:rsidRDefault="00C414DC" w:rsidP="00C414DC">
            <w:pPr>
              <w:pStyle w:val="a7"/>
              <w:snapToGrid w:val="0"/>
              <w:jc w:val="center"/>
            </w:pPr>
            <w:r>
              <w:t>13566-36</w:t>
            </w:r>
          </w:p>
          <w:p w:rsidR="00C414DC" w:rsidRPr="00210607" w:rsidRDefault="00C414DC" w:rsidP="00C414DC">
            <w:pPr>
              <w:pStyle w:val="a7"/>
              <w:snapToGrid w:val="0"/>
            </w:pPr>
          </w:p>
          <w:p w:rsidR="00C414DC" w:rsidRPr="00210607" w:rsidRDefault="00C414DC" w:rsidP="00C414DC">
            <w:pPr>
              <w:pStyle w:val="a7"/>
              <w:snapToGrid w:val="0"/>
              <w:jc w:val="center"/>
            </w:pPr>
            <w:r>
              <w:t>85174</w:t>
            </w:r>
            <w:r w:rsidRPr="00210607">
              <w:t>-</w:t>
            </w:r>
          </w:p>
        </w:tc>
        <w:tc>
          <w:tcPr>
            <w:tcW w:w="1080" w:type="dxa"/>
            <w:tcBorders>
              <w:left w:val="single" w:sz="1" w:space="0" w:color="000000"/>
              <w:bottom w:val="single" w:sz="1" w:space="0" w:color="000000"/>
            </w:tcBorders>
          </w:tcPr>
          <w:p w:rsidR="00C414DC" w:rsidRPr="00BF0E62" w:rsidRDefault="00C414DC" w:rsidP="00C414DC">
            <w:pPr>
              <w:pStyle w:val="a7"/>
              <w:snapToGrid w:val="0"/>
            </w:pPr>
            <w:r>
              <w:t xml:space="preserve">      -</w:t>
            </w:r>
          </w:p>
          <w:p w:rsidR="00C414DC" w:rsidRPr="00BF0E62" w:rsidRDefault="00C414DC" w:rsidP="00C414DC">
            <w:pPr>
              <w:pStyle w:val="a7"/>
              <w:snapToGrid w:val="0"/>
            </w:pPr>
          </w:p>
          <w:p w:rsidR="00C414DC" w:rsidRPr="00BF0E62" w:rsidRDefault="00C414DC" w:rsidP="00C414DC">
            <w:pPr>
              <w:pStyle w:val="a7"/>
              <w:snapToGrid w:val="0"/>
              <w:jc w:val="center"/>
            </w:pPr>
            <w:r>
              <w:t>58874</w:t>
            </w:r>
            <w:r w:rsidRPr="00BF0E62">
              <w:t>-</w:t>
            </w:r>
          </w:p>
          <w:p w:rsidR="00C414DC" w:rsidRPr="00BF0E62" w:rsidRDefault="00C414DC" w:rsidP="00C414DC">
            <w:pPr>
              <w:pStyle w:val="a7"/>
              <w:snapToGrid w:val="0"/>
              <w:jc w:val="center"/>
            </w:pPr>
          </w:p>
        </w:tc>
        <w:tc>
          <w:tcPr>
            <w:tcW w:w="1320" w:type="dxa"/>
            <w:tcBorders>
              <w:left w:val="single" w:sz="1" w:space="0" w:color="000000"/>
              <w:bottom w:val="single" w:sz="1" w:space="0" w:color="000000"/>
            </w:tcBorders>
          </w:tcPr>
          <w:p w:rsidR="00C414DC" w:rsidRPr="00BF0E62" w:rsidRDefault="00C414DC" w:rsidP="00C414DC">
            <w:pPr>
              <w:pStyle w:val="a7"/>
              <w:snapToGrid w:val="0"/>
              <w:jc w:val="center"/>
            </w:pPr>
            <w:r>
              <w:t>13566-36</w:t>
            </w:r>
          </w:p>
          <w:p w:rsidR="00C414DC" w:rsidRPr="00BF0E62" w:rsidRDefault="00C414DC" w:rsidP="00C414DC">
            <w:pPr>
              <w:pStyle w:val="a7"/>
              <w:snapToGrid w:val="0"/>
              <w:jc w:val="center"/>
            </w:pPr>
          </w:p>
          <w:p w:rsidR="00C414DC" w:rsidRPr="00BF0E62" w:rsidRDefault="00C414DC" w:rsidP="00C414DC">
            <w:pPr>
              <w:pStyle w:val="a7"/>
              <w:snapToGrid w:val="0"/>
              <w:jc w:val="center"/>
            </w:pPr>
            <w:r>
              <w:t>4000-</w:t>
            </w:r>
          </w:p>
          <w:p w:rsidR="00C414DC" w:rsidRPr="00BF0E62" w:rsidRDefault="00C414DC" w:rsidP="00C414DC">
            <w:pPr>
              <w:pStyle w:val="a7"/>
              <w:snapToGrid w:val="0"/>
              <w:jc w:val="center"/>
            </w:pPr>
          </w:p>
        </w:tc>
        <w:tc>
          <w:tcPr>
            <w:tcW w:w="1200" w:type="dxa"/>
            <w:tcBorders>
              <w:left w:val="single" w:sz="1" w:space="0" w:color="000000"/>
              <w:bottom w:val="single" w:sz="1" w:space="0" w:color="000000"/>
            </w:tcBorders>
          </w:tcPr>
          <w:p w:rsidR="00C414DC" w:rsidRDefault="00C414DC" w:rsidP="00C414DC">
            <w:pPr>
              <w:pStyle w:val="a7"/>
              <w:snapToGrid w:val="0"/>
              <w:jc w:val="center"/>
            </w:pPr>
            <w:r>
              <w:t>-</w:t>
            </w:r>
          </w:p>
          <w:p w:rsidR="00C414DC" w:rsidRPr="00BF0E62" w:rsidRDefault="00C414DC" w:rsidP="00C414DC">
            <w:pPr>
              <w:pStyle w:val="a7"/>
              <w:snapToGrid w:val="0"/>
              <w:jc w:val="center"/>
            </w:pPr>
          </w:p>
          <w:p w:rsidR="00C414DC" w:rsidRPr="00BF0E62" w:rsidRDefault="00C414DC" w:rsidP="00C414DC">
            <w:pPr>
              <w:pStyle w:val="a7"/>
              <w:snapToGrid w:val="0"/>
              <w:jc w:val="center"/>
            </w:pPr>
            <w:r>
              <w:t>223</w:t>
            </w:r>
            <w:r w:rsidRPr="00BF0E62">
              <w:t>00-</w:t>
            </w:r>
          </w:p>
          <w:p w:rsidR="00C414DC" w:rsidRPr="00BF0E62" w:rsidRDefault="00C414DC" w:rsidP="00C414DC">
            <w:pPr>
              <w:pStyle w:val="a7"/>
              <w:snapToGrid w:val="0"/>
              <w:jc w:val="center"/>
            </w:pPr>
          </w:p>
        </w:tc>
        <w:tc>
          <w:tcPr>
            <w:tcW w:w="1200" w:type="dxa"/>
            <w:tcBorders>
              <w:left w:val="single" w:sz="1" w:space="0" w:color="000000"/>
              <w:bottom w:val="single" w:sz="1" w:space="0" w:color="000000"/>
              <w:right w:val="single" w:sz="1" w:space="0" w:color="000000"/>
            </w:tcBorders>
          </w:tcPr>
          <w:p w:rsidR="00C414DC" w:rsidRDefault="00C414DC" w:rsidP="00C414DC">
            <w:pPr>
              <w:pStyle w:val="a7"/>
              <w:snapToGrid w:val="0"/>
              <w:jc w:val="center"/>
            </w:pPr>
            <w:r>
              <w:t>-</w:t>
            </w:r>
          </w:p>
          <w:p w:rsidR="00C414DC" w:rsidRDefault="00C414DC" w:rsidP="00C414DC">
            <w:pPr>
              <w:pStyle w:val="a7"/>
              <w:snapToGrid w:val="0"/>
              <w:jc w:val="center"/>
            </w:pPr>
          </w:p>
          <w:p w:rsidR="00C414DC" w:rsidRPr="0066549B" w:rsidRDefault="00C414DC" w:rsidP="00C414DC">
            <w:pPr>
              <w:jc w:val="center"/>
              <w:rPr>
                <w:lang/>
              </w:rPr>
            </w:pPr>
            <w:r>
              <w:rPr>
                <w:lang/>
              </w:rPr>
              <w:t>-</w:t>
            </w:r>
          </w:p>
        </w:tc>
      </w:tr>
      <w:tr w:rsidR="00C414DC" w:rsidTr="00C414DC">
        <w:trPr>
          <w:trHeight w:val="445"/>
        </w:trPr>
        <w:tc>
          <w:tcPr>
            <w:tcW w:w="505" w:type="dxa"/>
            <w:tcBorders>
              <w:left w:val="single" w:sz="1" w:space="0" w:color="000000"/>
              <w:bottom w:val="single" w:sz="1" w:space="0" w:color="000000"/>
            </w:tcBorders>
          </w:tcPr>
          <w:p w:rsidR="00C414DC" w:rsidRDefault="00C414DC" w:rsidP="00C414DC">
            <w:pPr>
              <w:pStyle w:val="a7"/>
              <w:snapToGrid w:val="0"/>
              <w:rPr>
                <w:sz w:val="28"/>
                <w:szCs w:val="28"/>
              </w:rPr>
            </w:pPr>
            <w:r>
              <w:rPr>
                <w:sz w:val="28"/>
                <w:szCs w:val="28"/>
              </w:rPr>
              <w:t>6</w:t>
            </w:r>
          </w:p>
        </w:tc>
        <w:tc>
          <w:tcPr>
            <w:tcW w:w="3323" w:type="dxa"/>
            <w:tcBorders>
              <w:left w:val="single" w:sz="1" w:space="0" w:color="000000"/>
              <w:bottom w:val="single" w:sz="1" w:space="0" w:color="000000"/>
            </w:tcBorders>
          </w:tcPr>
          <w:p w:rsidR="00C414DC" w:rsidRPr="00BF0E62" w:rsidRDefault="00C414DC" w:rsidP="00C414DC">
            <w:pPr>
              <w:pStyle w:val="a7"/>
              <w:snapToGrid w:val="0"/>
            </w:pPr>
            <w:r>
              <w:t>Передача от учреждений</w:t>
            </w:r>
          </w:p>
        </w:tc>
        <w:tc>
          <w:tcPr>
            <w:tcW w:w="1332" w:type="dxa"/>
            <w:tcBorders>
              <w:left w:val="single" w:sz="1" w:space="0" w:color="000000"/>
              <w:bottom w:val="single" w:sz="1" w:space="0" w:color="000000"/>
            </w:tcBorders>
          </w:tcPr>
          <w:p w:rsidR="00C414DC" w:rsidRDefault="00C414DC" w:rsidP="00C414DC">
            <w:pPr>
              <w:pStyle w:val="a7"/>
              <w:snapToGrid w:val="0"/>
              <w:jc w:val="center"/>
            </w:pPr>
            <w:r>
              <w:t>15307-</w:t>
            </w:r>
          </w:p>
        </w:tc>
        <w:tc>
          <w:tcPr>
            <w:tcW w:w="1080" w:type="dxa"/>
            <w:tcBorders>
              <w:left w:val="single" w:sz="1" w:space="0" w:color="000000"/>
              <w:bottom w:val="single" w:sz="1" w:space="0" w:color="000000"/>
            </w:tcBorders>
          </w:tcPr>
          <w:p w:rsidR="00C414DC" w:rsidRDefault="00C414DC" w:rsidP="00C414DC">
            <w:pPr>
              <w:pStyle w:val="a7"/>
              <w:snapToGrid w:val="0"/>
              <w:jc w:val="center"/>
            </w:pPr>
            <w:r>
              <w:t>-</w:t>
            </w:r>
          </w:p>
        </w:tc>
        <w:tc>
          <w:tcPr>
            <w:tcW w:w="1320" w:type="dxa"/>
            <w:tcBorders>
              <w:left w:val="single" w:sz="1" w:space="0" w:color="000000"/>
              <w:bottom w:val="single" w:sz="1" w:space="0" w:color="000000"/>
            </w:tcBorders>
          </w:tcPr>
          <w:p w:rsidR="00C414DC" w:rsidRDefault="00C414DC" w:rsidP="00C414DC">
            <w:pPr>
              <w:pStyle w:val="a7"/>
              <w:snapToGrid w:val="0"/>
              <w:jc w:val="center"/>
            </w:pPr>
            <w:r>
              <w:t>-</w:t>
            </w:r>
          </w:p>
        </w:tc>
        <w:tc>
          <w:tcPr>
            <w:tcW w:w="1200" w:type="dxa"/>
            <w:tcBorders>
              <w:left w:val="single" w:sz="1" w:space="0" w:color="000000"/>
              <w:bottom w:val="single" w:sz="1" w:space="0" w:color="000000"/>
            </w:tcBorders>
          </w:tcPr>
          <w:p w:rsidR="00C414DC" w:rsidRDefault="00C414DC" w:rsidP="00C414DC">
            <w:pPr>
              <w:pStyle w:val="a7"/>
              <w:snapToGrid w:val="0"/>
              <w:jc w:val="center"/>
            </w:pPr>
            <w:r>
              <w:t>-</w:t>
            </w:r>
          </w:p>
        </w:tc>
        <w:tc>
          <w:tcPr>
            <w:tcW w:w="1200" w:type="dxa"/>
            <w:tcBorders>
              <w:left w:val="single" w:sz="1" w:space="0" w:color="000000"/>
              <w:bottom w:val="single" w:sz="1" w:space="0" w:color="000000"/>
              <w:right w:val="single" w:sz="1" w:space="0" w:color="000000"/>
            </w:tcBorders>
          </w:tcPr>
          <w:p w:rsidR="00C414DC" w:rsidRDefault="00C414DC" w:rsidP="00C414DC">
            <w:pPr>
              <w:pStyle w:val="a7"/>
              <w:snapToGrid w:val="0"/>
              <w:jc w:val="center"/>
            </w:pPr>
            <w:r>
              <w:t>15307-</w:t>
            </w:r>
          </w:p>
        </w:tc>
      </w:tr>
      <w:tr w:rsidR="00C414DC" w:rsidTr="00C414DC">
        <w:tc>
          <w:tcPr>
            <w:tcW w:w="505" w:type="dxa"/>
            <w:tcBorders>
              <w:left w:val="single" w:sz="1" w:space="0" w:color="000000"/>
              <w:bottom w:val="single" w:sz="1" w:space="0" w:color="000000"/>
            </w:tcBorders>
          </w:tcPr>
          <w:p w:rsidR="00C414DC" w:rsidRDefault="00C414DC" w:rsidP="00C414DC">
            <w:pPr>
              <w:pStyle w:val="a7"/>
              <w:snapToGrid w:val="0"/>
              <w:rPr>
                <w:sz w:val="28"/>
                <w:szCs w:val="28"/>
              </w:rPr>
            </w:pPr>
            <w:r>
              <w:rPr>
                <w:sz w:val="28"/>
                <w:szCs w:val="28"/>
              </w:rPr>
              <w:t>7.</w:t>
            </w:r>
          </w:p>
        </w:tc>
        <w:tc>
          <w:tcPr>
            <w:tcW w:w="3323" w:type="dxa"/>
            <w:tcBorders>
              <w:left w:val="single" w:sz="1" w:space="0" w:color="000000"/>
              <w:bottom w:val="single" w:sz="1" w:space="0" w:color="000000"/>
            </w:tcBorders>
          </w:tcPr>
          <w:p w:rsidR="00C414DC" w:rsidRPr="00BF0E62" w:rsidRDefault="00C414DC" w:rsidP="00C414DC">
            <w:pPr>
              <w:pStyle w:val="a7"/>
            </w:pPr>
            <w:r w:rsidRPr="00BF0E62">
              <w:t>Средства по актам взамен утерянных книг</w:t>
            </w:r>
            <w:r>
              <w:t xml:space="preserve"> читателями</w:t>
            </w:r>
          </w:p>
        </w:tc>
        <w:tc>
          <w:tcPr>
            <w:tcW w:w="1332" w:type="dxa"/>
            <w:tcBorders>
              <w:left w:val="single" w:sz="1" w:space="0" w:color="000000"/>
              <w:bottom w:val="single" w:sz="1" w:space="0" w:color="000000"/>
            </w:tcBorders>
          </w:tcPr>
          <w:p w:rsidR="00C414DC" w:rsidRPr="00210607" w:rsidRDefault="00C414DC" w:rsidP="00C414DC">
            <w:pPr>
              <w:pStyle w:val="a7"/>
              <w:snapToGrid w:val="0"/>
              <w:jc w:val="center"/>
            </w:pPr>
            <w:r>
              <w:t>5700</w:t>
            </w:r>
            <w:r w:rsidRPr="00210607">
              <w:t>-</w:t>
            </w:r>
          </w:p>
        </w:tc>
        <w:tc>
          <w:tcPr>
            <w:tcW w:w="1080" w:type="dxa"/>
            <w:tcBorders>
              <w:left w:val="single" w:sz="1" w:space="0" w:color="000000"/>
              <w:bottom w:val="single" w:sz="1" w:space="0" w:color="000000"/>
            </w:tcBorders>
          </w:tcPr>
          <w:p w:rsidR="00C414DC" w:rsidRPr="00BF0E62" w:rsidRDefault="00C414DC" w:rsidP="00C414DC">
            <w:pPr>
              <w:pStyle w:val="a7"/>
              <w:snapToGrid w:val="0"/>
              <w:jc w:val="center"/>
            </w:pPr>
            <w:r w:rsidRPr="00BF0E62">
              <w:t>-</w:t>
            </w:r>
          </w:p>
        </w:tc>
        <w:tc>
          <w:tcPr>
            <w:tcW w:w="1320" w:type="dxa"/>
            <w:tcBorders>
              <w:left w:val="single" w:sz="1" w:space="0" w:color="000000"/>
              <w:bottom w:val="single" w:sz="1" w:space="0" w:color="000000"/>
            </w:tcBorders>
          </w:tcPr>
          <w:p w:rsidR="00C414DC" w:rsidRPr="00BF0E62" w:rsidRDefault="00C414DC" w:rsidP="00C414DC">
            <w:pPr>
              <w:pStyle w:val="a7"/>
              <w:snapToGrid w:val="0"/>
              <w:jc w:val="center"/>
            </w:pPr>
            <w:r w:rsidRPr="00BF0E62">
              <w:t>-</w:t>
            </w:r>
          </w:p>
        </w:tc>
        <w:tc>
          <w:tcPr>
            <w:tcW w:w="1200" w:type="dxa"/>
            <w:tcBorders>
              <w:left w:val="single" w:sz="1" w:space="0" w:color="000000"/>
              <w:bottom w:val="single" w:sz="1" w:space="0" w:color="000000"/>
            </w:tcBorders>
          </w:tcPr>
          <w:p w:rsidR="00C414DC" w:rsidRPr="00BF0E62" w:rsidRDefault="00C414DC" w:rsidP="00C414DC">
            <w:pPr>
              <w:pStyle w:val="a7"/>
              <w:snapToGrid w:val="0"/>
              <w:jc w:val="center"/>
            </w:pPr>
            <w:r w:rsidRPr="00BF0E62">
              <w:t>-</w:t>
            </w:r>
          </w:p>
        </w:tc>
        <w:tc>
          <w:tcPr>
            <w:tcW w:w="1200" w:type="dxa"/>
            <w:tcBorders>
              <w:left w:val="single" w:sz="1" w:space="0" w:color="000000"/>
              <w:bottom w:val="single" w:sz="1" w:space="0" w:color="000000"/>
              <w:right w:val="single" w:sz="1" w:space="0" w:color="000000"/>
            </w:tcBorders>
          </w:tcPr>
          <w:p w:rsidR="00C414DC" w:rsidRPr="00BF0E62" w:rsidRDefault="00C414DC" w:rsidP="00C414DC">
            <w:pPr>
              <w:pStyle w:val="a7"/>
              <w:snapToGrid w:val="0"/>
              <w:jc w:val="center"/>
            </w:pPr>
            <w:r>
              <w:t>5700</w:t>
            </w:r>
            <w:r w:rsidRPr="00BF0E62">
              <w:t>-</w:t>
            </w:r>
          </w:p>
        </w:tc>
      </w:tr>
      <w:tr w:rsidR="00C414DC" w:rsidTr="00C414DC">
        <w:tc>
          <w:tcPr>
            <w:tcW w:w="505" w:type="dxa"/>
            <w:tcBorders>
              <w:left w:val="single" w:sz="1" w:space="0" w:color="000000"/>
              <w:bottom w:val="single" w:sz="1" w:space="0" w:color="000000"/>
            </w:tcBorders>
          </w:tcPr>
          <w:p w:rsidR="00C414DC" w:rsidRDefault="00C414DC" w:rsidP="00C414DC">
            <w:pPr>
              <w:pStyle w:val="a7"/>
              <w:snapToGrid w:val="0"/>
              <w:rPr>
                <w:sz w:val="28"/>
                <w:szCs w:val="28"/>
              </w:rPr>
            </w:pPr>
          </w:p>
        </w:tc>
        <w:tc>
          <w:tcPr>
            <w:tcW w:w="3323" w:type="dxa"/>
            <w:tcBorders>
              <w:left w:val="single" w:sz="1" w:space="0" w:color="000000"/>
              <w:bottom w:val="single" w:sz="1" w:space="0" w:color="000000"/>
            </w:tcBorders>
          </w:tcPr>
          <w:p w:rsidR="00C414DC" w:rsidRPr="00BF0E62" w:rsidRDefault="00C414DC" w:rsidP="00C414DC">
            <w:pPr>
              <w:pStyle w:val="a7"/>
              <w:snapToGrid w:val="0"/>
            </w:pPr>
            <w:r w:rsidRPr="00BF0E62">
              <w:t>Итого: с подпиской</w:t>
            </w:r>
          </w:p>
          <w:p w:rsidR="00C414DC" w:rsidRPr="00BF0E62" w:rsidRDefault="00C414DC" w:rsidP="00C414DC">
            <w:pPr>
              <w:pStyle w:val="a7"/>
            </w:pPr>
            <w:r w:rsidRPr="00BF0E62">
              <w:t xml:space="preserve">                без подписки</w:t>
            </w:r>
          </w:p>
        </w:tc>
        <w:tc>
          <w:tcPr>
            <w:tcW w:w="1332" w:type="dxa"/>
            <w:tcBorders>
              <w:left w:val="single" w:sz="1" w:space="0" w:color="000000"/>
              <w:bottom w:val="single" w:sz="1" w:space="0" w:color="000000"/>
            </w:tcBorders>
          </w:tcPr>
          <w:p w:rsidR="00C414DC" w:rsidRPr="00210607" w:rsidRDefault="00C414DC" w:rsidP="00C414DC">
            <w:pPr>
              <w:pStyle w:val="a7"/>
              <w:snapToGrid w:val="0"/>
              <w:jc w:val="center"/>
            </w:pPr>
            <w:r>
              <w:t>145122-28</w:t>
            </w:r>
          </w:p>
          <w:p w:rsidR="00C414DC" w:rsidRPr="00210607" w:rsidRDefault="00C414DC" w:rsidP="00C414DC">
            <w:pPr>
              <w:pStyle w:val="a7"/>
              <w:snapToGrid w:val="0"/>
              <w:jc w:val="center"/>
            </w:pPr>
            <w:r>
              <w:t>131555-92</w:t>
            </w:r>
          </w:p>
        </w:tc>
        <w:tc>
          <w:tcPr>
            <w:tcW w:w="1080" w:type="dxa"/>
            <w:tcBorders>
              <w:left w:val="single" w:sz="1" w:space="0" w:color="000000"/>
              <w:bottom w:val="single" w:sz="1" w:space="0" w:color="000000"/>
            </w:tcBorders>
          </w:tcPr>
          <w:p w:rsidR="00C414DC" w:rsidRPr="00BF0E62" w:rsidRDefault="00C414DC" w:rsidP="00C414DC">
            <w:pPr>
              <w:pStyle w:val="a7"/>
              <w:snapToGrid w:val="0"/>
            </w:pPr>
          </w:p>
        </w:tc>
        <w:tc>
          <w:tcPr>
            <w:tcW w:w="1320" w:type="dxa"/>
            <w:tcBorders>
              <w:left w:val="single" w:sz="1" w:space="0" w:color="000000"/>
              <w:bottom w:val="single" w:sz="1" w:space="0" w:color="000000"/>
            </w:tcBorders>
          </w:tcPr>
          <w:p w:rsidR="00C414DC" w:rsidRPr="00BF0E62" w:rsidRDefault="00C414DC" w:rsidP="00C414DC">
            <w:pPr>
              <w:pStyle w:val="a7"/>
              <w:snapToGrid w:val="0"/>
            </w:pPr>
          </w:p>
        </w:tc>
        <w:tc>
          <w:tcPr>
            <w:tcW w:w="1200" w:type="dxa"/>
            <w:tcBorders>
              <w:left w:val="single" w:sz="1" w:space="0" w:color="000000"/>
              <w:bottom w:val="single" w:sz="1" w:space="0" w:color="000000"/>
            </w:tcBorders>
          </w:tcPr>
          <w:p w:rsidR="00C414DC" w:rsidRPr="00BF0E62" w:rsidRDefault="00C414DC" w:rsidP="00C414DC">
            <w:pPr>
              <w:pStyle w:val="a7"/>
              <w:snapToGrid w:val="0"/>
              <w:jc w:val="center"/>
            </w:pPr>
          </w:p>
        </w:tc>
        <w:tc>
          <w:tcPr>
            <w:tcW w:w="1200" w:type="dxa"/>
            <w:tcBorders>
              <w:left w:val="single" w:sz="1" w:space="0" w:color="000000"/>
              <w:bottom w:val="single" w:sz="1" w:space="0" w:color="000000"/>
              <w:right w:val="single" w:sz="1" w:space="0" w:color="000000"/>
            </w:tcBorders>
          </w:tcPr>
          <w:p w:rsidR="00C414DC" w:rsidRPr="00BF0E62" w:rsidRDefault="00C414DC" w:rsidP="00C414DC">
            <w:pPr>
              <w:pStyle w:val="a7"/>
              <w:snapToGrid w:val="0"/>
            </w:pPr>
          </w:p>
        </w:tc>
      </w:tr>
    </w:tbl>
    <w:p w:rsidR="00141F42" w:rsidRDefault="00141F42" w:rsidP="00141F42">
      <w:r>
        <w:t>Финансирование на книги из муниципального бюджета уменьшилось по сравнению с 2018 годом на 5300 рублей.</w:t>
      </w:r>
    </w:p>
    <w:p w:rsidR="00141F42" w:rsidRDefault="00141F42" w:rsidP="00141F42">
      <w:r>
        <w:t>Финансирование на подписку было сокращено на 21368 рублей (</w:t>
      </w:r>
      <w:smartTag w:uri="urn:schemas-microsoft-com:office:smarttags" w:element="metricconverter">
        <w:smartTagPr>
          <w:attr w:name="ProductID" w:val="2019 г"/>
        </w:smartTagPr>
        <w:r>
          <w:t>2019 г</w:t>
        </w:r>
      </w:smartTag>
      <w:r>
        <w:t xml:space="preserve">.- 13566 рублей, </w:t>
      </w:r>
      <w:smartTag w:uri="urn:schemas-microsoft-com:office:smarttags" w:element="metricconverter">
        <w:smartTagPr>
          <w:attr w:name="ProductID" w:val="2018 г"/>
        </w:smartTagPr>
        <w:r>
          <w:t>2018 г</w:t>
        </w:r>
      </w:smartTag>
      <w:r>
        <w:t>. – 34934 рубля)</w:t>
      </w:r>
    </w:p>
    <w:p w:rsidR="00141F42" w:rsidRDefault="00141F42" w:rsidP="00141F42">
      <w:pPr>
        <w:pStyle w:val="a4"/>
        <w:jc w:val="center"/>
      </w:pPr>
      <w:r>
        <w:rPr>
          <w:b/>
          <w:bCs/>
          <w:sz w:val="20"/>
          <w:szCs w:val="20"/>
        </w:rPr>
        <w:t>ВЫБЫТИЕ ЛИТЕРАТУРЫ</w:t>
      </w:r>
    </w:p>
    <w:p w:rsidR="00141F42" w:rsidRDefault="00141F42" w:rsidP="00141F42">
      <w:r>
        <w:t xml:space="preserve">В </w:t>
      </w:r>
      <w:r>
        <w:rPr>
          <w:b/>
          <w:bCs/>
        </w:rPr>
        <w:t xml:space="preserve">2019 </w:t>
      </w:r>
      <w:r>
        <w:t xml:space="preserve">году списание литературы МКУ «Библиотека им. А. Грина» составило </w:t>
      </w:r>
      <w:r>
        <w:rPr>
          <w:b/>
          <w:bCs/>
        </w:rPr>
        <w:t>2387</w:t>
      </w:r>
      <w:r>
        <w:t xml:space="preserve"> экз. на  сумму </w:t>
      </w:r>
      <w:r>
        <w:rPr>
          <w:b/>
          <w:bCs/>
        </w:rPr>
        <w:t>20528 руб. 56 к.</w:t>
      </w:r>
    </w:p>
    <w:p w:rsidR="00C414DC" w:rsidRDefault="00141F42" w:rsidP="00141F42">
      <w:r>
        <w:t xml:space="preserve">   </w:t>
      </w:r>
    </w:p>
    <w:tbl>
      <w:tblPr>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2246"/>
        <w:gridCol w:w="1440"/>
        <w:gridCol w:w="1560"/>
        <w:gridCol w:w="1560"/>
        <w:gridCol w:w="1680"/>
        <w:gridCol w:w="1800"/>
      </w:tblGrid>
      <w:tr w:rsidR="00C414DC" w:rsidTr="00C414DC">
        <w:trPr>
          <w:trHeight w:val="1309"/>
        </w:trPr>
        <w:tc>
          <w:tcPr>
            <w:tcW w:w="502" w:type="dxa"/>
            <w:shd w:val="clear" w:color="auto" w:fill="auto"/>
          </w:tcPr>
          <w:p w:rsidR="00C414DC" w:rsidRPr="00A833CC" w:rsidRDefault="00C414DC" w:rsidP="00C414DC">
            <w:pPr>
              <w:pStyle w:val="a7"/>
              <w:snapToGrid w:val="0"/>
              <w:jc w:val="center"/>
              <w:rPr>
                <w:sz w:val="28"/>
                <w:szCs w:val="28"/>
              </w:rPr>
            </w:pPr>
            <w:r w:rsidRPr="00A833CC">
              <w:rPr>
                <w:sz w:val="28"/>
                <w:szCs w:val="28"/>
              </w:rPr>
              <w:t>№</w:t>
            </w:r>
          </w:p>
        </w:tc>
        <w:tc>
          <w:tcPr>
            <w:tcW w:w="2246" w:type="dxa"/>
            <w:shd w:val="clear" w:color="auto" w:fill="auto"/>
          </w:tcPr>
          <w:p w:rsidR="00C414DC" w:rsidRPr="00A833CC" w:rsidRDefault="00C414DC" w:rsidP="00C414DC">
            <w:pPr>
              <w:pStyle w:val="a7"/>
              <w:snapToGrid w:val="0"/>
              <w:jc w:val="center"/>
              <w:rPr>
                <w:sz w:val="22"/>
                <w:szCs w:val="22"/>
              </w:rPr>
            </w:pPr>
            <w:r w:rsidRPr="00A833CC">
              <w:rPr>
                <w:sz w:val="22"/>
                <w:szCs w:val="22"/>
              </w:rPr>
              <w:t>Причина</w:t>
            </w:r>
          </w:p>
          <w:p w:rsidR="00C414DC" w:rsidRPr="00A833CC" w:rsidRDefault="00C414DC" w:rsidP="00C414DC">
            <w:pPr>
              <w:pStyle w:val="a7"/>
              <w:jc w:val="center"/>
              <w:rPr>
                <w:sz w:val="22"/>
                <w:szCs w:val="22"/>
              </w:rPr>
            </w:pPr>
            <w:r w:rsidRPr="00A833CC">
              <w:rPr>
                <w:sz w:val="22"/>
                <w:szCs w:val="22"/>
              </w:rPr>
              <w:t>выбытия.</w:t>
            </w:r>
          </w:p>
        </w:tc>
        <w:tc>
          <w:tcPr>
            <w:tcW w:w="1440" w:type="dxa"/>
            <w:shd w:val="clear" w:color="auto" w:fill="auto"/>
          </w:tcPr>
          <w:p w:rsidR="00C414DC" w:rsidRPr="00A833CC" w:rsidRDefault="00C414DC" w:rsidP="00C414DC">
            <w:pPr>
              <w:pStyle w:val="a7"/>
              <w:snapToGrid w:val="0"/>
              <w:jc w:val="center"/>
              <w:rPr>
                <w:sz w:val="22"/>
                <w:szCs w:val="22"/>
              </w:rPr>
            </w:pPr>
            <w:r w:rsidRPr="00A833CC">
              <w:rPr>
                <w:sz w:val="22"/>
                <w:szCs w:val="22"/>
              </w:rPr>
              <w:t>Всего</w:t>
            </w:r>
          </w:p>
          <w:p w:rsidR="00C414DC" w:rsidRPr="00A833CC" w:rsidRDefault="00C414DC" w:rsidP="00C414DC">
            <w:pPr>
              <w:pStyle w:val="a7"/>
              <w:jc w:val="center"/>
              <w:rPr>
                <w:sz w:val="22"/>
                <w:szCs w:val="22"/>
              </w:rPr>
            </w:pPr>
            <w:r w:rsidRPr="00A833CC">
              <w:rPr>
                <w:sz w:val="22"/>
                <w:szCs w:val="22"/>
              </w:rPr>
              <w:t>по библиотеке</w:t>
            </w:r>
          </w:p>
          <w:p w:rsidR="00C414DC" w:rsidRPr="00A833CC" w:rsidRDefault="00C414DC" w:rsidP="00C414DC">
            <w:pPr>
              <w:pStyle w:val="a7"/>
              <w:jc w:val="center"/>
              <w:rPr>
                <w:sz w:val="22"/>
                <w:szCs w:val="22"/>
              </w:rPr>
            </w:pPr>
          </w:p>
          <w:p w:rsidR="00C414DC" w:rsidRPr="00A833CC" w:rsidRDefault="00C414DC" w:rsidP="00C414DC">
            <w:pPr>
              <w:pStyle w:val="a7"/>
              <w:jc w:val="center"/>
              <w:rPr>
                <w:sz w:val="22"/>
                <w:szCs w:val="22"/>
              </w:rPr>
            </w:pPr>
            <w:r w:rsidRPr="00A833CC">
              <w:rPr>
                <w:sz w:val="22"/>
                <w:szCs w:val="22"/>
              </w:rPr>
              <w:t>экз.</w:t>
            </w:r>
          </w:p>
        </w:tc>
        <w:tc>
          <w:tcPr>
            <w:tcW w:w="1560" w:type="dxa"/>
            <w:shd w:val="clear" w:color="auto" w:fill="auto"/>
          </w:tcPr>
          <w:p w:rsidR="00C414DC" w:rsidRPr="00A833CC" w:rsidRDefault="00C414DC" w:rsidP="00C414DC">
            <w:pPr>
              <w:pStyle w:val="a7"/>
              <w:snapToGrid w:val="0"/>
              <w:jc w:val="center"/>
              <w:rPr>
                <w:sz w:val="22"/>
                <w:szCs w:val="22"/>
              </w:rPr>
            </w:pPr>
            <w:r w:rsidRPr="00A833CC">
              <w:rPr>
                <w:sz w:val="22"/>
                <w:szCs w:val="22"/>
              </w:rPr>
              <w:t>Отдел</w:t>
            </w:r>
          </w:p>
          <w:p w:rsidR="00C414DC" w:rsidRPr="00A833CC" w:rsidRDefault="00C414DC" w:rsidP="00C414DC">
            <w:pPr>
              <w:pStyle w:val="a7"/>
              <w:rPr>
                <w:sz w:val="22"/>
                <w:szCs w:val="22"/>
              </w:rPr>
            </w:pPr>
            <w:r w:rsidRPr="00A833CC">
              <w:rPr>
                <w:sz w:val="22"/>
                <w:szCs w:val="22"/>
              </w:rPr>
              <w:t>обслуживания</w:t>
            </w:r>
          </w:p>
          <w:p w:rsidR="00C414DC" w:rsidRPr="00A833CC" w:rsidRDefault="00C414DC" w:rsidP="00C414DC">
            <w:pPr>
              <w:pStyle w:val="a7"/>
              <w:jc w:val="center"/>
              <w:rPr>
                <w:sz w:val="22"/>
                <w:szCs w:val="22"/>
              </w:rPr>
            </w:pPr>
          </w:p>
          <w:p w:rsidR="00C414DC" w:rsidRPr="00A833CC" w:rsidRDefault="00C414DC" w:rsidP="00C414DC">
            <w:pPr>
              <w:pStyle w:val="a7"/>
              <w:jc w:val="center"/>
              <w:rPr>
                <w:sz w:val="22"/>
                <w:szCs w:val="22"/>
              </w:rPr>
            </w:pPr>
          </w:p>
          <w:p w:rsidR="00C414DC" w:rsidRPr="00A833CC" w:rsidRDefault="00C414DC" w:rsidP="00C414DC">
            <w:pPr>
              <w:pStyle w:val="a7"/>
              <w:jc w:val="center"/>
              <w:rPr>
                <w:sz w:val="22"/>
                <w:szCs w:val="22"/>
              </w:rPr>
            </w:pPr>
            <w:r w:rsidRPr="00A833CC">
              <w:rPr>
                <w:sz w:val="22"/>
                <w:szCs w:val="22"/>
              </w:rPr>
              <w:t>экз.</w:t>
            </w:r>
          </w:p>
        </w:tc>
        <w:tc>
          <w:tcPr>
            <w:tcW w:w="1560" w:type="dxa"/>
            <w:shd w:val="clear" w:color="auto" w:fill="auto"/>
          </w:tcPr>
          <w:p w:rsidR="00C414DC" w:rsidRPr="00A833CC" w:rsidRDefault="00C414DC" w:rsidP="00C414DC">
            <w:pPr>
              <w:pStyle w:val="a7"/>
              <w:snapToGrid w:val="0"/>
              <w:jc w:val="center"/>
              <w:rPr>
                <w:sz w:val="22"/>
                <w:szCs w:val="22"/>
              </w:rPr>
            </w:pPr>
            <w:r w:rsidRPr="00A833CC">
              <w:rPr>
                <w:sz w:val="22"/>
                <w:szCs w:val="22"/>
              </w:rPr>
              <w:t>Отдел</w:t>
            </w:r>
          </w:p>
          <w:p w:rsidR="00C414DC" w:rsidRPr="00A833CC" w:rsidRDefault="00C414DC" w:rsidP="00C414DC">
            <w:pPr>
              <w:pStyle w:val="a7"/>
              <w:rPr>
                <w:sz w:val="22"/>
                <w:szCs w:val="22"/>
              </w:rPr>
            </w:pPr>
            <w:r w:rsidRPr="00A833CC">
              <w:rPr>
                <w:sz w:val="22"/>
                <w:szCs w:val="22"/>
              </w:rPr>
              <w:t>обслуживания</w:t>
            </w:r>
          </w:p>
          <w:p w:rsidR="00C414DC" w:rsidRPr="00A833CC" w:rsidRDefault="00C414DC" w:rsidP="00C414DC">
            <w:pPr>
              <w:pStyle w:val="a7"/>
              <w:jc w:val="center"/>
              <w:rPr>
                <w:sz w:val="22"/>
                <w:szCs w:val="22"/>
              </w:rPr>
            </w:pPr>
            <w:r w:rsidRPr="00A833CC">
              <w:rPr>
                <w:sz w:val="22"/>
                <w:szCs w:val="22"/>
              </w:rPr>
              <w:t>П/м</w:t>
            </w:r>
          </w:p>
          <w:p w:rsidR="00C414DC" w:rsidRPr="00A833CC" w:rsidRDefault="00C414DC" w:rsidP="00C414DC">
            <w:pPr>
              <w:pStyle w:val="a7"/>
              <w:jc w:val="center"/>
              <w:rPr>
                <w:sz w:val="22"/>
                <w:szCs w:val="22"/>
              </w:rPr>
            </w:pPr>
            <w:r w:rsidRPr="00A833CC">
              <w:rPr>
                <w:sz w:val="22"/>
                <w:szCs w:val="22"/>
              </w:rPr>
              <w:t>экз.</w:t>
            </w:r>
          </w:p>
          <w:p w:rsidR="00C414DC" w:rsidRPr="00A833CC" w:rsidRDefault="00C414DC" w:rsidP="00C414DC">
            <w:pPr>
              <w:pStyle w:val="a7"/>
              <w:jc w:val="center"/>
              <w:rPr>
                <w:sz w:val="22"/>
                <w:szCs w:val="22"/>
              </w:rPr>
            </w:pPr>
          </w:p>
        </w:tc>
        <w:tc>
          <w:tcPr>
            <w:tcW w:w="1680" w:type="dxa"/>
            <w:shd w:val="clear" w:color="auto" w:fill="auto"/>
          </w:tcPr>
          <w:p w:rsidR="00C414DC" w:rsidRPr="00A833CC" w:rsidRDefault="00C414DC" w:rsidP="00C414DC">
            <w:pPr>
              <w:pStyle w:val="a7"/>
              <w:snapToGrid w:val="0"/>
              <w:jc w:val="center"/>
              <w:rPr>
                <w:sz w:val="22"/>
                <w:szCs w:val="22"/>
              </w:rPr>
            </w:pPr>
            <w:r w:rsidRPr="00A833CC">
              <w:rPr>
                <w:sz w:val="22"/>
                <w:szCs w:val="22"/>
              </w:rPr>
              <w:t>Центр</w:t>
            </w:r>
          </w:p>
          <w:p w:rsidR="00C414DC" w:rsidRPr="00A833CC" w:rsidRDefault="00C414DC" w:rsidP="00C414DC">
            <w:pPr>
              <w:pStyle w:val="a7"/>
              <w:rPr>
                <w:sz w:val="22"/>
                <w:szCs w:val="22"/>
              </w:rPr>
            </w:pPr>
            <w:proofErr w:type="spellStart"/>
            <w:r w:rsidRPr="00A833CC">
              <w:rPr>
                <w:sz w:val="22"/>
                <w:szCs w:val="22"/>
              </w:rPr>
              <w:t>патриотическ</w:t>
            </w:r>
            <w:proofErr w:type="spellEnd"/>
            <w:r w:rsidRPr="00A833CC">
              <w:rPr>
                <w:sz w:val="22"/>
                <w:szCs w:val="22"/>
              </w:rPr>
              <w:t>. воспитания</w:t>
            </w:r>
          </w:p>
          <w:p w:rsidR="00C414DC" w:rsidRPr="00A833CC" w:rsidRDefault="00C414DC" w:rsidP="00C414DC">
            <w:pPr>
              <w:pStyle w:val="a7"/>
              <w:rPr>
                <w:sz w:val="22"/>
                <w:szCs w:val="22"/>
              </w:rPr>
            </w:pPr>
            <w:r w:rsidRPr="00A833CC">
              <w:rPr>
                <w:sz w:val="22"/>
                <w:szCs w:val="22"/>
              </w:rPr>
              <w:t>им. Г. Булатова</w:t>
            </w:r>
          </w:p>
          <w:p w:rsidR="00C414DC" w:rsidRPr="00A833CC" w:rsidRDefault="00C414DC" w:rsidP="00C414DC">
            <w:pPr>
              <w:pStyle w:val="a7"/>
              <w:jc w:val="center"/>
              <w:rPr>
                <w:sz w:val="22"/>
                <w:szCs w:val="22"/>
              </w:rPr>
            </w:pPr>
            <w:r w:rsidRPr="00A833CC">
              <w:rPr>
                <w:sz w:val="22"/>
                <w:szCs w:val="22"/>
              </w:rPr>
              <w:t>экз.</w:t>
            </w:r>
          </w:p>
          <w:p w:rsidR="00C414DC" w:rsidRPr="00A833CC" w:rsidRDefault="00C414DC" w:rsidP="00C414DC">
            <w:pPr>
              <w:pStyle w:val="a7"/>
              <w:jc w:val="center"/>
              <w:rPr>
                <w:sz w:val="22"/>
                <w:szCs w:val="22"/>
              </w:rPr>
            </w:pPr>
          </w:p>
        </w:tc>
        <w:tc>
          <w:tcPr>
            <w:tcW w:w="1800" w:type="dxa"/>
            <w:shd w:val="clear" w:color="auto" w:fill="auto"/>
          </w:tcPr>
          <w:p w:rsidR="00C414DC" w:rsidRPr="00A833CC" w:rsidRDefault="00C414DC" w:rsidP="00C414DC">
            <w:pPr>
              <w:pStyle w:val="a7"/>
              <w:snapToGrid w:val="0"/>
              <w:jc w:val="center"/>
              <w:rPr>
                <w:sz w:val="22"/>
                <w:szCs w:val="22"/>
              </w:rPr>
            </w:pPr>
            <w:r w:rsidRPr="00A833CC">
              <w:rPr>
                <w:sz w:val="22"/>
                <w:szCs w:val="22"/>
              </w:rPr>
              <w:t>Центр</w:t>
            </w:r>
          </w:p>
          <w:p w:rsidR="00C414DC" w:rsidRPr="00A833CC" w:rsidRDefault="00C414DC" w:rsidP="00C414DC">
            <w:pPr>
              <w:pStyle w:val="a7"/>
              <w:rPr>
                <w:sz w:val="22"/>
                <w:szCs w:val="22"/>
              </w:rPr>
            </w:pPr>
            <w:r w:rsidRPr="00A833CC">
              <w:rPr>
                <w:sz w:val="22"/>
                <w:szCs w:val="22"/>
              </w:rPr>
              <w:t>чтения детей и</w:t>
            </w:r>
          </w:p>
          <w:p w:rsidR="00C414DC" w:rsidRPr="00A833CC" w:rsidRDefault="00C414DC" w:rsidP="00C414DC">
            <w:pPr>
              <w:pStyle w:val="a7"/>
              <w:jc w:val="center"/>
              <w:rPr>
                <w:sz w:val="22"/>
                <w:szCs w:val="22"/>
              </w:rPr>
            </w:pPr>
            <w:r w:rsidRPr="00A833CC">
              <w:rPr>
                <w:sz w:val="22"/>
                <w:szCs w:val="22"/>
              </w:rPr>
              <w:t>подростков</w:t>
            </w:r>
          </w:p>
          <w:p w:rsidR="00C414DC" w:rsidRPr="00A833CC" w:rsidRDefault="00C414DC" w:rsidP="00C414DC">
            <w:pPr>
              <w:pStyle w:val="a7"/>
              <w:jc w:val="center"/>
              <w:rPr>
                <w:sz w:val="22"/>
                <w:szCs w:val="22"/>
              </w:rPr>
            </w:pPr>
          </w:p>
          <w:p w:rsidR="00C414DC" w:rsidRPr="00A833CC" w:rsidRDefault="00C414DC" w:rsidP="00C414DC">
            <w:pPr>
              <w:pStyle w:val="a7"/>
              <w:jc w:val="center"/>
              <w:rPr>
                <w:sz w:val="22"/>
                <w:szCs w:val="22"/>
              </w:rPr>
            </w:pPr>
            <w:r w:rsidRPr="00A833CC">
              <w:rPr>
                <w:sz w:val="22"/>
                <w:szCs w:val="22"/>
              </w:rPr>
              <w:t>экз.</w:t>
            </w:r>
          </w:p>
        </w:tc>
      </w:tr>
      <w:tr w:rsidR="00C414DC" w:rsidRPr="00A833CC" w:rsidTr="00C414DC">
        <w:trPr>
          <w:trHeight w:val="411"/>
        </w:trPr>
        <w:tc>
          <w:tcPr>
            <w:tcW w:w="502" w:type="dxa"/>
            <w:shd w:val="clear" w:color="auto" w:fill="auto"/>
          </w:tcPr>
          <w:p w:rsidR="00C414DC" w:rsidRPr="00A833CC" w:rsidRDefault="00C414DC" w:rsidP="00C414DC">
            <w:pPr>
              <w:pStyle w:val="a7"/>
              <w:snapToGrid w:val="0"/>
              <w:jc w:val="center"/>
              <w:rPr>
                <w:sz w:val="28"/>
                <w:szCs w:val="28"/>
              </w:rPr>
            </w:pPr>
            <w:r w:rsidRPr="00A833CC">
              <w:rPr>
                <w:sz w:val="28"/>
                <w:szCs w:val="28"/>
              </w:rPr>
              <w:t>1</w:t>
            </w:r>
          </w:p>
        </w:tc>
        <w:tc>
          <w:tcPr>
            <w:tcW w:w="2246" w:type="dxa"/>
            <w:shd w:val="clear" w:color="auto" w:fill="auto"/>
          </w:tcPr>
          <w:p w:rsidR="00C414DC" w:rsidRPr="00A833CC" w:rsidRDefault="00C414DC" w:rsidP="00C414DC">
            <w:pPr>
              <w:pStyle w:val="a7"/>
              <w:snapToGrid w:val="0"/>
              <w:jc w:val="center"/>
              <w:rPr>
                <w:sz w:val="22"/>
                <w:szCs w:val="22"/>
              </w:rPr>
            </w:pPr>
            <w:r w:rsidRPr="00A833CC">
              <w:rPr>
                <w:sz w:val="22"/>
                <w:szCs w:val="22"/>
              </w:rPr>
              <w:t>Ветхость.</w:t>
            </w:r>
          </w:p>
          <w:p w:rsidR="00C414DC" w:rsidRPr="00A833CC" w:rsidRDefault="00C414DC" w:rsidP="00C414DC">
            <w:pPr>
              <w:pStyle w:val="a7"/>
              <w:jc w:val="center"/>
              <w:rPr>
                <w:sz w:val="22"/>
                <w:szCs w:val="22"/>
              </w:rPr>
            </w:pPr>
            <w:r>
              <w:rPr>
                <w:sz w:val="22"/>
                <w:szCs w:val="22"/>
              </w:rPr>
              <w:t>85,0</w:t>
            </w:r>
            <w:r w:rsidRPr="00A833CC">
              <w:rPr>
                <w:sz w:val="22"/>
                <w:szCs w:val="22"/>
              </w:rPr>
              <w:t>%</w:t>
            </w:r>
          </w:p>
        </w:tc>
        <w:tc>
          <w:tcPr>
            <w:tcW w:w="1440" w:type="dxa"/>
            <w:shd w:val="clear" w:color="auto" w:fill="auto"/>
          </w:tcPr>
          <w:p w:rsidR="00C414DC" w:rsidRPr="00A833CC" w:rsidRDefault="00C414DC" w:rsidP="00C414DC">
            <w:pPr>
              <w:pStyle w:val="a7"/>
              <w:snapToGrid w:val="0"/>
              <w:jc w:val="center"/>
              <w:rPr>
                <w:sz w:val="22"/>
                <w:szCs w:val="22"/>
              </w:rPr>
            </w:pPr>
            <w:r w:rsidRPr="00A833CC">
              <w:rPr>
                <w:sz w:val="22"/>
                <w:szCs w:val="22"/>
              </w:rPr>
              <w:t>20</w:t>
            </w:r>
            <w:r>
              <w:rPr>
                <w:sz w:val="22"/>
                <w:szCs w:val="22"/>
              </w:rPr>
              <w:t>3</w:t>
            </w:r>
            <w:r w:rsidRPr="00A833CC">
              <w:rPr>
                <w:sz w:val="22"/>
                <w:szCs w:val="22"/>
              </w:rPr>
              <w:t>0</w:t>
            </w:r>
          </w:p>
        </w:tc>
        <w:tc>
          <w:tcPr>
            <w:tcW w:w="1560" w:type="dxa"/>
            <w:shd w:val="clear" w:color="auto" w:fill="auto"/>
          </w:tcPr>
          <w:p w:rsidR="00C414DC" w:rsidRPr="00A833CC" w:rsidRDefault="00C414DC" w:rsidP="00C414DC">
            <w:pPr>
              <w:pStyle w:val="a7"/>
              <w:snapToGrid w:val="0"/>
              <w:jc w:val="center"/>
              <w:rPr>
                <w:sz w:val="22"/>
                <w:szCs w:val="22"/>
              </w:rPr>
            </w:pPr>
            <w:r w:rsidRPr="00A833CC">
              <w:rPr>
                <w:sz w:val="22"/>
                <w:szCs w:val="22"/>
              </w:rPr>
              <w:t>-</w:t>
            </w:r>
          </w:p>
        </w:tc>
        <w:tc>
          <w:tcPr>
            <w:tcW w:w="1560" w:type="dxa"/>
            <w:shd w:val="clear" w:color="auto" w:fill="auto"/>
          </w:tcPr>
          <w:p w:rsidR="00C414DC" w:rsidRPr="00A833CC" w:rsidRDefault="00C414DC" w:rsidP="00C414DC">
            <w:pPr>
              <w:pStyle w:val="a7"/>
              <w:snapToGrid w:val="0"/>
              <w:jc w:val="center"/>
              <w:rPr>
                <w:sz w:val="22"/>
                <w:szCs w:val="22"/>
              </w:rPr>
            </w:pPr>
            <w:r w:rsidRPr="00A833CC">
              <w:rPr>
                <w:sz w:val="22"/>
                <w:szCs w:val="22"/>
              </w:rPr>
              <w:t>-</w:t>
            </w:r>
          </w:p>
        </w:tc>
        <w:tc>
          <w:tcPr>
            <w:tcW w:w="1680" w:type="dxa"/>
            <w:shd w:val="clear" w:color="auto" w:fill="auto"/>
          </w:tcPr>
          <w:p w:rsidR="00C414DC" w:rsidRPr="00A833CC" w:rsidRDefault="00C414DC" w:rsidP="00C414DC">
            <w:pPr>
              <w:pStyle w:val="a7"/>
              <w:snapToGrid w:val="0"/>
              <w:jc w:val="center"/>
              <w:rPr>
                <w:sz w:val="22"/>
                <w:szCs w:val="22"/>
              </w:rPr>
            </w:pPr>
            <w:r w:rsidRPr="00A833CC">
              <w:rPr>
                <w:sz w:val="22"/>
                <w:szCs w:val="22"/>
              </w:rPr>
              <w:t>20</w:t>
            </w:r>
            <w:r>
              <w:rPr>
                <w:sz w:val="22"/>
                <w:szCs w:val="22"/>
              </w:rPr>
              <w:t>3</w:t>
            </w:r>
            <w:r w:rsidRPr="00A833CC">
              <w:rPr>
                <w:sz w:val="22"/>
                <w:szCs w:val="22"/>
              </w:rPr>
              <w:t>0</w:t>
            </w:r>
          </w:p>
        </w:tc>
        <w:tc>
          <w:tcPr>
            <w:tcW w:w="1800" w:type="dxa"/>
            <w:shd w:val="clear" w:color="auto" w:fill="auto"/>
          </w:tcPr>
          <w:p w:rsidR="00C414DC" w:rsidRPr="00A833CC" w:rsidRDefault="00C414DC" w:rsidP="00C414DC">
            <w:pPr>
              <w:pStyle w:val="a7"/>
              <w:snapToGrid w:val="0"/>
              <w:jc w:val="center"/>
              <w:rPr>
                <w:sz w:val="22"/>
                <w:szCs w:val="22"/>
              </w:rPr>
            </w:pPr>
            <w:r w:rsidRPr="00A833CC">
              <w:rPr>
                <w:sz w:val="22"/>
                <w:szCs w:val="22"/>
              </w:rPr>
              <w:t>-</w:t>
            </w:r>
          </w:p>
        </w:tc>
      </w:tr>
      <w:tr w:rsidR="00C414DC" w:rsidRPr="00A833CC" w:rsidTr="00C414DC">
        <w:trPr>
          <w:trHeight w:val="424"/>
        </w:trPr>
        <w:tc>
          <w:tcPr>
            <w:tcW w:w="502" w:type="dxa"/>
            <w:shd w:val="clear" w:color="auto" w:fill="auto"/>
          </w:tcPr>
          <w:p w:rsidR="00C414DC" w:rsidRPr="00A833CC" w:rsidRDefault="00C414DC" w:rsidP="00C414DC">
            <w:pPr>
              <w:pStyle w:val="a7"/>
              <w:snapToGrid w:val="0"/>
              <w:jc w:val="center"/>
              <w:rPr>
                <w:sz w:val="28"/>
                <w:szCs w:val="28"/>
              </w:rPr>
            </w:pPr>
            <w:r w:rsidRPr="00A833CC">
              <w:rPr>
                <w:sz w:val="28"/>
                <w:szCs w:val="28"/>
              </w:rPr>
              <w:t>2</w:t>
            </w:r>
          </w:p>
        </w:tc>
        <w:tc>
          <w:tcPr>
            <w:tcW w:w="2246" w:type="dxa"/>
            <w:shd w:val="clear" w:color="auto" w:fill="auto"/>
          </w:tcPr>
          <w:p w:rsidR="00C414DC" w:rsidRPr="00A833CC" w:rsidRDefault="00C414DC" w:rsidP="00C414DC">
            <w:pPr>
              <w:pStyle w:val="a7"/>
              <w:snapToGrid w:val="0"/>
              <w:jc w:val="center"/>
              <w:rPr>
                <w:sz w:val="22"/>
                <w:szCs w:val="22"/>
              </w:rPr>
            </w:pPr>
            <w:r w:rsidRPr="00A833CC">
              <w:rPr>
                <w:sz w:val="22"/>
                <w:szCs w:val="22"/>
              </w:rPr>
              <w:t>Утеряны</w:t>
            </w:r>
          </w:p>
          <w:p w:rsidR="00C414DC" w:rsidRPr="00A833CC" w:rsidRDefault="00C414DC" w:rsidP="00C414DC">
            <w:pPr>
              <w:pStyle w:val="a7"/>
              <w:jc w:val="center"/>
              <w:rPr>
                <w:sz w:val="22"/>
                <w:szCs w:val="22"/>
              </w:rPr>
            </w:pPr>
            <w:r w:rsidRPr="00A833CC">
              <w:rPr>
                <w:sz w:val="22"/>
                <w:szCs w:val="22"/>
              </w:rPr>
              <w:t>читателями</w:t>
            </w:r>
          </w:p>
          <w:p w:rsidR="00C414DC" w:rsidRPr="00A833CC" w:rsidRDefault="00C414DC" w:rsidP="00C414DC">
            <w:pPr>
              <w:pStyle w:val="a7"/>
              <w:jc w:val="center"/>
              <w:rPr>
                <w:sz w:val="22"/>
                <w:szCs w:val="22"/>
              </w:rPr>
            </w:pPr>
            <w:r>
              <w:rPr>
                <w:sz w:val="22"/>
                <w:szCs w:val="22"/>
              </w:rPr>
              <w:t>3,6</w:t>
            </w:r>
            <w:r w:rsidRPr="00A833CC">
              <w:rPr>
                <w:sz w:val="22"/>
                <w:szCs w:val="22"/>
              </w:rPr>
              <w:t>%</w:t>
            </w:r>
          </w:p>
        </w:tc>
        <w:tc>
          <w:tcPr>
            <w:tcW w:w="1440" w:type="dxa"/>
            <w:shd w:val="clear" w:color="auto" w:fill="auto"/>
          </w:tcPr>
          <w:p w:rsidR="00C414DC" w:rsidRPr="00A833CC" w:rsidRDefault="00C414DC" w:rsidP="00C414DC">
            <w:pPr>
              <w:pStyle w:val="a7"/>
              <w:snapToGrid w:val="0"/>
              <w:jc w:val="center"/>
              <w:rPr>
                <w:sz w:val="22"/>
                <w:szCs w:val="22"/>
              </w:rPr>
            </w:pPr>
            <w:r>
              <w:rPr>
                <w:sz w:val="22"/>
                <w:szCs w:val="22"/>
              </w:rPr>
              <w:t>86</w:t>
            </w:r>
          </w:p>
        </w:tc>
        <w:tc>
          <w:tcPr>
            <w:tcW w:w="1560" w:type="dxa"/>
            <w:shd w:val="clear" w:color="auto" w:fill="auto"/>
          </w:tcPr>
          <w:p w:rsidR="00C414DC" w:rsidRPr="00A833CC" w:rsidRDefault="00C414DC" w:rsidP="00C414DC">
            <w:pPr>
              <w:pStyle w:val="a7"/>
              <w:snapToGrid w:val="0"/>
              <w:jc w:val="center"/>
              <w:rPr>
                <w:sz w:val="22"/>
                <w:szCs w:val="22"/>
              </w:rPr>
            </w:pPr>
            <w:r>
              <w:rPr>
                <w:sz w:val="22"/>
                <w:szCs w:val="22"/>
              </w:rPr>
              <w:t>43</w:t>
            </w:r>
          </w:p>
        </w:tc>
        <w:tc>
          <w:tcPr>
            <w:tcW w:w="1560" w:type="dxa"/>
            <w:shd w:val="clear" w:color="auto" w:fill="auto"/>
          </w:tcPr>
          <w:p w:rsidR="00C414DC" w:rsidRPr="00A833CC" w:rsidRDefault="00C414DC" w:rsidP="00C414DC">
            <w:pPr>
              <w:pStyle w:val="a7"/>
              <w:snapToGrid w:val="0"/>
              <w:jc w:val="center"/>
              <w:rPr>
                <w:sz w:val="22"/>
                <w:szCs w:val="22"/>
              </w:rPr>
            </w:pPr>
            <w:r w:rsidRPr="00A833CC">
              <w:rPr>
                <w:sz w:val="22"/>
                <w:szCs w:val="22"/>
              </w:rPr>
              <w:t>-</w:t>
            </w:r>
          </w:p>
        </w:tc>
        <w:tc>
          <w:tcPr>
            <w:tcW w:w="1680" w:type="dxa"/>
            <w:shd w:val="clear" w:color="auto" w:fill="auto"/>
          </w:tcPr>
          <w:p w:rsidR="00C414DC" w:rsidRPr="00A833CC" w:rsidRDefault="00C414DC" w:rsidP="00C414DC">
            <w:pPr>
              <w:pStyle w:val="a7"/>
              <w:snapToGrid w:val="0"/>
              <w:jc w:val="center"/>
              <w:rPr>
                <w:sz w:val="22"/>
                <w:szCs w:val="22"/>
              </w:rPr>
            </w:pPr>
            <w:r>
              <w:rPr>
                <w:sz w:val="22"/>
                <w:szCs w:val="22"/>
              </w:rPr>
              <w:t>43</w:t>
            </w:r>
          </w:p>
        </w:tc>
        <w:tc>
          <w:tcPr>
            <w:tcW w:w="1800" w:type="dxa"/>
            <w:shd w:val="clear" w:color="auto" w:fill="auto"/>
          </w:tcPr>
          <w:p w:rsidR="00C414DC" w:rsidRPr="00A833CC" w:rsidRDefault="00C414DC" w:rsidP="00C414DC">
            <w:pPr>
              <w:pStyle w:val="a7"/>
              <w:snapToGrid w:val="0"/>
              <w:jc w:val="center"/>
              <w:rPr>
                <w:sz w:val="22"/>
                <w:szCs w:val="22"/>
              </w:rPr>
            </w:pPr>
            <w:r>
              <w:rPr>
                <w:sz w:val="22"/>
                <w:szCs w:val="22"/>
              </w:rPr>
              <w:t>-</w:t>
            </w:r>
          </w:p>
        </w:tc>
      </w:tr>
      <w:tr w:rsidR="00C414DC" w:rsidRPr="00A833CC" w:rsidTr="00C414DC">
        <w:trPr>
          <w:trHeight w:val="424"/>
        </w:trPr>
        <w:tc>
          <w:tcPr>
            <w:tcW w:w="502" w:type="dxa"/>
            <w:shd w:val="clear" w:color="auto" w:fill="auto"/>
          </w:tcPr>
          <w:p w:rsidR="00C414DC" w:rsidRPr="00A833CC" w:rsidRDefault="00C414DC" w:rsidP="00C414DC">
            <w:pPr>
              <w:pStyle w:val="a7"/>
              <w:snapToGrid w:val="0"/>
              <w:jc w:val="center"/>
              <w:rPr>
                <w:sz w:val="28"/>
                <w:szCs w:val="28"/>
              </w:rPr>
            </w:pPr>
            <w:r w:rsidRPr="00A833CC">
              <w:rPr>
                <w:sz w:val="28"/>
                <w:szCs w:val="28"/>
              </w:rPr>
              <w:t>3.</w:t>
            </w:r>
          </w:p>
        </w:tc>
        <w:tc>
          <w:tcPr>
            <w:tcW w:w="2246" w:type="dxa"/>
            <w:shd w:val="clear" w:color="auto" w:fill="auto"/>
          </w:tcPr>
          <w:p w:rsidR="00C414DC" w:rsidRPr="00A833CC" w:rsidRDefault="00C414DC" w:rsidP="00C414DC">
            <w:pPr>
              <w:pStyle w:val="a7"/>
              <w:snapToGrid w:val="0"/>
              <w:jc w:val="center"/>
              <w:rPr>
                <w:sz w:val="22"/>
                <w:szCs w:val="22"/>
              </w:rPr>
            </w:pPr>
            <w:r w:rsidRPr="00A833CC">
              <w:rPr>
                <w:sz w:val="22"/>
                <w:szCs w:val="22"/>
              </w:rPr>
              <w:t>Издания временного</w:t>
            </w:r>
          </w:p>
          <w:p w:rsidR="00C414DC" w:rsidRPr="00A833CC" w:rsidRDefault="00C414DC" w:rsidP="00C414DC">
            <w:pPr>
              <w:pStyle w:val="a7"/>
              <w:snapToGrid w:val="0"/>
              <w:rPr>
                <w:sz w:val="22"/>
                <w:szCs w:val="22"/>
              </w:rPr>
            </w:pPr>
            <w:r w:rsidRPr="00A833CC">
              <w:rPr>
                <w:sz w:val="22"/>
                <w:szCs w:val="22"/>
              </w:rPr>
              <w:t>хранения/периодика</w:t>
            </w:r>
          </w:p>
          <w:p w:rsidR="00C414DC" w:rsidRPr="00A833CC" w:rsidRDefault="00C414DC" w:rsidP="00C414DC">
            <w:pPr>
              <w:pStyle w:val="a7"/>
              <w:jc w:val="center"/>
              <w:rPr>
                <w:sz w:val="22"/>
                <w:szCs w:val="22"/>
              </w:rPr>
            </w:pPr>
            <w:r>
              <w:rPr>
                <w:sz w:val="22"/>
                <w:szCs w:val="22"/>
              </w:rPr>
              <w:t>11,4</w:t>
            </w:r>
            <w:r w:rsidRPr="00A833CC">
              <w:rPr>
                <w:sz w:val="22"/>
                <w:szCs w:val="22"/>
              </w:rPr>
              <w:t>%</w:t>
            </w:r>
          </w:p>
        </w:tc>
        <w:tc>
          <w:tcPr>
            <w:tcW w:w="1440" w:type="dxa"/>
            <w:shd w:val="clear" w:color="auto" w:fill="auto"/>
          </w:tcPr>
          <w:p w:rsidR="00C414DC" w:rsidRPr="00A833CC" w:rsidRDefault="00C414DC" w:rsidP="00C414DC">
            <w:pPr>
              <w:pStyle w:val="a7"/>
              <w:snapToGrid w:val="0"/>
              <w:jc w:val="center"/>
              <w:rPr>
                <w:sz w:val="22"/>
                <w:szCs w:val="22"/>
              </w:rPr>
            </w:pPr>
            <w:r>
              <w:rPr>
                <w:sz w:val="22"/>
                <w:szCs w:val="22"/>
              </w:rPr>
              <w:t>271</w:t>
            </w:r>
          </w:p>
        </w:tc>
        <w:tc>
          <w:tcPr>
            <w:tcW w:w="1560" w:type="dxa"/>
            <w:shd w:val="clear" w:color="auto" w:fill="auto"/>
          </w:tcPr>
          <w:p w:rsidR="00C414DC" w:rsidRPr="00A833CC" w:rsidRDefault="00C414DC" w:rsidP="00C414DC">
            <w:pPr>
              <w:pStyle w:val="a7"/>
              <w:snapToGrid w:val="0"/>
              <w:jc w:val="center"/>
              <w:rPr>
                <w:sz w:val="22"/>
                <w:szCs w:val="22"/>
              </w:rPr>
            </w:pPr>
            <w:r w:rsidRPr="00A833CC">
              <w:rPr>
                <w:sz w:val="22"/>
                <w:szCs w:val="22"/>
              </w:rPr>
              <w:t>1</w:t>
            </w:r>
            <w:r>
              <w:rPr>
                <w:sz w:val="22"/>
                <w:szCs w:val="22"/>
              </w:rPr>
              <w:t>02</w:t>
            </w:r>
          </w:p>
        </w:tc>
        <w:tc>
          <w:tcPr>
            <w:tcW w:w="1560" w:type="dxa"/>
            <w:shd w:val="clear" w:color="auto" w:fill="auto"/>
          </w:tcPr>
          <w:p w:rsidR="00C414DC" w:rsidRPr="00A833CC" w:rsidRDefault="00C414DC" w:rsidP="00C414DC">
            <w:pPr>
              <w:pStyle w:val="a7"/>
              <w:snapToGrid w:val="0"/>
              <w:jc w:val="center"/>
              <w:rPr>
                <w:sz w:val="22"/>
                <w:szCs w:val="22"/>
              </w:rPr>
            </w:pPr>
            <w:r w:rsidRPr="00A833CC">
              <w:rPr>
                <w:sz w:val="22"/>
                <w:szCs w:val="22"/>
              </w:rPr>
              <w:t>42</w:t>
            </w:r>
          </w:p>
        </w:tc>
        <w:tc>
          <w:tcPr>
            <w:tcW w:w="1680" w:type="dxa"/>
            <w:shd w:val="clear" w:color="auto" w:fill="auto"/>
          </w:tcPr>
          <w:p w:rsidR="00C414DC" w:rsidRPr="00A833CC" w:rsidRDefault="00C414DC" w:rsidP="00C414DC">
            <w:pPr>
              <w:pStyle w:val="a7"/>
              <w:snapToGrid w:val="0"/>
              <w:jc w:val="center"/>
              <w:rPr>
                <w:sz w:val="22"/>
                <w:szCs w:val="22"/>
              </w:rPr>
            </w:pPr>
            <w:r>
              <w:rPr>
                <w:sz w:val="22"/>
                <w:szCs w:val="22"/>
              </w:rPr>
              <w:t>69</w:t>
            </w:r>
          </w:p>
        </w:tc>
        <w:tc>
          <w:tcPr>
            <w:tcW w:w="1800" w:type="dxa"/>
            <w:shd w:val="clear" w:color="auto" w:fill="auto"/>
          </w:tcPr>
          <w:p w:rsidR="00C414DC" w:rsidRPr="00A833CC" w:rsidRDefault="00C414DC" w:rsidP="00C414DC">
            <w:pPr>
              <w:pStyle w:val="a7"/>
              <w:snapToGrid w:val="0"/>
              <w:jc w:val="center"/>
              <w:rPr>
                <w:sz w:val="22"/>
                <w:szCs w:val="22"/>
              </w:rPr>
            </w:pPr>
            <w:r>
              <w:rPr>
                <w:sz w:val="22"/>
                <w:szCs w:val="22"/>
              </w:rPr>
              <w:t>5</w:t>
            </w:r>
            <w:r w:rsidRPr="00A833CC">
              <w:rPr>
                <w:sz w:val="22"/>
                <w:szCs w:val="22"/>
              </w:rPr>
              <w:t>8</w:t>
            </w:r>
          </w:p>
        </w:tc>
      </w:tr>
      <w:tr w:rsidR="00C414DC" w:rsidRPr="00A833CC" w:rsidTr="00C414DC">
        <w:trPr>
          <w:trHeight w:val="629"/>
        </w:trPr>
        <w:tc>
          <w:tcPr>
            <w:tcW w:w="502" w:type="dxa"/>
            <w:shd w:val="clear" w:color="auto" w:fill="auto"/>
          </w:tcPr>
          <w:p w:rsidR="00C414DC" w:rsidRPr="00A833CC" w:rsidRDefault="00C414DC" w:rsidP="00C414DC">
            <w:pPr>
              <w:pStyle w:val="a7"/>
              <w:snapToGrid w:val="0"/>
              <w:jc w:val="center"/>
              <w:rPr>
                <w:sz w:val="28"/>
                <w:szCs w:val="28"/>
              </w:rPr>
            </w:pPr>
          </w:p>
        </w:tc>
        <w:tc>
          <w:tcPr>
            <w:tcW w:w="2246" w:type="dxa"/>
            <w:shd w:val="clear" w:color="auto" w:fill="auto"/>
          </w:tcPr>
          <w:p w:rsidR="00C414DC" w:rsidRPr="00A833CC" w:rsidRDefault="00C414DC" w:rsidP="00C414DC">
            <w:pPr>
              <w:jc w:val="center"/>
              <w:rPr>
                <w:sz w:val="22"/>
                <w:szCs w:val="22"/>
              </w:rPr>
            </w:pPr>
            <w:r w:rsidRPr="00A833CC">
              <w:rPr>
                <w:sz w:val="22"/>
                <w:szCs w:val="22"/>
              </w:rPr>
              <w:t>Всего: экз.</w:t>
            </w:r>
          </w:p>
          <w:p w:rsidR="00C414DC" w:rsidRPr="00A833CC" w:rsidRDefault="00C414DC" w:rsidP="00C414DC">
            <w:pPr>
              <w:jc w:val="center"/>
              <w:rPr>
                <w:sz w:val="22"/>
                <w:szCs w:val="22"/>
              </w:rPr>
            </w:pPr>
            <w:r w:rsidRPr="00A833CC">
              <w:rPr>
                <w:sz w:val="22"/>
                <w:szCs w:val="22"/>
              </w:rPr>
              <w:t>100%</w:t>
            </w:r>
          </w:p>
        </w:tc>
        <w:tc>
          <w:tcPr>
            <w:tcW w:w="1440" w:type="dxa"/>
            <w:shd w:val="clear" w:color="auto" w:fill="auto"/>
          </w:tcPr>
          <w:p w:rsidR="00C414DC" w:rsidRPr="00A833CC" w:rsidRDefault="00C414DC" w:rsidP="00C414DC">
            <w:pPr>
              <w:jc w:val="center"/>
              <w:rPr>
                <w:b/>
                <w:sz w:val="22"/>
                <w:szCs w:val="22"/>
              </w:rPr>
            </w:pPr>
            <w:r w:rsidRPr="00A833CC">
              <w:rPr>
                <w:b/>
                <w:sz w:val="22"/>
                <w:szCs w:val="22"/>
              </w:rPr>
              <w:t>2</w:t>
            </w:r>
            <w:r>
              <w:rPr>
                <w:b/>
                <w:sz w:val="22"/>
                <w:szCs w:val="22"/>
              </w:rPr>
              <w:t>387</w:t>
            </w:r>
          </w:p>
          <w:p w:rsidR="00C414DC" w:rsidRPr="00A833CC" w:rsidRDefault="00C414DC" w:rsidP="00C414DC">
            <w:pPr>
              <w:jc w:val="center"/>
              <w:rPr>
                <w:sz w:val="22"/>
                <w:szCs w:val="22"/>
              </w:rPr>
            </w:pPr>
          </w:p>
        </w:tc>
        <w:tc>
          <w:tcPr>
            <w:tcW w:w="1560" w:type="dxa"/>
            <w:shd w:val="clear" w:color="auto" w:fill="auto"/>
          </w:tcPr>
          <w:p w:rsidR="00C414DC" w:rsidRPr="00A833CC" w:rsidRDefault="00C414DC" w:rsidP="00C414DC">
            <w:pPr>
              <w:jc w:val="center"/>
              <w:rPr>
                <w:sz w:val="22"/>
                <w:szCs w:val="22"/>
              </w:rPr>
            </w:pPr>
            <w:r w:rsidRPr="00A833CC">
              <w:rPr>
                <w:sz w:val="22"/>
                <w:szCs w:val="22"/>
              </w:rPr>
              <w:t>183</w:t>
            </w:r>
          </w:p>
          <w:p w:rsidR="00C414DC" w:rsidRPr="00A833CC" w:rsidRDefault="00C414DC" w:rsidP="00C414DC">
            <w:pPr>
              <w:jc w:val="center"/>
              <w:rPr>
                <w:sz w:val="22"/>
                <w:szCs w:val="22"/>
              </w:rPr>
            </w:pPr>
          </w:p>
        </w:tc>
        <w:tc>
          <w:tcPr>
            <w:tcW w:w="1560" w:type="dxa"/>
            <w:shd w:val="clear" w:color="auto" w:fill="auto"/>
          </w:tcPr>
          <w:p w:rsidR="00C414DC" w:rsidRPr="00A833CC" w:rsidRDefault="00C414DC" w:rsidP="00C414DC">
            <w:pPr>
              <w:jc w:val="center"/>
              <w:rPr>
                <w:sz w:val="22"/>
                <w:szCs w:val="22"/>
              </w:rPr>
            </w:pPr>
            <w:r w:rsidRPr="00A833CC">
              <w:rPr>
                <w:sz w:val="22"/>
                <w:szCs w:val="22"/>
              </w:rPr>
              <w:t>42</w:t>
            </w:r>
          </w:p>
          <w:p w:rsidR="00C414DC" w:rsidRPr="00A833CC" w:rsidRDefault="00C414DC" w:rsidP="00C414DC">
            <w:pPr>
              <w:jc w:val="center"/>
              <w:rPr>
                <w:sz w:val="22"/>
                <w:szCs w:val="22"/>
              </w:rPr>
            </w:pPr>
          </w:p>
        </w:tc>
        <w:tc>
          <w:tcPr>
            <w:tcW w:w="1680" w:type="dxa"/>
            <w:shd w:val="clear" w:color="auto" w:fill="auto"/>
          </w:tcPr>
          <w:p w:rsidR="00C414DC" w:rsidRPr="00A833CC" w:rsidRDefault="00C414DC" w:rsidP="00C414DC">
            <w:pPr>
              <w:jc w:val="center"/>
              <w:rPr>
                <w:sz w:val="22"/>
                <w:szCs w:val="22"/>
              </w:rPr>
            </w:pPr>
            <w:r w:rsidRPr="00A833CC">
              <w:rPr>
                <w:sz w:val="22"/>
                <w:szCs w:val="22"/>
              </w:rPr>
              <w:t>21</w:t>
            </w:r>
            <w:r>
              <w:rPr>
                <w:sz w:val="22"/>
                <w:szCs w:val="22"/>
              </w:rPr>
              <w:t>42</w:t>
            </w:r>
          </w:p>
        </w:tc>
        <w:tc>
          <w:tcPr>
            <w:tcW w:w="1800" w:type="dxa"/>
            <w:shd w:val="clear" w:color="auto" w:fill="auto"/>
          </w:tcPr>
          <w:p w:rsidR="00C414DC" w:rsidRPr="00A833CC" w:rsidRDefault="00C414DC" w:rsidP="00C414DC">
            <w:pPr>
              <w:pStyle w:val="a7"/>
              <w:snapToGrid w:val="0"/>
              <w:jc w:val="center"/>
              <w:rPr>
                <w:sz w:val="22"/>
                <w:szCs w:val="22"/>
              </w:rPr>
            </w:pPr>
            <w:r>
              <w:rPr>
                <w:sz w:val="22"/>
                <w:szCs w:val="22"/>
              </w:rPr>
              <w:t>58</w:t>
            </w:r>
          </w:p>
        </w:tc>
      </w:tr>
    </w:tbl>
    <w:p w:rsidR="00141F42" w:rsidRDefault="00141F42" w:rsidP="00141F42">
      <w:r>
        <w:t>Переоценка актов осуществлялась с учетом коэффициентов, утвержденных Федеральной службой государственной статистики от 27.10.2006 г. Часть документного фонда нуждалось в списании по ветхости.</w:t>
      </w:r>
    </w:p>
    <w:p w:rsidR="00141F42" w:rsidRDefault="00141F42" w:rsidP="00141F42">
      <w:r>
        <w:t>      Все выбывшие издания исключены из учётных документов, справочно-библиографического аппарата библиотеки.</w:t>
      </w:r>
    </w:p>
    <w:p w:rsidR="00141F42" w:rsidRDefault="00141F42" w:rsidP="00C414DC">
      <w:r>
        <w:t>  </w:t>
      </w:r>
      <w:r>
        <w:rPr>
          <w:b/>
          <w:bCs/>
        </w:rPr>
        <w:t>На 01.01.2020 г. единый фонд МКУ «Библиотека им. А. Грина» составляет:</w:t>
      </w:r>
    </w:p>
    <w:tbl>
      <w:tblPr>
        <w:tblW w:w="33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3352"/>
      </w:tblGrid>
      <w:tr w:rsidR="00C414DC" w:rsidTr="00C414DC">
        <w:tc>
          <w:tcPr>
            <w:tcW w:w="2500" w:type="pct"/>
            <w:tcBorders>
              <w:top w:val="single" w:sz="4" w:space="0" w:color="auto"/>
              <w:left w:val="single" w:sz="4" w:space="0" w:color="auto"/>
              <w:bottom w:val="single" w:sz="4" w:space="0" w:color="auto"/>
              <w:right w:val="single" w:sz="4" w:space="0" w:color="auto"/>
            </w:tcBorders>
          </w:tcPr>
          <w:p w:rsidR="00C414DC" w:rsidRDefault="00C414DC" w:rsidP="00C414DC"/>
        </w:tc>
        <w:tc>
          <w:tcPr>
            <w:tcW w:w="2500" w:type="pct"/>
            <w:tcBorders>
              <w:top w:val="single" w:sz="4" w:space="0" w:color="auto"/>
              <w:left w:val="single" w:sz="4" w:space="0" w:color="auto"/>
              <w:bottom w:val="single" w:sz="4" w:space="0" w:color="auto"/>
              <w:right w:val="single" w:sz="4" w:space="0" w:color="auto"/>
            </w:tcBorders>
          </w:tcPr>
          <w:p w:rsidR="00C414DC" w:rsidRDefault="00C414DC" w:rsidP="00C414DC">
            <w:pPr>
              <w:jc w:val="center"/>
            </w:pPr>
            <w:r>
              <w:t>Количество экземпляров</w:t>
            </w:r>
          </w:p>
        </w:tc>
      </w:tr>
      <w:tr w:rsidR="00C414DC" w:rsidTr="00C414DC">
        <w:tc>
          <w:tcPr>
            <w:tcW w:w="2500" w:type="pct"/>
            <w:tcBorders>
              <w:top w:val="single" w:sz="4" w:space="0" w:color="auto"/>
              <w:left w:val="single" w:sz="4" w:space="0" w:color="auto"/>
              <w:bottom w:val="single" w:sz="4" w:space="0" w:color="auto"/>
              <w:right w:val="single" w:sz="4" w:space="0" w:color="auto"/>
            </w:tcBorders>
          </w:tcPr>
          <w:p w:rsidR="00C414DC" w:rsidRDefault="00C414DC" w:rsidP="00C414DC">
            <w:r>
              <w:t>книги</w:t>
            </w:r>
          </w:p>
        </w:tc>
        <w:tc>
          <w:tcPr>
            <w:tcW w:w="2500" w:type="pct"/>
            <w:tcBorders>
              <w:top w:val="single" w:sz="4" w:space="0" w:color="auto"/>
              <w:left w:val="single" w:sz="4" w:space="0" w:color="auto"/>
              <w:bottom w:val="single" w:sz="4" w:space="0" w:color="auto"/>
              <w:right w:val="single" w:sz="4" w:space="0" w:color="auto"/>
            </w:tcBorders>
          </w:tcPr>
          <w:p w:rsidR="00C414DC" w:rsidRDefault="00C414DC" w:rsidP="00C414DC">
            <w:pPr>
              <w:jc w:val="center"/>
            </w:pPr>
            <w:r>
              <w:t>128308</w:t>
            </w:r>
          </w:p>
        </w:tc>
      </w:tr>
      <w:tr w:rsidR="00C414DC" w:rsidTr="00C414DC">
        <w:tc>
          <w:tcPr>
            <w:tcW w:w="2500" w:type="pct"/>
            <w:tcBorders>
              <w:top w:val="single" w:sz="4" w:space="0" w:color="auto"/>
              <w:left w:val="single" w:sz="4" w:space="0" w:color="auto"/>
              <w:bottom w:val="single" w:sz="4" w:space="0" w:color="auto"/>
              <w:right w:val="single" w:sz="4" w:space="0" w:color="auto"/>
            </w:tcBorders>
          </w:tcPr>
          <w:p w:rsidR="00C414DC" w:rsidRDefault="00C414DC" w:rsidP="00C414DC">
            <w:r>
              <w:t>брошюры</w:t>
            </w:r>
          </w:p>
        </w:tc>
        <w:tc>
          <w:tcPr>
            <w:tcW w:w="2500" w:type="pct"/>
            <w:tcBorders>
              <w:top w:val="single" w:sz="4" w:space="0" w:color="auto"/>
              <w:left w:val="single" w:sz="4" w:space="0" w:color="auto"/>
              <w:bottom w:val="single" w:sz="4" w:space="0" w:color="auto"/>
              <w:right w:val="single" w:sz="4" w:space="0" w:color="auto"/>
            </w:tcBorders>
          </w:tcPr>
          <w:p w:rsidR="00C414DC" w:rsidRDefault="00C414DC" w:rsidP="00C414DC">
            <w:pPr>
              <w:jc w:val="center"/>
            </w:pPr>
            <w:r>
              <w:t>106</w:t>
            </w:r>
          </w:p>
        </w:tc>
      </w:tr>
      <w:tr w:rsidR="00C414DC" w:rsidTr="00C414DC">
        <w:tc>
          <w:tcPr>
            <w:tcW w:w="2500" w:type="pct"/>
            <w:tcBorders>
              <w:top w:val="single" w:sz="4" w:space="0" w:color="auto"/>
              <w:left w:val="single" w:sz="4" w:space="0" w:color="auto"/>
              <w:bottom w:val="single" w:sz="4" w:space="0" w:color="auto"/>
              <w:right w:val="single" w:sz="4" w:space="0" w:color="auto"/>
            </w:tcBorders>
          </w:tcPr>
          <w:p w:rsidR="00C414DC" w:rsidRDefault="00C414DC" w:rsidP="00C414DC">
            <w:r>
              <w:t>журналы</w:t>
            </w:r>
          </w:p>
        </w:tc>
        <w:tc>
          <w:tcPr>
            <w:tcW w:w="2500" w:type="pct"/>
            <w:tcBorders>
              <w:top w:val="single" w:sz="4" w:space="0" w:color="auto"/>
              <w:left w:val="single" w:sz="4" w:space="0" w:color="auto"/>
              <w:bottom w:val="single" w:sz="4" w:space="0" w:color="auto"/>
              <w:right w:val="single" w:sz="4" w:space="0" w:color="auto"/>
            </w:tcBorders>
          </w:tcPr>
          <w:p w:rsidR="00C414DC" w:rsidRDefault="00C414DC" w:rsidP="00C414DC">
            <w:pPr>
              <w:jc w:val="center"/>
            </w:pPr>
            <w:r>
              <w:t>106</w:t>
            </w:r>
          </w:p>
        </w:tc>
      </w:tr>
      <w:tr w:rsidR="00C414DC" w:rsidTr="00C414DC">
        <w:tc>
          <w:tcPr>
            <w:tcW w:w="2500" w:type="pct"/>
            <w:tcBorders>
              <w:top w:val="single" w:sz="4" w:space="0" w:color="auto"/>
              <w:left w:val="single" w:sz="4" w:space="0" w:color="auto"/>
              <w:bottom w:val="single" w:sz="4" w:space="0" w:color="auto"/>
              <w:right w:val="single" w:sz="4" w:space="0" w:color="auto"/>
            </w:tcBorders>
          </w:tcPr>
          <w:p w:rsidR="00C414DC" w:rsidRDefault="00C414DC" w:rsidP="00C414DC">
            <w:r>
              <w:t>эл. докум. на съёмных носителях</w:t>
            </w:r>
          </w:p>
        </w:tc>
        <w:tc>
          <w:tcPr>
            <w:tcW w:w="2500" w:type="pct"/>
            <w:tcBorders>
              <w:top w:val="single" w:sz="4" w:space="0" w:color="auto"/>
              <w:left w:val="single" w:sz="4" w:space="0" w:color="auto"/>
              <w:bottom w:val="single" w:sz="4" w:space="0" w:color="auto"/>
              <w:right w:val="single" w:sz="4" w:space="0" w:color="auto"/>
            </w:tcBorders>
          </w:tcPr>
          <w:p w:rsidR="00C414DC" w:rsidRDefault="00C414DC" w:rsidP="00C414DC">
            <w:pPr>
              <w:jc w:val="center"/>
            </w:pPr>
            <w:r>
              <w:t>81</w:t>
            </w:r>
          </w:p>
        </w:tc>
      </w:tr>
      <w:tr w:rsidR="00C414DC" w:rsidTr="00C414DC">
        <w:tc>
          <w:tcPr>
            <w:tcW w:w="2500" w:type="pct"/>
            <w:tcBorders>
              <w:top w:val="single" w:sz="4" w:space="0" w:color="auto"/>
              <w:left w:val="single" w:sz="4" w:space="0" w:color="auto"/>
              <w:bottom w:val="single" w:sz="4" w:space="0" w:color="auto"/>
              <w:right w:val="single" w:sz="4" w:space="0" w:color="auto"/>
            </w:tcBorders>
          </w:tcPr>
          <w:p w:rsidR="00C414DC" w:rsidRDefault="00C414DC" w:rsidP="00C414DC">
            <w:r>
              <w:t>др. виды носителей</w:t>
            </w:r>
          </w:p>
        </w:tc>
        <w:tc>
          <w:tcPr>
            <w:tcW w:w="2500" w:type="pct"/>
            <w:tcBorders>
              <w:top w:val="single" w:sz="4" w:space="0" w:color="auto"/>
              <w:left w:val="single" w:sz="4" w:space="0" w:color="auto"/>
              <w:bottom w:val="single" w:sz="4" w:space="0" w:color="auto"/>
              <w:right w:val="single" w:sz="4" w:space="0" w:color="auto"/>
            </w:tcBorders>
          </w:tcPr>
          <w:p w:rsidR="00C414DC" w:rsidRDefault="00C414DC" w:rsidP="00C414DC">
            <w:pPr>
              <w:jc w:val="center"/>
            </w:pPr>
            <w:r>
              <w:t>76</w:t>
            </w:r>
          </w:p>
        </w:tc>
      </w:tr>
      <w:tr w:rsidR="00C414DC" w:rsidTr="00C414DC">
        <w:tc>
          <w:tcPr>
            <w:tcW w:w="2500" w:type="pct"/>
            <w:tcBorders>
              <w:top w:val="single" w:sz="4" w:space="0" w:color="auto"/>
              <w:left w:val="single" w:sz="4" w:space="0" w:color="auto"/>
              <w:bottom w:val="single" w:sz="4" w:space="0" w:color="auto"/>
              <w:right w:val="single" w:sz="4" w:space="0" w:color="auto"/>
            </w:tcBorders>
          </w:tcPr>
          <w:p w:rsidR="00C414DC" w:rsidRPr="002A55E0" w:rsidRDefault="00C414DC" w:rsidP="00C414DC">
            <w:pPr>
              <w:rPr>
                <w:b/>
              </w:rPr>
            </w:pPr>
            <w:r w:rsidRPr="002A55E0">
              <w:rPr>
                <w:b/>
              </w:rPr>
              <w:t>Итого:</w:t>
            </w:r>
          </w:p>
        </w:tc>
        <w:tc>
          <w:tcPr>
            <w:tcW w:w="2500" w:type="pct"/>
            <w:tcBorders>
              <w:top w:val="single" w:sz="4" w:space="0" w:color="auto"/>
              <w:left w:val="single" w:sz="4" w:space="0" w:color="auto"/>
              <w:bottom w:val="single" w:sz="4" w:space="0" w:color="auto"/>
              <w:right w:val="single" w:sz="4" w:space="0" w:color="auto"/>
            </w:tcBorders>
          </w:tcPr>
          <w:p w:rsidR="00C414DC" w:rsidRPr="002A55E0" w:rsidRDefault="00C414DC" w:rsidP="00C414DC">
            <w:pPr>
              <w:jc w:val="center"/>
              <w:rPr>
                <w:b/>
              </w:rPr>
            </w:pPr>
            <w:r>
              <w:rPr>
                <w:b/>
              </w:rPr>
              <w:t>128677</w:t>
            </w:r>
          </w:p>
        </w:tc>
      </w:tr>
    </w:tbl>
    <w:p w:rsidR="00141F42" w:rsidRDefault="00141F42" w:rsidP="00141F42"/>
    <w:p w:rsidR="00141F42" w:rsidRDefault="00141F42" w:rsidP="00141F42">
      <w:pPr>
        <w:pStyle w:val="a4"/>
        <w:jc w:val="center"/>
      </w:pPr>
      <w:r>
        <w:rPr>
          <w:b/>
          <w:bCs/>
        </w:rPr>
        <w:t>Состав библиотечного фонда по отраслям знаний на 01.01.2020 г.</w:t>
      </w:r>
      <w:r>
        <w:t xml:space="preserve"> </w:t>
      </w:r>
    </w:p>
    <w:p w:rsidR="00C414DC" w:rsidRDefault="00141F42" w:rsidP="00141F42">
      <w: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3351"/>
        <w:gridCol w:w="3353"/>
      </w:tblGrid>
      <w:tr w:rsidR="00C414DC" w:rsidTr="00C414DC">
        <w:tc>
          <w:tcPr>
            <w:tcW w:w="1666" w:type="pct"/>
            <w:tcBorders>
              <w:top w:val="single" w:sz="4" w:space="0" w:color="auto"/>
              <w:left w:val="single" w:sz="4" w:space="0" w:color="auto"/>
              <w:bottom w:val="single" w:sz="4" w:space="0" w:color="auto"/>
              <w:right w:val="single" w:sz="4" w:space="0" w:color="auto"/>
            </w:tcBorders>
          </w:tcPr>
          <w:p w:rsidR="00C414DC" w:rsidRDefault="00C414DC" w:rsidP="00C414DC">
            <w:pPr>
              <w:jc w:val="both"/>
            </w:pPr>
          </w:p>
        </w:tc>
        <w:tc>
          <w:tcPr>
            <w:tcW w:w="1666" w:type="pct"/>
            <w:tcBorders>
              <w:top w:val="single" w:sz="4" w:space="0" w:color="auto"/>
              <w:left w:val="single" w:sz="4" w:space="0" w:color="auto"/>
              <w:bottom w:val="single" w:sz="4" w:space="0" w:color="auto"/>
              <w:right w:val="single" w:sz="4" w:space="0" w:color="auto"/>
            </w:tcBorders>
          </w:tcPr>
          <w:p w:rsidR="00C414DC" w:rsidRDefault="00C414DC" w:rsidP="00C414DC">
            <w:pPr>
              <w:jc w:val="center"/>
            </w:pPr>
            <w:r>
              <w:t>Количество экземпляров</w:t>
            </w:r>
          </w:p>
        </w:tc>
        <w:tc>
          <w:tcPr>
            <w:tcW w:w="1667" w:type="pct"/>
            <w:tcBorders>
              <w:top w:val="single" w:sz="4" w:space="0" w:color="auto"/>
              <w:left w:val="single" w:sz="4" w:space="0" w:color="auto"/>
              <w:bottom w:val="single" w:sz="4" w:space="0" w:color="auto"/>
              <w:right w:val="single" w:sz="4" w:space="0" w:color="auto"/>
            </w:tcBorders>
          </w:tcPr>
          <w:p w:rsidR="00C414DC" w:rsidRDefault="00C414DC" w:rsidP="00C414DC">
            <w:pPr>
              <w:jc w:val="center"/>
            </w:pPr>
            <w:r>
              <w:t>% от общего объёма</w:t>
            </w:r>
          </w:p>
        </w:tc>
      </w:tr>
      <w:tr w:rsidR="00C414DC" w:rsidTr="00C414DC">
        <w:tc>
          <w:tcPr>
            <w:tcW w:w="1666" w:type="pct"/>
            <w:tcBorders>
              <w:top w:val="single" w:sz="4" w:space="0" w:color="auto"/>
              <w:left w:val="single" w:sz="4" w:space="0" w:color="auto"/>
              <w:bottom w:val="single" w:sz="4" w:space="0" w:color="auto"/>
              <w:right w:val="single" w:sz="4" w:space="0" w:color="auto"/>
            </w:tcBorders>
          </w:tcPr>
          <w:p w:rsidR="00C414DC" w:rsidRPr="00776C2B" w:rsidRDefault="00C414DC" w:rsidP="00C414DC">
            <w:pPr>
              <w:jc w:val="both"/>
              <w:rPr>
                <w:sz w:val="22"/>
                <w:szCs w:val="22"/>
              </w:rPr>
            </w:pPr>
            <w:r w:rsidRPr="00776C2B">
              <w:rPr>
                <w:sz w:val="22"/>
                <w:szCs w:val="22"/>
              </w:rPr>
              <w:t>Общественно-</w:t>
            </w:r>
            <w:proofErr w:type="spellStart"/>
            <w:r w:rsidRPr="00776C2B">
              <w:rPr>
                <w:sz w:val="22"/>
                <w:szCs w:val="22"/>
              </w:rPr>
              <w:t>политич</w:t>
            </w:r>
            <w:proofErr w:type="spellEnd"/>
            <w:r w:rsidRPr="00776C2B">
              <w:rPr>
                <w:sz w:val="22"/>
                <w:szCs w:val="22"/>
              </w:rPr>
              <w:t>. литература</w:t>
            </w:r>
          </w:p>
        </w:tc>
        <w:tc>
          <w:tcPr>
            <w:tcW w:w="1666" w:type="pct"/>
            <w:tcBorders>
              <w:top w:val="single" w:sz="4" w:space="0" w:color="auto"/>
              <w:left w:val="single" w:sz="4" w:space="0" w:color="auto"/>
              <w:bottom w:val="single" w:sz="4" w:space="0" w:color="auto"/>
              <w:right w:val="single" w:sz="4" w:space="0" w:color="auto"/>
            </w:tcBorders>
          </w:tcPr>
          <w:p w:rsidR="00C414DC" w:rsidRDefault="00C414DC" w:rsidP="00C414DC">
            <w:pPr>
              <w:jc w:val="center"/>
            </w:pPr>
            <w:r>
              <w:t>18367</w:t>
            </w:r>
          </w:p>
        </w:tc>
        <w:tc>
          <w:tcPr>
            <w:tcW w:w="1667" w:type="pct"/>
            <w:tcBorders>
              <w:top w:val="single" w:sz="4" w:space="0" w:color="auto"/>
              <w:left w:val="single" w:sz="4" w:space="0" w:color="auto"/>
              <w:bottom w:val="single" w:sz="4" w:space="0" w:color="auto"/>
              <w:right w:val="single" w:sz="4" w:space="0" w:color="auto"/>
            </w:tcBorders>
          </w:tcPr>
          <w:p w:rsidR="00C414DC" w:rsidRDefault="00C414DC" w:rsidP="00C414DC">
            <w:pPr>
              <w:jc w:val="center"/>
            </w:pPr>
            <w:r>
              <w:t>14,3%</w:t>
            </w:r>
          </w:p>
        </w:tc>
      </w:tr>
      <w:tr w:rsidR="00C414DC" w:rsidTr="00C414DC">
        <w:tc>
          <w:tcPr>
            <w:tcW w:w="1666" w:type="pct"/>
            <w:tcBorders>
              <w:top w:val="single" w:sz="4" w:space="0" w:color="auto"/>
              <w:left w:val="single" w:sz="4" w:space="0" w:color="auto"/>
              <w:bottom w:val="single" w:sz="4" w:space="0" w:color="auto"/>
              <w:right w:val="single" w:sz="4" w:space="0" w:color="auto"/>
            </w:tcBorders>
          </w:tcPr>
          <w:p w:rsidR="00C414DC" w:rsidRPr="00776C2B" w:rsidRDefault="00C414DC" w:rsidP="00C414DC">
            <w:pPr>
              <w:jc w:val="both"/>
              <w:rPr>
                <w:sz w:val="22"/>
                <w:szCs w:val="22"/>
              </w:rPr>
            </w:pPr>
            <w:r w:rsidRPr="00776C2B">
              <w:rPr>
                <w:sz w:val="22"/>
                <w:szCs w:val="22"/>
              </w:rPr>
              <w:t>Естественно-научн</w:t>
            </w:r>
            <w:r>
              <w:rPr>
                <w:sz w:val="22"/>
                <w:szCs w:val="22"/>
              </w:rPr>
              <w:t>ая</w:t>
            </w:r>
            <w:r w:rsidRPr="00776C2B">
              <w:rPr>
                <w:sz w:val="22"/>
                <w:szCs w:val="22"/>
              </w:rPr>
              <w:t xml:space="preserve"> литература</w:t>
            </w:r>
          </w:p>
        </w:tc>
        <w:tc>
          <w:tcPr>
            <w:tcW w:w="1666" w:type="pct"/>
            <w:tcBorders>
              <w:top w:val="single" w:sz="4" w:space="0" w:color="auto"/>
              <w:left w:val="single" w:sz="4" w:space="0" w:color="auto"/>
              <w:bottom w:val="single" w:sz="4" w:space="0" w:color="auto"/>
              <w:right w:val="single" w:sz="4" w:space="0" w:color="auto"/>
            </w:tcBorders>
          </w:tcPr>
          <w:p w:rsidR="00C414DC" w:rsidRDefault="00C414DC" w:rsidP="00C414DC">
            <w:pPr>
              <w:jc w:val="center"/>
            </w:pPr>
            <w:r>
              <w:t>7752</w:t>
            </w:r>
          </w:p>
        </w:tc>
        <w:tc>
          <w:tcPr>
            <w:tcW w:w="1667" w:type="pct"/>
            <w:tcBorders>
              <w:top w:val="single" w:sz="4" w:space="0" w:color="auto"/>
              <w:left w:val="single" w:sz="4" w:space="0" w:color="auto"/>
              <w:bottom w:val="single" w:sz="4" w:space="0" w:color="auto"/>
              <w:right w:val="single" w:sz="4" w:space="0" w:color="auto"/>
            </w:tcBorders>
          </w:tcPr>
          <w:p w:rsidR="00C414DC" w:rsidRDefault="00C414DC" w:rsidP="00C414DC">
            <w:pPr>
              <w:jc w:val="center"/>
            </w:pPr>
            <w:r>
              <w:t>6,0%</w:t>
            </w:r>
          </w:p>
        </w:tc>
      </w:tr>
      <w:tr w:rsidR="00C414DC" w:rsidTr="00C414DC">
        <w:tc>
          <w:tcPr>
            <w:tcW w:w="1666" w:type="pct"/>
            <w:tcBorders>
              <w:top w:val="single" w:sz="4" w:space="0" w:color="auto"/>
              <w:left w:val="single" w:sz="4" w:space="0" w:color="auto"/>
              <w:bottom w:val="single" w:sz="4" w:space="0" w:color="auto"/>
              <w:right w:val="single" w:sz="4" w:space="0" w:color="auto"/>
            </w:tcBorders>
          </w:tcPr>
          <w:p w:rsidR="00C414DC" w:rsidRDefault="00C414DC" w:rsidP="00C414DC">
            <w:pPr>
              <w:jc w:val="both"/>
            </w:pPr>
            <w:r>
              <w:t>Техническая литература</w:t>
            </w:r>
          </w:p>
        </w:tc>
        <w:tc>
          <w:tcPr>
            <w:tcW w:w="1666" w:type="pct"/>
            <w:tcBorders>
              <w:top w:val="single" w:sz="4" w:space="0" w:color="auto"/>
              <w:left w:val="single" w:sz="4" w:space="0" w:color="auto"/>
              <w:bottom w:val="single" w:sz="4" w:space="0" w:color="auto"/>
              <w:right w:val="single" w:sz="4" w:space="0" w:color="auto"/>
            </w:tcBorders>
          </w:tcPr>
          <w:p w:rsidR="00C414DC" w:rsidRDefault="00C414DC" w:rsidP="00C414DC">
            <w:pPr>
              <w:jc w:val="center"/>
            </w:pPr>
            <w:r>
              <w:t>4593</w:t>
            </w:r>
          </w:p>
        </w:tc>
        <w:tc>
          <w:tcPr>
            <w:tcW w:w="1667" w:type="pct"/>
            <w:tcBorders>
              <w:top w:val="single" w:sz="4" w:space="0" w:color="auto"/>
              <w:left w:val="single" w:sz="4" w:space="0" w:color="auto"/>
              <w:bottom w:val="single" w:sz="4" w:space="0" w:color="auto"/>
              <w:right w:val="single" w:sz="4" w:space="0" w:color="auto"/>
            </w:tcBorders>
          </w:tcPr>
          <w:p w:rsidR="00C414DC" w:rsidRDefault="00C414DC" w:rsidP="00C414DC">
            <w:pPr>
              <w:jc w:val="center"/>
            </w:pPr>
            <w:r>
              <w:t>3,6%</w:t>
            </w:r>
          </w:p>
        </w:tc>
      </w:tr>
      <w:tr w:rsidR="00C414DC" w:rsidTr="00C414DC">
        <w:tc>
          <w:tcPr>
            <w:tcW w:w="1666" w:type="pct"/>
            <w:tcBorders>
              <w:top w:val="single" w:sz="4" w:space="0" w:color="auto"/>
              <w:left w:val="single" w:sz="4" w:space="0" w:color="auto"/>
              <w:bottom w:val="single" w:sz="4" w:space="0" w:color="auto"/>
              <w:right w:val="single" w:sz="4" w:space="0" w:color="auto"/>
            </w:tcBorders>
          </w:tcPr>
          <w:p w:rsidR="00C414DC" w:rsidRDefault="00C414DC" w:rsidP="00C414DC">
            <w:pPr>
              <w:jc w:val="both"/>
            </w:pPr>
            <w:r>
              <w:t xml:space="preserve">Сельско-хозяйственная </w:t>
            </w:r>
          </w:p>
        </w:tc>
        <w:tc>
          <w:tcPr>
            <w:tcW w:w="1666" w:type="pct"/>
            <w:tcBorders>
              <w:top w:val="single" w:sz="4" w:space="0" w:color="auto"/>
              <w:left w:val="single" w:sz="4" w:space="0" w:color="auto"/>
              <w:bottom w:val="single" w:sz="4" w:space="0" w:color="auto"/>
              <w:right w:val="single" w:sz="4" w:space="0" w:color="auto"/>
            </w:tcBorders>
          </w:tcPr>
          <w:p w:rsidR="00C414DC" w:rsidRDefault="00C414DC" w:rsidP="00C414DC">
            <w:pPr>
              <w:jc w:val="center"/>
            </w:pPr>
            <w:r>
              <w:t>1543</w:t>
            </w:r>
          </w:p>
        </w:tc>
        <w:tc>
          <w:tcPr>
            <w:tcW w:w="1667" w:type="pct"/>
            <w:tcBorders>
              <w:top w:val="single" w:sz="4" w:space="0" w:color="auto"/>
              <w:left w:val="single" w:sz="4" w:space="0" w:color="auto"/>
              <w:bottom w:val="single" w:sz="4" w:space="0" w:color="auto"/>
              <w:right w:val="single" w:sz="4" w:space="0" w:color="auto"/>
            </w:tcBorders>
          </w:tcPr>
          <w:p w:rsidR="00C414DC" w:rsidRDefault="00C414DC" w:rsidP="00C414DC">
            <w:pPr>
              <w:jc w:val="center"/>
            </w:pPr>
            <w:r>
              <w:t>1,2%</w:t>
            </w:r>
          </w:p>
        </w:tc>
      </w:tr>
      <w:tr w:rsidR="00C414DC" w:rsidTr="00C414DC">
        <w:tc>
          <w:tcPr>
            <w:tcW w:w="1666" w:type="pct"/>
            <w:tcBorders>
              <w:top w:val="single" w:sz="4" w:space="0" w:color="auto"/>
              <w:left w:val="single" w:sz="4" w:space="0" w:color="auto"/>
              <w:bottom w:val="single" w:sz="4" w:space="0" w:color="auto"/>
              <w:right w:val="single" w:sz="4" w:space="0" w:color="auto"/>
            </w:tcBorders>
          </w:tcPr>
          <w:p w:rsidR="00C414DC" w:rsidRDefault="00C414DC" w:rsidP="00C414DC">
            <w:pPr>
              <w:jc w:val="both"/>
            </w:pPr>
            <w:r>
              <w:t>Спорт</w:t>
            </w:r>
          </w:p>
        </w:tc>
        <w:tc>
          <w:tcPr>
            <w:tcW w:w="1666" w:type="pct"/>
            <w:tcBorders>
              <w:top w:val="single" w:sz="4" w:space="0" w:color="auto"/>
              <w:left w:val="single" w:sz="4" w:space="0" w:color="auto"/>
              <w:bottom w:val="single" w:sz="4" w:space="0" w:color="auto"/>
              <w:right w:val="single" w:sz="4" w:space="0" w:color="auto"/>
            </w:tcBorders>
          </w:tcPr>
          <w:p w:rsidR="00C414DC" w:rsidRDefault="00C414DC" w:rsidP="00C414DC">
            <w:pPr>
              <w:jc w:val="center"/>
            </w:pPr>
            <w:r>
              <w:t>2766</w:t>
            </w:r>
          </w:p>
        </w:tc>
        <w:tc>
          <w:tcPr>
            <w:tcW w:w="1667" w:type="pct"/>
            <w:tcBorders>
              <w:top w:val="single" w:sz="4" w:space="0" w:color="auto"/>
              <w:left w:val="single" w:sz="4" w:space="0" w:color="auto"/>
              <w:bottom w:val="single" w:sz="4" w:space="0" w:color="auto"/>
              <w:right w:val="single" w:sz="4" w:space="0" w:color="auto"/>
            </w:tcBorders>
          </w:tcPr>
          <w:p w:rsidR="00C414DC" w:rsidRDefault="00C414DC" w:rsidP="00C414DC">
            <w:pPr>
              <w:jc w:val="center"/>
            </w:pPr>
            <w:r>
              <w:t>2,1%</w:t>
            </w:r>
          </w:p>
        </w:tc>
      </w:tr>
      <w:tr w:rsidR="00C414DC" w:rsidTr="00C414DC">
        <w:tc>
          <w:tcPr>
            <w:tcW w:w="1666" w:type="pct"/>
            <w:tcBorders>
              <w:top w:val="single" w:sz="4" w:space="0" w:color="auto"/>
              <w:left w:val="single" w:sz="4" w:space="0" w:color="auto"/>
              <w:bottom w:val="single" w:sz="4" w:space="0" w:color="auto"/>
              <w:right w:val="single" w:sz="4" w:space="0" w:color="auto"/>
            </w:tcBorders>
          </w:tcPr>
          <w:p w:rsidR="00C414DC" w:rsidRDefault="00C414DC" w:rsidP="00C414DC">
            <w:pPr>
              <w:jc w:val="both"/>
            </w:pPr>
            <w:r>
              <w:t>Искусство</w:t>
            </w:r>
          </w:p>
        </w:tc>
        <w:tc>
          <w:tcPr>
            <w:tcW w:w="1666" w:type="pct"/>
            <w:tcBorders>
              <w:top w:val="single" w:sz="4" w:space="0" w:color="auto"/>
              <w:left w:val="single" w:sz="4" w:space="0" w:color="auto"/>
              <w:bottom w:val="single" w:sz="4" w:space="0" w:color="auto"/>
              <w:right w:val="single" w:sz="4" w:space="0" w:color="auto"/>
            </w:tcBorders>
          </w:tcPr>
          <w:p w:rsidR="00C414DC" w:rsidRDefault="00C414DC" w:rsidP="00C414DC">
            <w:pPr>
              <w:jc w:val="center"/>
            </w:pPr>
            <w:r>
              <w:t>6329</w:t>
            </w:r>
          </w:p>
        </w:tc>
        <w:tc>
          <w:tcPr>
            <w:tcW w:w="1667" w:type="pct"/>
            <w:tcBorders>
              <w:top w:val="single" w:sz="4" w:space="0" w:color="auto"/>
              <w:left w:val="single" w:sz="4" w:space="0" w:color="auto"/>
              <w:bottom w:val="single" w:sz="4" w:space="0" w:color="auto"/>
              <w:right w:val="single" w:sz="4" w:space="0" w:color="auto"/>
            </w:tcBorders>
          </w:tcPr>
          <w:p w:rsidR="00C414DC" w:rsidRDefault="00C414DC" w:rsidP="00C414DC">
            <w:pPr>
              <w:jc w:val="center"/>
            </w:pPr>
            <w:r>
              <w:t>5,0%</w:t>
            </w:r>
          </w:p>
        </w:tc>
      </w:tr>
      <w:tr w:rsidR="00C414DC" w:rsidTr="00C414DC">
        <w:tc>
          <w:tcPr>
            <w:tcW w:w="1666" w:type="pct"/>
            <w:tcBorders>
              <w:top w:val="single" w:sz="4" w:space="0" w:color="auto"/>
              <w:left w:val="single" w:sz="4" w:space="0" w:color="auto"/>
              <w:bottom w:val="single" w:sz="4" w:space="0" w:color="auto"/>
              <w:right w:val="single" w:sz="4" w:space="0" w:color="auto"/>
            </w:tcBorders>
          </w:tcPr>
          <w:p w:rsidR="00C414DC" w:rsidRDefault="00C414DC" w:rsidP="00C414DC">
            <w:pPr>
              <w:jc w:val="both"/>
            </w:pPr>
            <w:r>
              <w:t>Языкознание</w:t>
            </w:r>
          </w:p>
        </w:tc>
        <w:tc>
          <w:tcPr>
            <w:tcW w:w="1666" w:type="pct"/>
            <w:tcBorders>
              <w:top w:val="single" w:sz="4" w:space="0" w:color="auto"/>
              <w:left w:val="single" w:sz="4" w:space="0" w:color="auto"/>
              <w:bottom w:val="single" w:sz="4" w:space="0" w:color="auto"/>
              <w:right w:val="single" w:sz="4" w:space="0" w:color="auto"/>
            </w:tcBorders>
          </w:tcPr>
          <w:p w:rsidR="00C414DC" w:rsidRDefault="00C414DC" w:rsidP="00C414DC">
            <w:pPr>
              <w:jc w:val="center"/>
            </w:pPr>
            <w:r>
              <w:t>1568</w:t>
            </w:r>
          </w:p>
        </w:tc>
        <w:tc>
          <w:tcPr>
            <w:tcW w:w="1667" w:type="pct"/>
            <w:tcBorders>
              <w:top w:val="single" w:sz="4" w:space="0" w:color="auto"/>
              <w:left w:val="single" w:sz="4" w:space="0" w:color="auto"/>
              <w:bottom w:val="single" w:sz="4" w:space="0" w:color="auto"/>
              <w:right w:val="single" w:sz="4" w:space="0" w:color="auto"/>
            </w:tcBorders>
          </w:tcPr>
          <w:p w:rsidR="00C414DC" w:rsidRDefault="00C414DC" w:rsidP="00C414DC">
            <w:pPr>
              <w:jc w:val="center"/>
            </w:pPr>
            <w:r>
              <w:t>1,2%</w:t>
            </w:r>
          </w:p>
        </w:tc>
      </w:tr>
      <w:tr w:rsidR="00C414DC" w:rsidTr="00C414DC">
        <w:tc>
          <w:tcPr>
            <w:tcW w:w="1666" w:type="pct"/>
            <w:tcBorders>
              <w:top w:val="single" w:sz="4" w:space="0" w:color="auto"/>
              <w:left w:val="single" w:sz="4" w:space="0" w:color="auto"/>
              <w:bottom w:val="single" w:sz="4" w:space="0" w:color="auto"/>
              <w:right w:val="single" w:sz="4" w:space="0" w:color="auto"/>
            </w:tcBorders>
          </w:tcPr>
          <w:p w:rsidR="00C414DC" w:rsidRDefault="00C414DC" w:rsidP="00C414DC">
            <w:pPr>
              <w:jc w:val="both"/>
            </w:pPr>
            <w:r>
              <w:t>Литературоведение</w:t>
            </w:r>
          </w:p>
        </w:tc>
        <w:tc>
          <w:tcPr>
            <w:tcW w:w="1666" w:type="pct"/>
            <w:tcBorders>
              <w:top w:val="single" w:sz="4" w:space="0" w:color="auto"/>
              <w:left w:val="single" w:sz="4" w:space="0" w:color="auto"/>
              <w:bottom w:val="single" w:sz="4" w:space="0" w:color="auto"/>
              <w:right w:val="single" w:sz="4" w:space="0" w:color="auto"/>
            </w:tcBorders>
          </w:tcPr>
          <w:p w:rsidR="00C414DC" w:rsidRDefault="00C414DC" w:rsidP="00C414DC">
            <w:pPr>
              <w:jc w:val="center"/>
            </w:pPr>
            <w:r>
              <w:t>3776</w:t>
            </w:r>
          </w:p>
        </w:tc>
        <w:tc>
          <w:tcPr>
            <w:tcW w:w="1667" w:type="pct"/>
            <w:tcBorders>
              <w:top w:val="single" w:sz="4" w:space="0" w:color="auto"/>
              <w:left w:val="single" w:sz="4" w:space="0" w:color="auto"/>
              <w:bottom w:val="single" w:sz="4" w:space="0" w:color="auto"/>
              <w:right w:val="single" w:sz="4" w:space="0" w:color="auto"/>
            </w:tcBorders>
          </w:tcPr>
          <w:p w:rsidR="00C414DC" w:rsidRDefault="00C414DC" w:rsidP="00C414DC">
            <w:pPr>
              <w:jc w:val="center"/>
            </w:pPr>
            <w:r>
              <w:t>2,9%</w:t>
            </w:r>
          </w:p>
        </w:tc>
      </w:tr>
      <w:tr w:rsidR="00C414DC" w:rsidTr="00C414DC">
        <w:tc>
          <w:tcPr>
            <w:tcW w:w="1666" w:type="pct"/>
            <w:tcBorders>
              <w:top w:val="single" w:sz="4" w:space="0" w:color="auto"/>
              <w:left w:val="single" w:sz="4" w:space="0" w:color="auto"/>
              <w:bottom w:val="single" w:sz="4" w:space="0" w:color="auto"/>
              <w:right w:val="single" w:sz="4" w:space="0" w:color="auto"/>
            </w:tcBorders>
          </w:tcPr>
          <w:p w:rsidR="00C414DC" w:rsidRDefault="00C414DC" w:rsidP="00C414DC">
            <w:pPr>
              <w:jc w:val="both"/>
            </w:pPr>
            <w:r>
              <w:t xml:space="preserve">Художественная </w:t>
            </w:r>
          </w:p>
        </w:tc>
        <w:tc>
          <w:tcPr>
            <w:tcW w:w="1666" w:type="pct"/>
            <w:tcBorders>
              <w:top w:val="single" w:sz="4" w:space="0" w:color="auto"/>
              <w:left w:val="single" w:sz="4" w:space="0" w:color="auto"/>
              <w:bottom w:val="single" w:sz="4" w:space="0" w:color="auto"/>
              <w:right w:val="single" w:sz="4" w:space="0" w:color="auto"/>
            </w:tcBorders>
          </w:tcPr>
          <w:p w:rsidR="00C414DC" w:rsidRDefault="00C414DC" w:rsidP="00C414DC">
            <w:pPr>
              <w:jc w:val="center"/>
            </w:pPr>
            <w:r>
              <w:t>62253</w:t>
            </w:r>
          </w:p>
        </w:tc>
        <w:tc>
          <w:tcPr>
            <w:tcW w:w="1667" w:type="pct"/>
            <w:tcBorders>
              <w:top w:val="single" w:sz="4" w:space="0" w:color="auto"/>
              <w:left w:val="single" w:sz="4" w:space="0" w:color="auto"/>
              <w:bottom w:val="single" w:sz="4" w:space="0" w:color="auto"/>
              <w:right w:val="single" w:sz="4" w:space="0" w:color="auto"/>
            </w:tcBorders>
          </w:tcPr>
          <w:p w:rsidR="00C414DC" w:rsidRDefault="00C414DC" w:rsidP="00C414DC">
            <w:pPr>
              <w:jc w:val="center"/>
            </w:pPr>
            <w:r>
              <w:t>48,4%</w:t>
            </w:r>
          </w:p>
        </w:tc>
      </w:tr>
      <w:tr w:rsidR="00C414DC" w:rsidTr="00C414DC">
        <w:tc>
          <w:tcPr>
            <w:tcW w:w="1666" w:type="pct"/>
            <w:tcBorders>
              <w:top w:val="single" w:sz="4" w:space="0" w:color="auto"/>
              <w:left w:val="single" w:sz="4" w:space="0" w:color="auto"/>
              <w:bottom w:val="single" w:sz="4" w:space="0" w:color="auto"/>
              <w:right w:val="single" w:sz="4" w:space="0" w:color="auto"/>
            </w:tcBorders>
          </w:tcPr>
          <w:p w:rsidR="00C414DC" w:rsidRDefault="00C414DC" w:rsidP="00C414DC">
            <w:pPr>
              <w:jc w:val="both"/>
            </w:pPr>
            <w:r>
              <w:t>Детская</w:t>
            </w:r>
          </w:p>
        </w:tc>
        <w:tc>
          <w:tcPr>
            <w:tcW w:w="1666" w:type="pct"/>
            <w:tcBorders>
              <w:top w:val="single" w:sz="4" w:space="0" w:color="auto"/>
              <w:left w:val="single" w:sz="4" w:space="0" w:color="auto"/>
              <w:bottom w:val="single" w:sz="4" w:space="0" w:color="auto"/>
              <w:right w:val="single" w:sz="4" w:space="0" w:color="auto"/>
            </w:tcBorders>
          </w:tcPr>
          <w:p w:rsidR="00C414DC" w:rsidRDefault="00C414DC" w:rsidP="00C414DC">
            <w:pPr>
              <w:jc w:val="center"/>
            </w:pPr>
            <w:r>
              <w:t>19730</w:t>
            </w:r>
          </w:p>
        </w:tc>
        <w:tc>
          <w:tcPr>
            <w:tcW w:w="1667" w:type="pct"/>
            <w:tcBorders>
              <w:top w:val="single" w:sz="4" w:space="0" w:color="auto"/>
              <w:left w:val="single" w:sz="4" w:space="0" w:color="auto"/>
              <w:bottom w:val="single" w:sz="4" w:space="0" w:color="auto"/>
              <w:right w:val="single" w:sz="4" w:space="0" w:color="auto"/>
            </w:tcBorders>
          </w:tcPr>
          <w:p w:rsidR="00C414DC" w:rsidRDefault="00C414DC" w:rsidP="00C414DC">
            <w:pPr>
              <w:jc w:val="center"/>
            </w:pPr>
            <w:r>
              <w:t>15,3%</w:t>
            </w:r>
          </w:p>
        </w:tc>
      </w:tr>
      <w:tr w:rsidR="00C414DC" w:rsidTr="00C414DC">
        <w:tc>
          <w:tcPr>
            <w:tcW w:w="1666" w:type="pct"/>
            <w:tcBorders>
              <w:top w:val="single" w:sz="4" w:space="0" w:color="auto"/>
              <w:left w:val="single" w:sz="4" w:space="0" w:color="auto"/>
              <w:bottom w:val="single" w:sz="4" w:space="0" w:color="auto"/>
              <w:right w:val="single" w:sz="4" w:space="0" w:color="auto"/>
            </w:tcBorders>
          </w:tcPr>
          <w:p w:rsidR="00C414DC" w:rsidRPr="002A55E0" w:rsidRDefault="00C414DC" w:rsidP="00C414DC">
            <w:pPr>
              <w:jc w:val="both"/>
              <w:rPr>
                <w:b/>
              </w:rPr>
            </w:pPr>
            <w:r w:rsidRPr="002A55E0">
              <w:rPr>
                <w:b/>
              </w:rPr>
              <w:t>ИТОГО:</w:t>
            </w:r>
          </w:p>
        </w:tc>
        <w:tc>
          <w:tcPr>
            <w:tcW w:w="1666" w:type="pct"/>
            <w:tcBorders>
              <w:top w:val="single" w:sz="4" w:space="0" w:color="auto"/>
              <w:left w:val="single" w:sz="4" w:space="0" w:color="auto"/>
              <w:bottom w:val="single" w:sz="4" w:space="0" w:color="auto"/>
              <w:right w:val="single" w:sz="4" w:space="0" w:color="auto"/>
            </w:tcBorders>
          </w:tcPr>
          <w:p w:rsidR="00C414DC" w:rsidRPr="002A55E0" w:rsidRDefault="00C414DC" w:rsidP="00C414DC">
            <w:pPr>
              <w:jc w:val="center"/>
              <w:rPr>
                <w:b/>
              </w:rPr>
            </w:pPr>
            <w:r>
              <w:rPr>
                <w:b/>
              </w:rPr>
              <w:t>128677</w:t>
            </w:r>
          </w:p>
        </w:tc>
        <w:tc>
          <w:tcPr>
            <w:tcW w:w="1667" w:type="pct"/>
            <w:tcBorders>
              <w:top w:val="single" w:sz="4" w:space="0" w:color="auto"/>
              <w:left w:val="single" w:sz="4" w:space="0" w:color="auto"/>
              <w:bottom w:val="single" w:sz="4" w:space="0" w:color="auto"/>
              <w:right w:val="single" w:sz="4" w:space="0" w:color="auto"/>
            </w:tcBorders>
          </w:tcPr>
          <w:p w:rsidR="00C414DC" w:rsidRPr="001B58FA" w:rsidRDefault="00C414DC" w:rsidP="00C414DC">
            <w:pPr>
              <w:jc w:val="center"/>
              <w:rPr>
                <w:b/>
              </w:rPr>
            </w:pPr>
            <w:r w:rsidRPr="001B58FA">
              <w:rPr>
                <w:b/>
              </w:rPr>
              <w:t>100%</w:t>
            </w:r>
          </w:p>
        </w:tc>
      </w:tr>
    </w:tbl>
    <w:p w:rsidR="00141F42" w:rsidRDefault="00141F42" w:rsidP="00141F42"/>
    <w:p w:rsidR="00141F42" w:rsidRDefault="00141F42" w:rsidP="00141F42">
      <w:pPr>
        <w:pStyle w:val="a4"/>
        <w:jc w:val="center"/>
      </w:pPr>
      <w:r>
        <w:rPr>
          <w:b/>
          <w:bCs/>
        </w:rPr>
        <w:t>Обработка литературы и организация каталогов</w:t>
      </w:r>
    </w:p>
    <w:p w:rsidR="00141F42" w:rsidRDefault="00141F42" w:rsidP="00856790">
      <w:pPr>
        <w:jc w:val="both"/>
      </w:pPr>
      <w:r>
        <w:t xml:space="preserve">Электронный каталог программы </w:t>
      </w:r>
      <w:proofErr w:type="spellStart"/>
      <w:r>
        <w:rPr>
          <w:lang w:val="en-US"/>
        </w:rPr>
        <w:t>Opac</w:t>
      </w:r>
      <w:proofErr w:type="spellEnd"/>
      <w:r>
        <w:t xml:space="preserve"> </w:t>
      </w:r>
      <w:r>
        <w:rPr>
          <w:lang w:val="en-US"/>
        </w:rPr>
        <w:t>Global</w:t>
      </w:r>
      <w:r>
        <w:t xml:space="preserve">. На </w:t>
      </w:r>
      <w:r>
        <w:rPr>
          <w:b/>
          <w:bCs/>
        </w:rPr>
        <w:t>01.01.2020</w:t>
      </w:r>
      <w:r>
        <w:t xml:space="preserve"> </w:t>
      </w:r>
      <w:r>
        <w:rPr>
          <w:b/>
          <w:bCs/>
        </w:rPr>
        <w:t xml:space="preserve">года </w:t>
      </w:r>
      <w:r>
        <w:t xml:space="preserve">объём Базы Данных в Сводном каталоге Кировской области  составляет </w:t>
      </w:r>
      <w:r>
        <w:rPr>
          <w:b/>
          <w:bCs/>
        </w:rPr>
        <w:t>39425</w:t>
      </w:r>
      <w:r>
        <w:t xml:space="preserve"> единиц.</w:t>
      </w:r>
    </w:p>
    <w:p w:rsidR="00141F42" w:rsidRDefault="00141F42" w:rsidP="00856790">
      <w:pPr>
        <w:jc w:val="both"/>
      </w:pPr>
      <w:r>
        <w:t xml:space="preserve">В целях реализации </w:t>
      </w:r>
      <w:r>
        <w:rPr>
          <w:color w:val="000000"/>
        </w:rPr>
        <w:t xml:space="preserve">Показателя </w:t>
      </w:r>
      <w:r>
        <w:rPr>
          <w:b/>
          <w:bCs/>
          <w:color w:val="000000"/>
        </w:rPr>
        <w:t>«</w:t>
      </w:r>
      <w:r>
        <w:rPr>
          <w:color w:val="000000"/>
        </w:rPr>
        <w:t>Увеличение количества библиографических записей в Сводном электронном каталоге Кировской области» за 2019 год создано</w:t>
      </w:r>
      <w:r>
        <w:rPr>
          <w:color w:val="FF0000"/>
        </w:rPr>
        <w:t xml:space="preserve">  </w:t>
      </w:r>
      <w:r>
        <w:rPr>
          <w:b/>
          <w:bCs/>
        </w:rPr>
        <w:t>2796 новых единиц   </w:t>
      </w:r>
      <w:r>
        <w:t>(+7 к Плану).  </w:t>
      </w:r>
    </w:p>
    <w:p w:rsidR="00141F42" w:rsidRDefault="00141F42" w:rsidP="00856790">
      <w:pPr>
        <w:jc w:val="both"/>
      </w:pPr>
      <w:r>
        <w:t>Эта цифра  сложилась:  877 - записи в Сводный каталог Кировской области (книги)  и      </w:t>
      </w:r>
    </w:p>
    <w:p w:rsidR="00141F42" w:rsidRDefault="00141F42" w:rsidP="00856790">
      <w:pPr>
        <w:jc w:val="both"/>
      </w:pPr>
      <w:r>
        <w:t>1919 – записи в Сводный каталог аналитики и периодики.</w:t>
      </w:r>
    </w:p>
    <w:p w:rsidR="00141F42" w:rsidRDefault="00141F42" w:rsidP="00856790">
      <w:pPr>
        <w:jc w:val="both"/>
      </w:pPr>
      <w:r>
        <w:t xml:space="preserve">         В течение  года сотрудники структурных подразделений библиотеки, ответственные  за работу  в  Сводном  электронном  каталоге Кировской области, продолжали процесс ввода книжного фонда с </w:t>
      </w:r>
    </w:p>
    <w:p w:rsidR="00141F42" w:rsidRDefault="00141F42" w:rsidP="00856790">
      <w:pPr>
        <w:jc w:val="both"/>
      </w:pPr>
      <w:r>
        <w:t>    занесением библиографической записи  с  отметкой  «</w:t>
      </w:r>
      <w:proofErr w:type="spellStart"/>
      <w:r>
        <w:t>Ретроввод</w:t>
      </w:r>
      <w:proofErr w:type="spellEnd"/>
      <w:r>
        <w:t>» (</w:t>
      </w:r>
      <w:r>
        <w:rPr>
          <w:color w:val="000000"/>
        </w:rPr>
        <w:t>262 записи</w:t>
      </w:r>
      <w:r>
        <w:t>).</w:t>
      </w:r>
    </w:p>
    <w:p w:rsidR="00141F42" w:rsidRDefault="00141F42" w:rsidP="00856790">
      <w:pPr>
        <w:jc w:val="both"/>
      </w:pPr>
      <w:r>
        <w:t xml:space="preserve">      Трудности с выполнением планового показателя библиографических записей в СККО продолжают оставаться. Помимо конкуренции среди библиотек области за возможность создать первыми запись, отметим снова особенности фонда библиотеки им. А. Грина: идентичность и </w:t>
      </w:r>
      <w:proofErr w:type="spellStart"/>
      <w:r>
        <w:t>экземплярность</w:t>
      </w:r>
      <w:proofErr w:type="spellEnd"/>
      <w:r>
        <w:t xml:space="preserve"> фондов структурных подразделений. </w:t>
      </w:r>
    </w:p>
    <w:p w:rsidR="00141F42" w:rsidRDefault="00141F42" w:rsidP="00856790">
      <w:pPr>
        <w:jc w:val="both"/>
      </w:pPr>
      <w:r>
        <w:t>Справочно - библиографический аппарат  не теряет своей актуальности. Грамотная организация СБА с максимально полным отражением источников является залогом успешного справочно-библиографического обслуживания пользователей. 1919 записей в Сводный каталог аналитики и периодики созданы  главным библиографом. В электронном каталоге сделано 29</w:t>
      </w:r>
      <w:r>
        <w:rPr>
          <w:color w:val="000080"/>
        </w:rPr>
        <w:t xml:space="preserve"> </w:t>
      </w:r>
      <w:r>
        <w:t xml:space="preserve">отметок об исключении экземпляров по актам списания.  </w:t>
      </w:r>
    </w:p>
    <w:p w:rsidR="00141F42" w:rsidRDefault="00141F42" w:rsidP="00C414DC">
      <w:pPr>
        <w:pStyle w:val="a4"/>
        <w:jc w:val="center"/>
      </w:pPr>
      <w:r>
        <w:rPr>
          <w:b/>
          <w:bCs/>
        </w:rPr>
        <w:t>Мероприятия по сохранности фонда</w:t>
      </w:r>
    </w:p>
    <w:p w:rsidR="00141F42" w:rsidRDefault="00141F42" w:rsidP="00856790">
      <w:pPr>
        <w:jc w:val="both"/>
      </w:pPr>
      <w:r>
        <w:t>Обеспечение сохранности фондов - единый и непрерывный процесс, начинающийся с момента поступления документа в библиотеку и продолжающийся постоянно на протяжении всего периода хранения и использования. Физическую сохранность документов обеспечивали комплексом мероприятий. Это беседы  библиотекарей с читателями о бережном отношении к книге, соблюдение правил выдачи и приёма документов. Для предотвращения несвоевременного возврата документов использовали напоминания по телефону, устные напоминания при встрече, выходы со списками должников в школы  города, соблюдение режима хранения, противопожарная безопасность (замена стеллажей  на  железные в двух структурных подразделениях).</w:t>
      </w:r>
    </w:p>
    <w:p w:rsidR="00141F42" w:rsidRDefault="00141F42" w:rsidP="00856790">
      <w:pPr>
        <w:jc w:val="both"/>
      </w:pPr>
      <w:r>
        <w:t>   Вопросы по сохранности фонда в библиотеке, просмотр книг, поступающих в качестве дара от читателей и жителей города, определению их оценочной стоимости, рассматривали при участии Комиссии по сохранности книжного фонда.</w:t>
      </w:r>
    </w:p>
    <w:p w:rsidR="00141F42" w:rsidRDefault="00141F42" w:rsidP="00856790">
      <w:pPr>
        <w:jc w:val="both"/>
      </w:pPr>
      <w:r>
        <w:t>В течение года все отделы библиотеки занимались мелким ремонтом печатных изданий (особенно брошюрного вида), обеспыливание  проводилось в санитарные дни месяца.</w:t>
      </w:r>
    </w:p>
    <w:p w:rsidR="00141F42" w:rsidRDefault="00141F42" w:rsidP="00141F42">
      <w:pPr>
        <w:pStyle w:val="a4"/>
        <w:jc w:val="center"/>
      </w:pPr>
      <w:r>
        <w:rPr>
          <w:b/>
          <w:bCs/>
        </w:rPr>
        <w:t>Реклама в СМИ</w:t>
      </w:r>
    </w:p>
    <w:p w:rsidR="00141F42" w:rsidRDefault="00141F42" w:rsidP="00856790">
      <w:pPr>
        <w:jc w:val="both"/>
      </w:pPr>
      <w:r>
        <w:t>Реклама - важнейшая коммуникация между библиотекой и читателями   (реальными и потенциальными). Сайт библиотеки - самое   стабильное место для размещения анонсов книжных новинок, тематических обзоров. Страницы сайта регулярно предоставляли возможность слобожанам знакомиться  с новинками литературы, поквартальным обновлением Списка периодических изданий, мотивируя их к чтению.  Материал составляла библиотекарь  Леушина Н. В.</w:t>
      </w:r>
    </w:p>
    <w:p w:rsidR="00141F42" w:rsidRDefault="00141F42" w:rsidP="00856790">
      <w:pPr>
        <w:jc w:val="both"/>
      </w:pPr>
      <w:r>
        <w:t>Подготовлены 4 информационных обзора книжных новинок</w:t>
      </w:r>
      <w:r>
        <w:rPr>
          <w:sz w:val="27"/>
          <w:szCs w:val="27"/>
        </w:rPr>
        <w:t xml:space="preserve">, </w:t>
      </w:r>
      <w:r>
        <w:t xml:space="preserve">размещённых на сайте библиотеки, в группах в </w:t>
      </w:r>
      <w:proofErr w:type="spellStart"/>
      <w:r>
        <w:t>ВКонтакте</w:t>
      </w:r>
      <w:proofErr w:type="spellEnd"/>
      <w:r>
        <w:t>. 1 раз в квартал на сайте библиотеки обновляли информационные списки периодических  изданий.</w:t>
      </w:r>
    </w:p>
    <w:p w:rsidR="00141F42" w:rsidRDefault="00141F42" w:rsidP="00C414DC">
      <w:pPr>
        <w:jc w:val="both"/>
      </w:pPr>
      <w:r>
        <w:t>  </w:t>
      </w:r>
      <w:r w:rsidR="00C414DC">
        <w:t>               </w:t>
      </w:r>
    </w:p>
    <w:p w:rsidR="00141F42" w:rsidRPr="0063216F" w:rsidRDefault="00141F42" w:rsidP="00C414DC">
      <w:pPr>
        <w:pStyle w:val="a4"/>
        <w:jc w:val="center"/>
        <w:rPr>
          <w:sz w:val="28"/>
          <w:szCs w:val="28"/>
        </w:rPr>
      </w:pPr>
      <w:r w:rsidRPr="0063216F">
        <w:rPr>
          <w:b/>
          <w:bCs/>
          <w:sz w:val="28"/>
          <w:szCs w:val="28"/>
        </w:rPr>
        <w:t>Х. Модернизация библиотечно-библиографических процессов</w:t>
      </w:r>
    </w:p>
    <w:p w:rsidR="00141F42" w:rsidRDefault="00141F42" w:rsidP="00C414DC">
      <w:pPr>
        <w:pStyle w:val="a4"/>
        <w:jc w:val="both"/>
      </w:pPr>
      <w:r>
        <w:t xml:space="preserve">Задачи модернизации </w:t>
      </w:r>
      <w:proofErr w:type="spellStart"/>
      <w:r>
        <w:t>библиотечно</w:t>
      </w:r>
      <w:proofErr w:type="spellEnd"/>
      <w:r>
        <w:t xml:space="preserve"> - библиографических процессов МКУ «Слободская городская библиотека им.А.Грина», которые ставились в 2019 году:</w:t>
      </w:r>
    </w:p>
    <w:p w:rsidR="00141F42" w:rsidRDefault="00141F42" w:rsidP="00141F42">
      <w:pPr>
        <w:pStyle w:val="a4"/>
        <w:numPr>
          <w:ilvl w:val="0"/>
          <w:numId w:val="44"/>
        </w:numPr>
      </w:pPr>
      <w:r>
        <w:t>Создание необходимых условий для обеспечения потребностей населения, органов власти, организаций и учреждений города своевременной, достоверной и полной информацией на основе компьютерных технологий и средств телекоммуникаций;</w:t>
      </w:r>
    </w:p>
    <w:p w:rsidR="00141F42" w:rsidRDefault="00141F42" w:rsidP="00141F42">
      <w:pPr>
        <w:pStyle w:val="a4"/>
        <w:numPr>
          <w:ilvl w:val="0"/>
          <w:numId w:val="44"/>
        </w:numPr>
      </w:pPr>
      <w:r>
        <w:t>Формирование оптимально организованной информационной базы библиотеки;</w:t>
      </w:r>
    </w:p>
    <w:p w:rsidR="00141F42" w:rsidRDefault="00141F42" w:rsidP="00141F42">
      <w:pPr>
        <w:pStyle w:val="a4"/>
        <w:numPr>
          <w:ilvl w:val="0"/>
          <w:numId w:val="44"/>
        </w:numPr>
      </w:pPr>
      <w:r>
        <w:t>Повышение условий комфортности работы пользователей библиотеки.</w:t>
      </w:r>
    </w:p>
    <w:p w:rsidR="00141F42" w:rsidRDefault="00141F42" w:rsidP="00141F42">
      <w:pPr>
        <w:pStyle w:val="a4"/>
        <w:numPr>
          <w:ilvl w:val="0"/>
          <w:numId w:val="44"/>
        </w:numPr>
      </w:pPr>
      <w:r>
        <w:t>Сканирование старых газет «Ленинский путь».</w:t>
      </w:r>
    </w:p>
    <w:p w:rsidR="00141F42" w:rsidRDefault="00141F42" w:rsidP="00141F42">
      <w:pPr>
        <w:pStyle w:val="a4"/>
        <w:numPr>
          <w:ilvl w:val="0"/>
          <w:numId w:val="44"/>
        </w:numPr>
      </w:pPr>
      <w:r>
        <w:t>Использование электронного каталога для обслуживания читателей, составления списков новой литературы.</w:t>
      </w:r>
    </w:p>
    <w:p w:rsidR="00141F42" w:rsidRDefault="00141F42" w:rsidP="00C414DC">
      <w:pPr>
        <w:pStyle w:val="a4"/>
        <w:jc w:val="both"/>
      </w:pPr>
      <w:r>
        <w:t xml:space="preserve">Реализуя поставленные цели МКУ «Слободская городская библиотека им.А.Грина» ежегодно планирует средства на модернизацию библиотечно-библиографических процессов. Но, к сожалению, из-за отсутствия ассигнований это каждый год является невозможным. ПК применяются для создания электронных баз данных, для работы с мультимедийными источниками информации, для работы в Интернет, издательской деятельности. </w:t>
      </w:r>
    </w:p>
    <w:p w:rsidR="00141F42" w:rsidRDefault="00141F42" w:rsidP="00C414DC">
      <w:pPr>
        <w:pStyle w:val="a4"/>
        <w:jc w:val="both"/>
      </w:pPr>
      <w:r>
        <w:t>Наиболее активно в своей работе используют компьютеры отделы библиотеки – Центр патриотического воспитания им.Г. Булатова и Отдел обслуживания. Появился в Отделе обслуживания новый цветной принтер, который позволяет печатать издательскую продукцию в цветном виде. К сожалению, техническое состояние компьютеров во многих отделах не позволяет использовать их в полной мере.</w:t>
      </w:r>
    </w:p>
    <w:p w:rsidR="00141F42" w:rsidRDefault="00141F42" w:rsidP="00141F42">
      <w:pPr>
        <w:pStyle w:val="a4"/>
      </w:pPr>
      <w:r>
        <w:t xml:space="preserve">Доступ к Интернет имеют все отделы. </w:t>
      </w:r>
    </w:p>
    <w:p w:rsidR="00141F42" w:rsidRDefault="00141F42" w:rsidP="00141F42">
      <w:pPr>
        <w:pStyle w:val="a4"/>
      </w:pPr>
      <w:r>
        <w:t>Большинство значимых событий были отражены на сайте Слободской городской библиотеки им. А. Грина (</w:t>
      </w:r>
      <w:r>
        <w:rPr>
          <w:color w:val="00000A"/>
        </w:rPr>
        <w:t>www.sloblib.ru</w:t>
      </w:r>
      <w:r>
        <w:t xml:space="preserve">), на страничках «Вконтакте», «Одноклассниках» </w:t>
      </w:r>
      <w:hyperlink r:id="rId12" w:history="1">
        <w:r>
          <w:rPr>
            <w:rStyle w:val="a3"/>
            <w:color w:val="00000A"/>
          </w:rPr>
          <w:t>https</w:t>
        </w:r>
      </w:hyperlink>
      <w:r>
        <w:rPr>
          <w:color w:val="00000A"/>
          <w:u w:val="single"/>
        </w:rPr>
        <w:t>://ok.ru/adres61315</w:t>
      </w:r>
      <w:r>
        <w:t>.</w:t>
      </w:r>
    </w:p>
    <w:p w:rsidR="00141F42" w:rsidRDefault="00141F42" w:rsidP="00141F42">
      <w:pPr>
        <w:pStyle w:val="a4"/>
      </w:pPr>
      <w:r>
        <w:t>С</w:t>
      </w:r>
      <w:r>
        <w:rPr>
          <w:b/>
          <w:bCs/>
          <w:i/>
          <w:iCs/>
        </w:rPr>
        <w:t>траницы</w:t>
      </w:r>
      <w:r>
        <w:rPr>
          <w:b/>
          <w:bCs/>
        </w:rPr>
        <w:t xml:space="preserve"> </w:t>
      </w:r>
      <w:r>
        <w:t>ВКОНТАКТЕ :</w:t>
      </w:r>
    </w:p>
    <w:p w:rsidR="00141F42" w:rsidRDefault="00141F42" w:rsidP="00141F42">
      <w:pPr>
        <w:pStyle w:val="a4"/>
      </w:pPr>
      <w:r>
        <w:rPr>
          <w:i/>
          <w:iCs/>
        </w:rPr>
        <w:t>Центр патриотического воспитания им. Г. Булатова</w:t>
      </w:r>
      <w:r>
        <w:rPr>
          <w:b/>
          <w:bCs/>
          <w:i/>
          <w:iCs/>
        </w:rPr>
        <w:t>:</w:t>
      </w:r>
    </w:p>
    <w:p w:rsidR="00141F42" w:rsidRDefault="00141F42" w:rsidP="00141F42">
      <w:pPr>
        <w:pStyle w:val="a4"/>
      </w:pPr>
      <w:hyperlink r:id="rId13" w:history="1">
        <w:r>
          <w:rPr>
            <w:rStyle w:val="a3"/>
            <w:color w:val="00000A"/>
          </w:rPr>
          <w:t>http://m.vk.com/club119248148</w:t>
        </w:r>
      </w:hyperlink>
    </w:p>
    <w:p w:rsidR="00141F42" w:rsidRDefault="00141F42" w:rsidP="00141F42">
      <w:pPr>
        <w:pStyle w:val="a4"/>
      </w:pPr>
      <w:r>
        <w:rPr>
          <w:b/>
          <w:bCs/>
        </w:rPr>
        <w:t>Центр чтения детей и подростков</w:t>
      </w:r>
      <w:r>
        <w:t>:</w:t>
      </w:r>
    </w:p>
    <w:p w:rsidR="00141F42" w:rsidRDefault="00141F42" w:rsidP="00141F42">
      <w:pPr>
        <w:pStyle w:val="a4"/>
      </w:pPr>
      <w:hyperlink r:id="rId14" w:history="1">
        <w:r>
          <w:rPr>
            <w:rStyle w:val="a3"/>
            <w:color w:val="00000A"/>
          </w:rPr>
          <w:t>https://vk.com/club88228570</w:t>
        </w:r>
      </w:hyperlink>
    </w:p>
    <w:p w:rsidR="00141F42" w:rsidRDefault="00141F42" w:rsidP="00141F42">
      <w:pPr>
        <w:pStyle w:val="a4"/>
      </w:pPr>
      <w:r>
        <w:rPr>
          <w:b/>
          <w:bCs/>
        </w:rPr>
        <w:t>Библиотека имени Александра Грина г.Слободской</w:t>
      </w:r>
      <w:r>
        <w:t>:</w:t>
      </w:r>
    </w:p>
    <w:p w:rsidR="00141F42" w:rsidRDefault="00141F42" w:rsidP="00141F42">
      <w:pPr>
        <w:pStyle w:val="a4"/>
      </w:pPr>
      <w:hyperlink r:id="rId15" w:history="1">
        <w:r>
          <w:rPr>
            <w:rStyle w:val="a3"/>
            <w:color w:val="00000A"/>
          </w:rPr>
          <w:t>https://vk.com/club56813230</w:t>
        </w:r>
      </w:hyperlink>
    </w:p>
    <w:p w:rsidR="00141F42" w:rsidRDefault="00141F42" w:rsidP="00856790">
      <w:pPr>
        <w:pStyle w:val="a4"/>
        <w:jc w:val="both"/>
      </w:pPr>
      <w:r>
        <w:t>В течение года на стене регулярно размещалась информация о мероприятиях, проводимых библиотекой. Страницы активно работают, пополняются анонсами и пост-релизами, предназначены для всех категорий пользователей и направлены на популяризацию библиотеки, книги и чтения. Можно послушать аудио записи песен о Г. П. Булатове, посмотреть видеоматериалы, фотографии с мероприятий и конкурсов.</w:t>
      </w:r>
    </w:p>
    <w:p w:rsidR="00141F42" w:rsidRDefault="00141F42" w:rsidP="00856790">
      <w:pPr>
        <w:pStyle w:val="a4"/>
        <w:jc w:val="both"/>
      </w:pPr>
      <w:r>
        <w:t xml:space="preserve">На 01.01.2029 количество участников групп составляет 2093 (в 2018 -1635 человек). </w:t>
      </w:r>
    </w:p>
    <w:p w:rsidR="00141F42" w:rsidRDefault="00141F42" w:rsidP="00B803E4">
      <w:pPr>
        <w:pStyle w:val="a4"/>
        <w:jc w:val="both"/>
      </w:pPr>
      <w:r>
        <w:t>Информирование через социальные сети позволяет охватить большее число пользователей. Участники группы делают рассылки своим знакомым. Посетители страницы отмечают понравившиеся материалы кнопкой «нравится».</w:t>
      </w:r>
    </w:p>
    <w:p w:rsidR="00141F42" w:rsidRPr="0063216F" w:rsidRDefault="00141F42" w:rsidP="00856790">
      <w:pPr>
        <w:pStyle w:val="a4"/>
        <w:jc w:val="center"/>
        <w:rPr>
          <w:sz w:val="28"/>
          <w:szCs w:val="28"/>
        </w:rPr>
      </w:pPr>
      <w:r w:rsidRPr="0063216F">
        <w:rPr>
          <w:b/>
          <w:bCs/>
          <w:sz w:val="28"/>
          <w:szCs w:val="28"/>
        </w:rPr>
        <w:t>ХI. Организационно-методическая деятельность</w:t>
      </w:r>
    </w:p>
    <w:p w:rsidR="00B803E4" w:rsidRPr="00014411" w:rsidRDefault="00B803E4" w:rsidP="00B803E4">
      <w:pPr>
        <w:ind w:left="708"/>
        <w:jc w:val="both"/>
        <w:rPr>
          <w:b/>
        </w:rPr>
      </w:pPr>
      <w:r w:rsidRPr="00014411">
        <w:rPr>
          <w:b/>
        </w:rPr>
        <w:t>Основные задачи деятельности</w:t>
      </w:r>
    </w:p>
    <w:p w:rsidR="00B803E4" w:rsidRPr="00014411" w:rsidRDefault="00B803E4" w:rsidP="00B803E4">
      <w:pPr>
        <w:jc w:val="both"/>
      </w:pPr>
      <w:r w:rsidRPr="00014411">
        <w:rPr>
          <w:u w:val="single"/>
        </w:rPr>
        <w:t>Цель методической деятельности:</w:t>
      </w:r>
      <w:r w:rsidRPr="00014411">
        <w:t xml:space="preserve"> формирование работоспособного творческого коллектива с высоким профессиональным потенциалом.</w:t>
      </w:r>
    </w:p>
    <w:p w:rsidR="00B803E4" w:rsidRPr="00014411" w:rsidRDefault="00B803E4" w:rsidP="00B803E4">
      <w:pPr>
        <w:jc w:val="both"/>
      </w:pPr>
      <w:r w:rsidRPr="00014411">
        <w:t xml:space="preserve">Задачи: </w:t>
      </w:r>
    </w:p>
    <w:p w:rsidR="00B803E4" w:rsidRPr="00014411" w:rsidRDefault="00B803E4" w:rsidP="00B803E4">
      <w:pPr>
        <w:jc w:val="both"/>
      </w:pPr>
      <w:r w:rsidRPr="00014411">
        <w:t>- Совершенствование деятельности библиотеки в современных условиях.</w:t>
      </w:r>
    </w:p>
    <w:p w:rsidR="00B803E4" w:rsidRPr="00014411" w:rsidRDefault="00B803E4" w:rsidP="00B803E4">
      <w:pPr>
        <w:jc w:val="both"/>
      </w:pPr>
      <w:r w:rsidRPr="00014411">
        <w:t xml:space="preserve">- Повышение квалификации библиотечных сотрудников. </w:t>
      </w:r>
    </w:p>
    <w:p w:rsidR="00B803E4" w:rsidRPr="00014411" w:rsidRDefault="00B803E4" w:rsidP="00B803E4">
      <w:pPr>
        <w:jc w:val="both"/>
        <w:rPr>
          <w:b/>
        </w:rPr>
      </w:pPr>
      <w:r w:rsidRPr="00014411">
        <w:t>- Подготовка сотрудников к дальнейшему самообразованию.</w:t>
      </w:r>
    </w:p>
    <w:p w:rsidR="00B803E4" w:rsidRPr="00014411" w:rsidRDefault="00B803E4" w:rsidP="00B803E4">
      <w:pPr>
        <w:jc w:val="both"/>
      </w:pPr>
      <w:r w:rsidRPr="00014411">
        <w:t>-Осуществление методической и практической помощи в выборе материалов по вопросам детского чтения библиотекарям, педагогам, воспитателям, родителям.</w:t>
      </w:r>
    </w:p>
    <w:p w:rsidR="00B803E4" w:rsidRPr="00014411" w:rsidRDefault="00B803E4" w:rsidP="00B803E4">
      <w:pPr>
        <w:pStyle w:val="a4"/>
        <w:numPr>
          <w:ilvl w:val="0"/>
          <w:numId w:val="53"/>
        </w:numPr>
        <w:spacing w:before="0" w:beforeAutospacing="0" w:after="0" w:afterAutospacing="0"/>
        <w:ind w:left="1080"/>
        <w:jc w:val="both"/>
        <w:rPr>
          <w:rStyle w:val="a8"/>
          <w:color w:val="000000"/>
        </w:rPr>
      </w:pPr>
      <w:r w:rsidRPr="00014411">
        <w:rPr>
          <w:rStyle w:val="a8"/>
          <w:color w:val="000000"/>
        </w:rPr>
        <w:t>Повышение квалификации</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2"/>
        <w:gridCol w:w="1275"/>
        <w:gridCol w:w="1418"/>
      </w:tblGrid>
      <w:tr w:rsidR="00B803E4" w:rsidRPr="00014411" w:rsidTr="00665C58">
        <w:tc>
          <w:tcPr>
            <w:tcW w:w="7372" w:type="dxa"/>
            <w:tcBorders>
              <w:top w:val="single" w:sz="4" w:space="0" w:color="auto"/>
              <w:left w:val="single" w:sz="4" w:space="0" w:color="auto"/>
              <w:bottom w:val="single" w:sz="4" w:space="0" w:color="auto"/>
              <w:right w:val="single" w:sz="4" w:space="0" w:color="auto"/>
            </w:tcBorders>
          </w:tcPr>
          <w:p w:rsidR="00B803E4" w:rsidRPr="00014411" w:rsidRDefault="00B803E4" w:rsidP="00665C58">
            <w:pPr>
              <w:jc w:val="both"/>
            </w:pPr>
          </w:p>
        </w:tc>
        <w:tc>
          <w:tcPr>
            <w:tcW w:w="1275"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r w:rsidRPr="00014411">
              <w:t>Факт 2019</w:t>
            </w:r>
          </w:p>
        </w:tc>
        <w:tc>
          <w:tcPr>
            <w:tcW w:w="1418"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r w:rsidRPr="00014411">
              <w:t>План  2020</w:t>
            </w:r>
          </w:p>
        </w:tc>
      </w:tr>
      <w:tr w:rsidR="00B803E4" w:rsidRPr="00014411" w:rsidTr="00665C58">
        <w:tc>
          <w:tcPr>
            <w:tcW w:w="7372"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r w:rsidRPr="00014411">
              <w:t>Выезды (выходы) в библиотеки</w:t>
            </w:r>
          </w:p>
        </w:tc>
        <w:tc>
          <w:tcPr>
            <w:tcW w:w="1275"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r w:rsidRPr="00014411">
              <w:t>7</w:t>
            </w:r>
          </w:p>
        </w:tc>
        <w:tc>
          <w:tcPr>
            <w:tcW w:w="1418"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r w:rsidRPr="00014411">
              <w:t>7</w:t>
            </w:r>
          </w:p>
        </w:tc>
      </w:tr>
      <w:tr w:rsidR="00B803E4" w:rsidRPr="00014411" w:rsidTr="00665C58">
        <w:tc>
          <w:tcPr>
            <w:tcW w:w="7372"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r w:rsidRPr="00014411">
              <w:t>Творческие командировки (за пределы области)</w:t>
            </w:r>
          </w:p>
        </w:tc>
        <w:tc>
          <w:tcPr>
            <w:tcW w:w="1275"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r w:rsidRPr="00014411">
              <w:t>1</w:t>
            </w:r>
          </w:p>
        </w:tc>
        <w:tc>
          <w:tcPr>
            <w:tcW w:w="1418" w:type="dxa"/>
            <w:tcBorders>
              <w:top w:val="single" w:sz="4" w:space="0" w:color="auto"/>
              <w:left w:val="single" w:sz="4" w:space="0" w:color="auto"/>
              <w:bottom w:val="single" w:sz="4" w:space="0" w:color="auto"/>
              <w:right w:val="single" w:sz="4" w:space="0" w:color="auto"/>
            </w:tcBorders>
          </w:tcPr>
          <w:p w:rsidR="00B803E4" w:rsidRPr="00014411" w:rsidRDefault="00B803E4" w:rsidP="00665C58">
            <w:pPr>
              <w:jc w:val="both"/>
            </w:pPr>
            <w:r w:rsidRPr="00014411">
              <w:t>1</w:t>
            </w:r>
          </w:p>
        </w:tc>
      </w:tr>
      <w:tr w:rsidR="00B803E4" w:rsidRPr="00014411" w:rsidTr="00665C58">
        <w:tc>
          <w:tcPr>
            <w:tcW w:w="7372"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r w:rsidRPr="00014411">
              <w:t>Консультации</w:t>
            </w:r>
          </w:p>
        </w:tc>
        <w:tc>
          <w:tcPr>
            <w:tcW w:w="1275"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r w:rsidRPr="00014411">
              <w:t>5</w:t>
            </w:r>
          </w:p>
        </w:tc>
        <w:tc>
          <w:tcPr>
            <w:tcW w:w="1418"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r w:rsidRPr="00014411">
              <w:t>8</w:t>
            </w:r>
          </w:p>
        </w:tc>
      </w:tr>
      <w:tr w:rsidR="00B803E4" w:rsidRPr="00014411" w:rsidTr="00665C58">
        <w:tc>
          <w:tcPr>
            <w:tcW w:w="7372"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r w:rsidRPr="00014411">
              <w:t>Издания методических материалов</w:t>
            </w:r>
          </w:p>
        </w:tc>
        <w:tc>
          <w:tcPr>
            <w:tcW w:w="1275" w:type="dxa"/>
            <w:tcBorders>
              <w:top w:val="single" w:sz="4" w:space="0" w:color="auto"/>
              <w:left w:val="single" w:sz="4" w:space="0" w:color="auto"/>
              <w:bottom w:val="single" w:sz="4" w:space="0" w:color="auto"/>
              <w:right w:val="single" w:sz="4" w:space="0" w:color="auto"/>
            </w:tcBorders>
          </w:tcPr>
          <w:p w:rsidR="00B803E4" w:rsidRPr="00014411" w:rsidRDefault="00B803E4" w:rsidP="00665C58">
            <w:pPr>
              <w:jc w:val="both"/>
            </w:pPr>
            <w:r w:rsidRPr="00014411">
              <w:t>6</w:t>
            </w:r>
          </w:p>
        </w:tc>
        <w:tc>
          <w:tcPr>
            <w:tcW w:w="1418" w:type="dxa"/>
            <w:tcBorders>
              <w:top w:val="single" w:sz="4" w:space="0" w:color="auto"/>
              <w:left w:val="single" w:sz="4" w:space="0" w:color="auto"/>
              <w:bottom w:val="single" w:sz="4" w:space="0" w:color="auto"/>
              <w:right w:val="single" w:sz="4" w:space="0" w:color="auto"/>
            </w:tcBorders>
          </w:tcPr>
          <w:p w:rsidR="00B803E4" w:rsidRPr="00014411" w:rsidRDefault="00B803E4" w:rsidP="00665C58">
            <w:pPr>
              <w:jc w:val="both"/>
            </w:pPr>
            <w:r w:rsidRPr="00014411">
              <w:t>5</w:t>
            </w:r>
          </w:p>
        </w:tc>
      </w:tr>
      <w:tr w:rsidR="00B803E4" w:rsidRPr="00014411" w:rsidTr="00665C58">
        <w:tc>
          <w:tcPr>
            <w:tcW w:w="7372"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r w:rsidRPr="00014411">
              <w:t>Разработка нормативно-правовой документации</w:t>
            </w:r>
          </w:p>
        </w:tc>
        <w:tc>
          <w:tcPr>
            <w:tcW w:w="1275"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r w:rsidRPr="00014411">
              <w:t>5</w:t>
            </w:r>
          </w:p>
        </w:tc>
        <w:tc>
          <w:tcPr>
            <w:tcW w:w="1418"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r w:rsidRPr="00014411">
              <w:t>5</w:t>
            </w:r>
          </w:p>
        </w:tc>
      </w:tr>
      <w:tr w:rsidR="00B803E4" w:rsidRPr="00014411" w:rsidTr="00665C58">
        <w:tc>
          <w:tcPr>
            <w:tcW w:w="7372"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r w:rsidRPr="00014411">
              <w:t>Анализ деятельности по различным направлениям</w:t>
            </w:r>
          </w:p>
        </w:tc>
        <w:tc>
          <w:tcPr>
            <w:tcW w:w="1275" w:type="dxa"/>
            <w:tcBorders>
              <w:top w:val="single" w:sz="4" w:space="0" w:color="auto"/>
              <w:left w:val="single" w:sz="4" w:space="0" w:color="auto"/>
              <w:bottom w:val="single" w:sz="4" w:space="0" w:color="auto"/>
              <w:right w:val="single" w:sz="4" w:space="0" w:color="auto"/>
            </w:tcBorders>
          </w:tcPr>
          <w:p w:rsidR="00B803E4" w:rsidRPr="00014411" w:rsidRDefault="00B803E4" w:rsidP="00665C58">
            <w:pPr>
              <w:jc w:val="both"/>
            </w:pPr>
          </w:p>
        </w:tc>
        <w:tc>
          <w:tcPr>
            <w:tcW w:w="1418" w:type="dxa"/>
            <w:tcBorders>
              <w:top w:val="single" w:sz="4" w:space="0" w:color="auto"/>
              <w:left w:val="single" w:sz="4" w:space="0" w:color="auto"/>
              <w:bottom w:val="single" w:sz="4" w:space="0" w:color="auto"/>
              <w:right w:val="single" w:sz="4" w:space="0" w:color="auto"/>
            </w:tcBorders>
          </w:tcPr>
          <w:p w:rsidR="00B803E4" w:rsidRPr="00014411" w:rsidRDefault="00B803E4" w:rsidP="00665C58">
            <w:pPr>
              <w:jc w:val="both"/>
            </w:pPr>
          </w:p>
        </w:tc>
      </w:tr>
      <w:tr w:rsidR="00B803E4" w:rsidRPr="00014411" w:rsidTr="00665C58">
        <w:tc>
          <w:tcPr>
            <w:tcW w:w="7372"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r w:rsidRPr="00014411">
              <w:t>Производственная учеба</w:t>
            </w:r>
          </w:p>
        </w:tc>
        <w:tc>
          <w:tcPr>
            <w:tcW w:w="1275"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r w:rsidRPr="00014411">
              <w:t>5</w:t>
            </w:r>
          </w:p>
        </w:tc>
        <w:tc>
          <w:tcPr>
            <w:tcW w:w="1418"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r w:rsidRPr="00014411">
              <w:t>5</w:t>
            </w:r>
          </w:p>
        </w:tc>
      </w:tr>
      <w:tr w:rsidR="00B803E4" w:rsidRPr="00014411" w:rsidTr="00665C58">
        <w:tc>
          <w:tcPr>
            <w:tcW w:w="7372"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r w:rsidRPr="00014411">
              <w:t xml:space="preserve">Совещания </w:t>
            </w:r>
          </w:p>
        </w:tc>
        <w:tc>
          <w:tcPr>
            <w:tcW w:w="1275"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r w:rsidRPr="00014411">
              <w:t>26</w:t>
            </w:r>
          </w:p>
        </w:tc>
        <w:tc>
          <w:tcPr>
            <w:tcW w:w="1418"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r w:rsidRPr="00014411">
              <w:t>25</w:t>
            </w:r>
          </w:p>
        </w:tc>
      </w:tr>
      <w:tr w:rsidR="00B803E4" w:rsidRPr="00014411" w:rsidTr="00665C58">
        <w:tc>
          <w:tcPr>
            <w:tcW w:w="7372"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r w:rsidRPr="00014411">
              <w:t xml:space="preserve">Семинары </w:t>
            </w:r>
          </w:p>
        </w:tc>
        <w:tc>
          <w:tcPr>
            <w:tcW w:w="1275"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r w:rsidRPr="00014411">
              <w:t>5</w:t>
            </w:r>
          </w:p>
        </w:tc>
        <w:tc>
          <w:tcPr>
            <w:tcW w:w="1418"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r w:rsidRPr="00014411">
              <w:t>5</w:t>
            </w:r>
          </w:p>
        </w:tc>
      </w:tr>
      <w:tr w:rsidR="00B803E4" w:rsidRPr="00014411" w:rsidTr="00665C58">
        <w:tc>
          <w:tcPr>
            <w:tcW w:w="7372"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r w:rsidRPr="00014411">
              <w:t>ШПО</w:t>
            </w:r>
          </w:p>
        </w:tc>
        <w:tc>
          <w:tcPr>
            <w:tcW w:w="1275" w:type="dxa"/>
            <w:tcBorders>
              <w:top w:val="single" w:sz="4" w:space="0" w:color="auto"/>
              <w:left w:val="single" w:sz="4" w:space="0" w:color="auto"/>
              <w:bottom w:val="single" w:sz="4" w:space="0" w:color="auto"/>
              <w:right w:val="single" w:sz="4" w:space="0" w:color="auto"/>
            </w:tcBorders>
          </w:tcPr>
          <w:p w:rsidR="00B803E4" w:rsidRPr="00014411" w:rsidRDefault="00B803E4" w:rsidP="00665C58">
            <w:pPr>
              <w:jc w:val="both"/>
            </w:pPr>
          </w:p>
        </w:tc>
        <w:tc>
          <w:tcPr>
            <w:tcW w:w="1418" w:type="dxa"/>
            <w:tcBorders>
              <w:top w:val="single" w:sz="4" w:space="0" w:color="auto"/>
              <w:left w:val="single" w:sz="4" w:space="0" w:color="auto"/>
              <w:bottom w:val="single" w:sz="4" w:space="0" w:color="auto"/>
              <w:right w:val="single" w:sz="4" w:space="0" w:color="auto"/>
            </w:tcBorders>
          </w:tcPr>
          <w:p w:rsidR="00B803E4" w:rsidRPr="00014411" w:rsidRDefault="00B803E4" w:rsidP="00665C58">
            <w:pPr>
              <w:jc w:val="both"/>
            </w:pPr>
          </w:p>
        </w:tc>
      </w:tr>
      <w:tr w:rsidR="00B803E4" w:rsidRPr="00014411" w:rsidTr="00665C58">
        <w:tc>
          <w:tcPr>
            <w:tcW w:w="7372"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r w:rsidRPr="00014411">
              <w:t>Количество занятий в них</w:t>
            </w:r>
          </w:p>
        </w:tc>
        <w:tc>
          <w:tcPr>
            <w:tcW w:w="1275" w:type="dxa"/>
            <w:tcBorders>
              <w:top w:val="single" w:sz="4" w:space="0" w:color="auto"/>
              <w:left w:val="single" w:sz="4" w:space="0" w:color="auto"/>
              <w:bottom w:val="single" w:sz="4" w:space="0" w:color="auto"/>
              <w:right w:val="single" w:sz="4" w:space="0" w:color="auto"/>
            </w:tcBorders>
          </w:tcPr>
          <w:p w:rsidR="00B803E4" w:rsidRPr="00014411" w:rsidRDefault="00B803E4" w:rsidP="00665C58">
            <w:pPr>
              <w:jc w:val="both"/>
            </w:pPr>
          </w:p>
        </w:tc>
        <w:tc>
          <w:tcPr>
            <w:tcW w:w="1418" w:type="dxa"/>
            <w:tcBorders>
              <w:top w:val="single" w:sz="4" w:space="0" w:color="auto"/>
              <w:left w:val="single" w:sz="4" w:space="0" w:color="auto"/>
              <w:bottom w:val="single" w:sz="4" w:space="0" w:color="auto"/>
              <w:right w:val="single" w:sz="4" w:space="0" w:color="auto"/>
            </w:tcBorders>
          </w:tcPr>
          <w:p w:rsidR="00B803E4" w:rsidRPr="00014411" w:rsidRDefault="00B803E4" w:rsidP="00665C58">
            <w:pPr>
              <w:jc w:val="both"/>
            </w:pPr>
          </w:p>
        </w:tc>
      </w:tr>
      <w:tr w:rsidR="00B803E4" w:rsidRPr="00014411" w:rsidTr="00665C58">
        <w:tc>
          <w:tcPr>
            <w:tcW w:w="7372"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r w:rsidRPr="00014411">
              <w:t>Творческие лаборатории</w:t>
            </w:r>
          </w:p>
        </w:tc>
        <w:tc>
          <w:tcPr>
            <w:tcW w:w="1275" w:type="dxa"/>
            <w:tcBorders>
              <w:top w:val="single" w:sz="4" w:space="0" w:color="auto"/>
              <w:left w:val="single" w:sz="4" w:space="0" w:color="auto"/>
              <w:bottom w:val="single" w:sz="4" w:space="0" w:color="auto"/>
              <w:right w:val="single" w:sz="4" w:space="0" w:color="auto"/>
            </w:tcBorders>
          </w:tcPr>
          <w:p w:rsidR="00B803E4" w:rsidRPr="00014411" w:rsidRDefault="00B803E4" w:rsidP="00665C58">
            <w:pPr>
              <w:jc w:val="both"/>
            </w:pPr>
          </w:p>
        </w:tc>
        <w:tc>
          <w:tcPr>
            <w:tcW w:w="1418" w:type="dxa"/>
            <w:tcBorders>
              <w:top w:val="single" w:sz="4" w:space="0" w:color="auto"/>
              <w:left w:val="single" w:sz="4" w:space="0" w:color="auto"/>
              <w:bottom w:val="single" w:sz="4" w:space="0" w:color="auto"/>
              <w:right w:val="single" w:sz="4" w:space="0" w:color="auto"/>
            </w:tcBorders>
          </w:tcPr>
          <w:p w:rsidR="00B803E4" w:rsidRPr="00014411" w:rsidRDefault="00B803E4" w:rsidP="00665C58">
            <w:pPr>
              <w:jc w:val="both"/>
            </w:pPr>
          </w:p>
        </w:tc>
      </w:tr>
      <w:tr w:rsidR="00B803E4" w:rsidRPr="00014411" w:rsidTr="00665C58">
        <w:tc>
          <w:tcPr>
            <w:tcW w:w="7372"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r w:rsidRPr="00014411">
              <w:t>Количество занятий в них</w:t>
            </w:r>
          </w:p>
        </w:tc>
        <w:tc>
          <w:tcPr>
            <w:tcW w:w="1275" w:type="dxa"/>
            <w:tcBorders>
              <w:top w:val="single" w:sz="4" w:space="0" w:color="auto"/>
              <w:left w:val="single" w:sz="4" w:space="0" w:color="auto"/>
              <w:bottom w:val="single" w:sz="4" w:space="0" w:color="auto"/>
              <w:right w:val="single" w:sz="4" w:space="0" w:color="auto"/>
            </w:tcBorders>
          </w:tcPr>
          <w:p w:rsidR="00B803E4" w:rsidRPr="00014411" w:rsidRDefault="00B803E4" w:rsidP="00665C58">
            <w:pPr>
              <w:jc w:val="both"/>
            </w:pPr>
          </w:p>
        </w:tc>
        <w:tc>
          <w:tcPr>
            <w:tcW w:w="1418" w:type="dxa"/>
            <w:tcBorders>
              <w:top w:val="single" w:sz="4" w:space="0" w:color="auto"/>
              <w:left w:val="single" w:sz="4" w:space="0" w:color="auto"/>
              <w:bottom w:val="single" w:sz="4" w:space="0" w:color="auto"/>
              <w:right w:val="single" w:sz="4" w:space="0" w:color="auto"/>
            </w:tcBorders>
          </w:tcPr>
          <w:p w:rsidR="00B803E4" w:rsidRPr="00014411" w:rsidRDefault="00B803E4" w:rsidP="00665C58">
            <w:pPr>
              <w:jc w:val="both"/>
            </w:pPr>
          </w:p>
        </w:tc>
      </w:tr>
      <w:tr w:rsidR="00B803E4" w:rsidRPr="00014411" w:rsidTr="00665C58">
        <w:tc>
          <w:tcPr>
            <w:tcW w:w="7372"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r w:rsidRPr="00014411">
              <w:t>Школы молодого библиотекаря</w:t>
            </w:r>
          </w:p>
        </w:tc>
        <w:tc>
          <w:tcPr>
            <w:tcW w:w="1275" w:type="dxa"/>
            <w:tcBorders>
              <w:top w:val="single" w:sz="4" w:space="0" w:color="auto"/>
              <w:left w:val="single" w:sz="4" w:space="0" w:color="auto"/>
              <w:bottom w:val="single" w:sz="4" w:space="0" w:color="auto"/>
              <w:right w:val="single" w:sz="4" w:space="0" w:color="auto"/>
            </w:tcBorders>
          </w:tcPr>
          <w:p w:rsidR="00B803E4" w:rsidRPr="00014411" w:rsidRDefault="00B803E4" w:rsidP="00665C58">
            <w:pPr>
              <w:jc w:val="both"/>
            </w:pPr>
          </w:p>
        </w:tc>
        <w:tc>
          <w:tcPr>
            <w:tcW w:w="1418" w:type="dxa"/>
            <w:tcBorders>
              <w:top w:val="single" w:sz="4" w:space="0" w:color="auto"/>
              <w:left w:val="single" w:sz="4" w:space="0" w:color="auto"/>
              <w:bottom w:val="single" w:sz="4" w:space="0" w:color="auto"/>
              <w:right w:val="single" w:sz="4" w:space="0" w:color="auto"/>
            </w:tcBorders>
          </w:tcPr>
          <w:p w:rsidR="00B803E4" w:rsidRPr="00014411" w:rsidRDefault="00B803E4" w:rsidP="00665C58">
            <w:pPr>
              <w:jc w:val="both"/>
            </w:pPr>
          </w:p>
        </w:tc>
      </w:tr>
      <w:tr w:rsidR="00B803E4" w:rsidRPr="00014411" w:rsidTr="00665C58">
        <w:tc>
          <w:tcPr>
            <w:tcW w:w="7372"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r w:rsidRPr="00014411">
              <w:t>Количество занятий в них</w:t>
            </w:r>
          </w:p>
        </w:tc>
        <w:tc>
          <w:tcPr>
            <w:tcW w:w="1275" w:type="dxa"/>
            <w:tcBorders>
              <w:top w:val="single" w:sz="4" w:space="0" w:color="auto"/>
              <w:left w:val="single" w:sz="4" w:space="0" w:color="auto"/>
              <w:bottom w:val="single" w:sz="4" w:space="0" w:color="auto"/>
              <w:right w:val="single" w:sz="4" w:space="0" w:color="auto"/>
            </w:tcBorders>
          </w:tcPr>
          <w:p w:rsidR="00B803E4" w:rsidRPr="00014411" w:rsidRDefault="00B803E4" w:rsidP="00665C58">
            <w:pPr>
              <w:jc w:val="both"/>
            </w:pPr>
          </w:p>
        </w:tc>
        <w:tc>
          <w:tcPr>
            <w:tcW w:w="1418" w:type="dxa"/>
            <w:tcBorders>
              <w:top w:val="single" w:sz="4" w:space="0" w:color="auto"/>
              <w:left w:val="single" w:sz="4" w:space="0" w:color="auto"/>
              <w:bottom w:val="single" w:sz="4" w:space="0" w:color="auto"/>
              <w:right w:val="single" w:sz="4" w:space="0" w:color="auto"/>
            </w:tcBorders>
          </w:tcPr>
          <w:p w:rsidR="00B803E4" w:rsidRPr="00014411" w:rsidRDefault="00B803E4" w:rsidP="00665C58">
            <w:pPr>
              <w:jc w:val="both"/>
            </w:pPr>
          </w:p>
        </w:tc>
      </w:tr>
      <w:tr w:rsidR="00B803E4" w:rsidRPr="00014411" w:rsidTr="00665C58">
        <w:tc>
          <w:tcPr>
            <w:tcW w:w="7372"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r w:rsidRPr="00014411">
              <w:t xml:space="preserve">Практикумы </w:t>
            </w:r>
          </w:p>
        </w:tc>
        <w:tc>
          <w:tcPr>
            <w:tcW w:w="1275" w:type="dxa"/>
            <w:tcBorders>
              <w:top w:val="single" w:sz="4" w:space="0" w:color="auto"/>
              <w:left w:val="single" w:sz="4" w:space="0" w:color="auto"/>
              <w:bottom w:val="single" w:sz="4" w:space="0" w:color="auto"/>
              <w:right w:val="single" w:sz="4" w:space="0" w:color="auto"/>
            </w:tcBorders>
          </w:tcPr>
          <w:p w:rsidR="00B803E4" w:rsidRPr="00014411" w:rsidRDefault="00B803E4" w:rsidP="00665C58">
            <w:pPr>
              <w:jc w:val="both"/>
            </w:pPr>
          </w:p>
        </w:tc>
        <w:tc>
          <w:tcPr>
            <w:tcW w:w="1418" w:type="dxa"/>
            <w:tcBorders>
              <w:top w:val="single" w:sz="4" w:space="0" w:color="auto"/>
              <w:left w:val="single" w:sz="4" w:space="0" w:color="auto"/>
              <w:bottom w:val="single" w:sz="4" w:space="0" w:color="auto"/>
              <w:right w:val="single" w:sz="4" w:space="0" w:color="auto"/>
            </w:tcBorders>
          </w:tcPr>
          <w:p w:rsidR="00B803E4" w:rsidRPr="00014411" w:rsidRDefault="00B803E4" w:rsidP="00665C58">
            <w:pPr>
              <w:jc w:val="both"/>
            </w:pPr>
          </w:p>
        </w:tc>
      </w:tr>
      <w:tr w:rsidR="00B803E4" w:rsidRPr="00014411" w:rsidTr="00665C58">
        <w:tc>
          <w:tcPr>
            <w:tcW w:w="7372"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r w:rsidRPr="00014411">
              <w:t>Научно-практические конференции</w:t>
            </w:r>
          </w:p>
        </w:tc>
        <w:tc>
          <w:tcPr>
            <w:tcW w:w="1275" w:type="dxa"/>
            <w:tcBorders>
              <w:top w:val="single" w:sz="4" w:space="0" w:color="auto"/>
              <w:left w:val="single" w:sz="4" w:space="0" w:color="auto"/>
              <w:bottom w:val="single" w:sz="4" w:space="0" w:color="auto"/>
              <w:right w:val="single" w:sz="4" w:space="0" w:color="auto"/>
            </w:tcBorders>
          </w:tcPr>
          <w:p w:rsidR="00B803E4" w:rsidRPr="00014411" w:rsidRDefault="00B803E4" w:rsidP="00665C58">
            <w:pPr>
              <w:jc w:val="both"/>
            </w:pPr>
          </w:p>
        </w:tc>
        <w:tc>
          <w:tcPr>
            <w:tcW w:w="1418" w:type="dxa"/>
            <w:tcBorders>
              <w:top w:val="single" w:sz="4" w:space="0" w:color="auto"/>
              <w:left w:val="single" w:sz="4" w:space="0" w:color="auto"/>
              <w:bottom w:val="single" w:sz="4" w:space="0" w:color="auto"/>
              <w:right w:val="single" w:sz="4" w:space="0" w:color="auto"/>
            </w:tcBorders>
          </w:tcPr>
          <w:p w:rsidR="00B803E4" w:rsidRPr="00014411" w:rsidRDefault="00B803E4" w:rsidP="00665C58">
            <w:pPr>
              <w:jc w:val="both"/>
            </w:pPr>
          </w:p>
        </w:tc>
      </w:tr>
      <w:tr w:rsidR="00B803E4" w:rsidRPr="00014411" w:rsidTr="00665C58">
        <w:tc>
          <w:tcPr>
            <w:tcW w:w="7372"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r w:rsidRPr="00014411">
              <w:t>Конкурсы профессионального мастерства</w:t>
            </w:r>
          </w:p>
        </w:tc>
        <w:tc>
          <w:tcPr>
            <w:tcW w:w="1275"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r w:rsidRPr="00014411">
              <w:t>1</w:t>
            </w:r>
          </w:p>
        </w:tc>
        <w:tc>
          <w:tcPr>
            <w:tcW w:w="1418"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r w:rsidRPr="00014411">
              <w:t>1</w:t>
            </w:r>
          </w:p>
        </w:tc>
      </w:tr>
      <w:tr w:rsidR="00B803E4" w:rsidRPr="00014411" w:rsidTr="00665C58">
        <w:tc>
          <w:tcPr>
            <w:tcW w:w="7372"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r w:rsidRPr="00014411">
              <w:t>Взаимодействие со СМИ</w:t>
            </w:r>
          </w:p>
        </w:tc>
        <w:tc>
          <w:tcPr>
            <w:tcW w:w="1275"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r w:rsidRPr="00014411">
              <w:t>5</w:t>
            </w:r>
          </w:p>
        </w:tc>
        <w:tc>
          <w:tcPr>
            <w:tcW w:w="1418"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r w:rsidRPr="00014411">
              <w:t>5</w:t>
            </w:r>
          </w:p>
        </w:tc>
      </w:tr>
      <w:tr w:rsidR="00B803E4" w:rsidRPr="00014411" w:rsidTr="00665C58">
        <w:tc>
          <w:tcPr>
            <w:tcW w:w="7372"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r w:rsidRPr="00014411">
              <w:t>Количество публикаций в районных и областных газетах</w:t>
            </w:r>
          </w:p>
        </w:tc>
        <w:tc>
          <w:tcPr>
            <w:tcW w:w="1275"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r w:rsidRPr="00014411">
              <w:t>98</w:t>
            </w:r>
          </w:p>
        </w:tc>
        <w:tc>
          <w:tcPr>
            <w:tcW w:w="1418"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r w:rsidRPr="00014411">
              <w:t>100</w:t>
            </w:r>
          </w:p>
        </w:tc>
      </w:tr>
      <w:tr w:rsidR="00B803E4" w:rsidRPr="00014411" w:rsidTr="00665C58">
        <w:tc>
          <w:tcPr>
            <w:tcW w:w="7372"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r w:rsidRPr="00014411">
              <w:t>Выступления на радио</w:t>
            </w:r>
          </w:p>
        </w:tc>
        <w:tc>
          <w:tcPr>
            <w:tcW w:w="1275"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p>
        </w:tc>
        <w:tc>
          <w:tcPr>
            <w:tcW w:w="1418" w:type="dxa"/>
            <w:tcBorders>
              <w:top w:val="single" w:sz="4" w:space="0" w:color="auto"/>
              <w:left w:val="single" w:sz="4" w:space="0" w:color="auto"/>
              <w:bottom w:val="single" w:sz="4" w:space="0" w:color="auto"/>
              <w:right w:val="single" w:sz="4" w:space="0" w:color="auto"/>
            </w:tcBorders>
          </w:tcPr>
          <w:p w:rsidR="00B803E4" w:rsidRPr="00014411" w:rsidRDefault="00B803E4" w:rsidP="00665C58">
            <w:pPr>
              <w:jc w:val="both"/>
            </w:pPr>
          </w:p>
        </w:tc>
      </w:tr>
      <w:tr w:rsidR="00B803E4" w:rsidRPr="00014411" w:rsidTr="00665C58">
        <w:tc>
          <w:tcPr>
            <w:tcW w:w="7372"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r w:rsidRPr="00014411">
              <w:t>Выступления на телевидении</w:t>
            </w:r>
          </w:p>
        </w:tc>
        <w:tc>
          <w:tcPr>
            <w:tcW w:w="1275"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r w:rsidRPr="00014411">
              <w:t>139</w:t>
            </w:r>
          </w:p>
        </w:tc>
        <w:tc>
          <w:tcPr>
            <w:tcW w:w="1418"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r w:rsidRPr="00014411">
              <w:t>140</w:t>
            </w:r>
          </w:p>
        </w:tc>
      </w:tr>
      <w:tr w:rsidR="00B803E4" w:rsidRPr="00014411" w:rsidTr="00665C58">
        <w:tc>
          <w:tcPr>
            <w:tcW w:w="7372"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r w:rsidRPr="00014411">
              <w:t>Юбилеи библиотек</w:t>
            </w:r>
          </w:p>
        </w:tc>
        <w:tc>
          <w:tcPr>
            <w:tcW w:w="1275" w:type="dxa"/>
            <w:tcBorders>
              <w:top w:val="single" w:sz="4" w:space="0" w:color="auto"/>
              <w:left w:val="single" w:sz="4" w:space="0" w:color="auto"/>
              <w:bottom w:val="single" w:sz="4" w:space="0" w:color="auto"/>
              <w:right w:val="single" w:sz="4" w:space="0" w:color="auto"/>
            </w:tcBorders>
          </w:tcPr>
          <w:p w:rsidR="00B803E4" w:rsidRPr="00014411" w:rsidRDefault="00B803E4" w:rsidP="00665C58">
            <w:pPr>
              <w:jc w:val="both"/>
            </w:pPr>
          </w:p>
        </w:tc>
        <w:tc>
          <w:tcPr>
            <w:tcW w:w="1418" w:type="dxa"/>
            <w:tcBorders>
              <w:top w:val="single" w:sz="4" w:space="0" w:color="auto"/>
              <w:left w:val="single" w:sz="4" w:space="0" w:color="auto"/>
              <w:bottom w:val="single" w:sz="4" w:space="0" w:color="auto"/>
              <w:right w:val="single" w:sz="4" w:space="0" w:color="auto"/>
            </w:tcBorders>
          </w:tcPr>
          <w:p w:rsidR="00B803E4" w:rsidRPr="00014411" w:rsidRDefault="00B803E4" w:rsidP="00665C58">
            <w:pPr>
              <w:jc w:val="both"/>
            </w:pPr>
          </w:p>
        </w:tc>
      </w:tr>
      <w:tr w:rsidR="00B803E4" w:rsidRPr="00014411" w:rsidTr="00665C58">
        <w:tc>
          <w:tcPr>
            <w:tcW w:w="7372" w:type="dxa"/>
            <w:tcBorders>
              <w:top w:val="single" w:sz="4" w:space="0" w:color="auto"/>
              <w:left w:val="single" w:sz="4" w:space="0" w:color="auto"/>
              <w:bottom w:val="single" w:sz="4" w:space="0" w:color="auto"/>
              <w:right w:val="single" w:sz="4" w:space="0" w:color="auto"/>
            </w:tcBorders>
            <w:hideMark/>
          </w:tcPr>
          <w:p w:rsidR="00B803E4" w:rsidRPr="00014411" w:rsidRDefault="00B803E4" w:rsidP="00665C58">
            <w:pPr>
              <w:jc w:val="both"/>
            </w:pPr>
            <w:r w:rsidRPr="00014411">
              <w:t>Обобщение новшеств и передового библиотечного опыта</w:t>
            </w:r>
          </w:p>
        </w:tc>
        <w:tc>
          <w:tcPr>
            <w:tcW w:w="1275" w:type="dxa"/>
            <w:tcBorders>
              <w:top w:val="single" w:sz="4" w:space="0" w:color="auto"/>
              <w:left w:val="single" w:sz="4" w:space="0" w:color="auto"/>
              <w:bottom w:val="single" w:sz="4" w:space="0" w:color="auto"/>
              <w:right w:val="single" w:sz="4" w:space="0" w:color="auto"/>
            </w:tcBorders>
          </w:tcPr>
          <w:p w:rsidR="00B803E4" w:rsidRPr="00014411" w:rsidRDefault="00B803E4" w:rsidP="00665C58">
            <w:pPr>
              <w:jc w:val="both"/>
            </w:pPr>
          </w:p>
        </w:tc>
        <w:tc>
          <w:tcPr>
            <w:tcW w:w="1418" w:type="dxa"/>
            <w:tcBorders>
              <w:top w:val="single" w:sz="4" w:space="0" w:color="auto"/>
              <w:left w:val="single" w:sz="4" w:space="0" w:color="auto"/>
              <w:bottom w:val="single" w:sz="4" w:space="0" w:color="auto"/>
              <w:right w:val="single" w:sz="4" w:space="0" w:color="auto"/>
            </w:tcBorders>
          </w:tcPr>
          <w:p w:rsidR="00B803E4" w:rsidRPr="00014411" w:rsidRDefault="00B803E4" w:rsidP="00665C58">
            <w:pPr>
              <w:jc w:val="both"/>
            </w:pPr>
          </w:p>
        </w:tc>
      </w:tr>
    </w:tbl>
    <w:p w:rsidR="00B803E4" w:rsidRPr="00014411" w:rsidRDefault="00B803E4" w:rsidP="00B803E4">
      <w:pPr>
        <w:pStyle w:val="a4"/>
        <w:spacing w:before="0" w:beforeAutospacing="0" w:after="0" w:afterAutospacing="0"/>
        <w:jc w:val="both"/>
        <w:rPr>
          <w:rStyle w:val="a8"/>
          <w:color w:val="000000"/>
        </w:rPr>
      </w:pPr>
    </w:p>
    <w:p w:rsidR="00B803E4" w:rsidRPr="00014411" w:rsidRDefault="00B803E4" w:rsidP="00B803E4">
      <w:pPr>
        <w:pStyle w:val="a4"/>
        <w:numPr>
          <w:ilvl w:val="0"/>
          <w:numId w:val="53"/>
        </w:numPr>
        <w:spacing w:before="0" w:beforeAutospacing="0" w:after="0" w:afterAutospacing="0"/>
        <w:jc w:val="both"/>
        <w:rPr>
          <w:rStyle w:val="a8"/>
          <w:color w:val="000000"/>
        </w:rPr>
      </w:pPr>
      <w:r w:rsidRPr="00014411">
        <w:rPr>
          <w:rStyle w:val="a8"/>
          <w:color w:val="000000"/>
        </w:rPr>
        <w:t>Участие в общероссийских, областных, городских и районных семинарах и совещаниях.</w:t>
      </w:r>
    </w:p>
    <w:p w:rsidR="00B803E4" w:rsidRPr="00014411" w:rsidRDefault="00B803E4" w:rsidP="00B803E4">
      <w:pPr>
        <w:pStyle w:val="a9"/>
        <w:numPr>
          <w:ilvl w:val="0"/>
          <w:numId w:val="55"/>
        </w:numPr>
        <w:spacing w:after="0" w:line="240" w:lineRule="auto"/>
        <w:jc w:val="both"/>
        <w:rPr>
          <w:rFonts w:ascii="Times New Roman" w:hAnsi="Times New Roman"/>
          <w:sz w:val="24"/>
          <w:szCs w:val="24"/>
        </w:rPr>
      </w:pPr>
      <w:proofErr w:type="spellStart"/>
      <w:r w:rsidRPr="00014411">
        <w:rPr>
          <w:rFonts w:ascii="Times New Roman" w:hAnsi="Times New Roman"/>
          <w:sz w:val="24"/>
          <w:szCs w:val="24"/>
        </w:rPr>
        <w:t>Елькина</w:t>
      </w:r>
      <w:proofErr w:type="spellEnd"/>
      <w:r w:rsidRPr="00014411">
        <w:rPr>
          <w:rFonts w:ascii="Times New Roman" w:hAnsi="Times New Roman"/>
          <w:sz w:val="24"/>
          <w:szCs w:val="24"/>
        </w:rPr>
        <w:t xml:space="preserve"> Л.Я., </w:t>
      </w:r>
      <w:proofErr w:type="spellStart"/>
      <w:r w:rsidRPr="00014411">
        <w:rPr>
          <w:rFonts w:ascii="Times New Roman" w:hAnsi="Times New Roman"/>
          <w:sz w:val="24"/>
          <w:szCs w:val="24"/>
        </w:rPr>
        <w:t>Пахмова</w:t>
      </w:r>
      <w:proofErr w:type="spellEnd"/>
      <w:r w:rsidRPr="00014411">
        <w:rPr>
          <w:rFonts w:ascii="Times New Roman" w:hAnsi="Times New Roman"/>
          <w:sz w:val="24"/>
          <w:szCs w:val="24"/>
        </w:rPr>
        <w:t xml:space="preserve"> Т.А., приняли участие в  </w:t>
      </w:r>
      <w:r w:rsidRPr="00014411">
        <w:rPr>
          <w:rFonts w:ascii="Times New Roman" w:hAnsi="Times New Roman"/>
          <w:sz w:val="24"/>
          <w:szCs w:val="24"/>
          <w:lang w:val="en-US"/>
        </w:rPr>
        <w:t>XXVII</w:t>
      </w:r>
      <w:r w:rsidRPr="00014411">
        <w:rPr>
          <w:rFonts w:ascii="Times New Roman" w:hAnsi="Times New Roman"/>
          <w:sz w:val="24"/>
          <w:szCs w:val="24"/>
        </w:rPr>
        <w:t xml:space="preserve"> Международных Рождественских образовательных чтениях </w:t>
      </w:r>
      <w:r w:rsidRPr="00014411">
        <w:rPr>
          <w:rFonts w:ascii="Times New Roman" w:hAnsi="Times New Roman"/>
          <w:sz w:val="24"/>
          <w:szCs w:val="24"/>
          <w:shd w:val="clear" w:color="auto" w:fill="FEFEFE"/>
        </w:rPr>
        <w:t>«Молодежь: свобода и ответственность»</w:t>
      </w:r>
      <w:r w:rsidRPr="00014411">
        <w:rPr>
          <w:rFonts w:ascii="Times New Roman" w:hAnsi="Times New Roman"/>
          <w:sz w:val="24"/>
          <w:szCs w:val="24"/>
        </w:rPr>
        <w:t xml:space="preserve"> г. Москва (с 27 по 31 января).</w:t>
      </w:r>
    </w:p>
    <w:p w:rsidR="00B803E4" w:rsidRPr="00014411" w:rsidRDefault="00B803E4" w:rsidP="00B803E4">
      <w:pPr>
        <w:pStyle w:val="a9"/>
        <w:numPr>
          <w:ilvl w:val="0"/>
          <w:numId w:val="55"/>
        </w:numPr>
        <w:spacing w:after="0" w:line="240" w:lineRule="auto"/>
        <w:jc w:val="both"/>
        <w:rPr>
          <w:rStyle w:val="a8"/>
          <w:rFonts w:ascii="Times New Roman" w:hAnsi="Times New Roman"/>
          <w:b w:val="0"/>
          <w:bCs w:val="0"/>
          <w:color w:val="000000"/>
          <w:sz w:val="24"/>
          <w:szCs w:val="24"/>
          <w:shd w:val="clear" w:color="auto" w:fill="FFFFFF"/>
        </w:rPr>
      </w:pPr>
      <w:r w:rsidRPr="00014411">
        <w:rPr>
          <w:rFonts w:ascii="Times New Roman" w:hAnsi="Times New Roman"/>
          <w:b/>
          <w:color w:val="000000"/>
          <w:sz w:val="24"/>
          <w:szCs w:val="24"/>
          <w:shd w:val="clear" w:color="auto" w:fill="FFFFFF"/>
        </w:rPr>
        <w:t>14.03.</w:t>
      </w:r>
      <w:r w:rsidRPr="00014411">
        <w:rPr>
          <w:rFonts w:ascii="Times New Roman" w:hAnsi="Times New Roman"/>
          <w:color w:val="000000"/>
          <w:sz w:val="24"/>
          <w:szCs w:val="24"/>
          <w:shd w:val="clear" w:color="auto" w:fill="FFFFFF"/>
        </w:rPr>
        <w:t xml:space="preserve"> сотрудники Центра патриотического воспитания им. Г. Булатова </w:t>
      </w:r>
      <w:proofErr w:type="spellStart"/>
      <w:r w:rsidRPr="00014411">
        <w:rPr>
          <w:rFonts w:ascii="Times New Roman" w:hAnsi="Times New Roman"/>
          <w:color w:val="000000"/>
          <w:sz w:val="24"/>
          <w:szCs w:val="24"/>
          <w:shd w:val="clear" w:color="auto" w:fill="FFFFFF"/>
        </w:rPr>
        <w:t>Слудникова</w:t>
      </w:r>
      <w:proofErr w:type="spellEnd"/>
      <w:r w:rsidRPr="00014411">
        <w:rPr>
          <w:rFonts w:ascii="Times New Roman" w:hAnsi="Times New Roman"/>
          <w:color w:val="000000"/>
          <w:sz w:val="24"/>
          <w:szCs w:val="24"/>
          <w:shd w:val="clear" w:color="auto" w:fill="FFFFFF"/>
        </w:rPr>
        <w:t xml:space="preserve"> Л. Н. и Желнина Т. А. приняли участие в работе областного педагогического семинара по теме «Смысловое чтение как опыт эмоционально-ценностных отношений во внеурочной деятельности», который проходил на базе МБОУ «Средняя школа № 5 города Слободского».</w:t>
      </w:r>
    </w:p>
    <w:p w:rsidR="00B803E4" w:rsidRPr="00014411" w:rsidRDefault="00B803E4" w:rsidP="00B803E4">
      <w:pPr>
        <w:pStyle w:val="a4"/>
        <w:numPr>
          <w:ilvl w:val="0"/>
          <w:numId w:val="55"/>
        </w:numPr>
        <w:spacing w:before="0" w:beforeAutospacing="0" w:after="0" w:afterAutospacing="0"/>
        <w:jc w:val="both"/>
        <w:rPr>
          <w:bCs/>
        </w:rPr>
      </w:pPr>
      <w:r w:rsidRPr="00014411">
        <w:rPr>
          <w:rStyle w:val="a8"/>
          <w:color w:val="000000"/>
        </w:rPr>
        <w:t xml:space="preserve">10.04. </w:t>
      </w:r>
      <w:proofErr w:type="spellStart"/>
      <w:r w:rsidRPr="00014411">
        <w:rPr>
          <w:rStyle w:val="a8"/>
          <w:color w:val="000000"/>
        </w:rPr>
        <w:t>Болтачева</w:t>
      </w:r>
      <w:proofErr w:type="spellEnd"/>
      <w:r w:rsidRPr="00014411">
        <w:rPr>
          <w:rStyle w:val="a8"/>
          <w:color w:val="000000"/>
        </w:rPr>
        <w:t xml:space="preserve"> О.Г. и </w:t>
      </w:r>
      <w:proofErr w:type="spellStart"/>
      <w:r w:rsidRPr="00014411">
        <w:rPr>
          <w:rStyle w:val="a8"/>
          <w:color w:val="000000"/>
        </w:rPr>
        <w:t>Ахмадеева</w:t>
      </w:r>
      <w:proofErr w:type="spellEnd"/>
      <w:r w:rsidRPr="00014411">
        <w:rPr>
          <w:rStyle w:val="a8"/>
          <w:color w:val="000000"/>
        </w:rPr>
        <w:t xml:space="preserve"> М.В. приняли участие в </w:t>
      </w:r>
      <w:r w:rsidRPr="00014411">
        <w:rPr>
          <w:shd w:val="clear" w:color="auto" w:fill="FFFFFF"/>
        </w:rPr>
        <w:t>межрайонном консультационном семинаре для желающих принять участие в конкурсе «Серебряное созвездие-2019»</w:t>
      </w:r>
    </w:p>
    <w:p w:rsidR="00B803E4" w:rsidRPr="00014411" w:rsidRDefault="00B803E4" w:rsidP="00B803E4">
      <w:pPr>
        <w:pStyle w:val="a4"/>
        <w:numPr>
          <w:ilvl w:val="0"/>
          <w:numId w:val="55"/>
        </w:numPr>
        <w:shd w:val="clear" w:color="auto" w:fill="FFFFFF"/>
        <w:spacing w:before="0" w:beforeAutospacing="0" w:after="0" w:afterAutospacing="0"/>
        <w:jc w:val="both"/>
      </w:pPr>
      <w:r w:rsidRPr="00014411">
        <w:rPr>
          <w:b/>
        </w:rPr>
        <w:t xml:space="preserve">16.04. </w:t>
      </w:r>
      <w:r w:rsidRPr="00014411">
        <w:rPr>
          <w:color w:val="000000"/>
          <w:shd w:val="clear" w:color="auto" w:fill="FFFFFF"/>
        </w:rPr>
        <w:t>Н. В. Лихачева, заведующая Центром патриотического воспитания им. Г. Булатова,</w:t>
      </w:r>
      <w:r w:rsidRPr="00014411">
        <w:t xml:space="preserve"> приняла участие в работе Круглого стола «Увековечение памяти уроженцев и жителей Кировской области, без вести пропавших при защите Отечества 1941-1945 годов». Организатором мероприятия, проходившего в конференц-зале КОУНБ им. Герцена, выступила Общественная Палата Кировской области.. </w:t>
      </w:r>
    </w:p>
    <w:p w:rsidR="00B803E4" w:rsidRPr="00014411" w:rsidRDefault="00B803E4" w:rsidP="00B803E4">
      <w:pPr>
        <w:pStyle w:val="a4"/>
        <w:numPr>
          <w:ilvl w:val="0"/>
          <w:numId w:val="55"/>
        </w:numPr>
        <w:spacing w:before="0" w:beforeAutospacing="0" w:after="0" w:afterAutospacing="0"/>
        <w:jc w:val="both"/>
        <w:rPr>
          <w:bCs/>
        </w:rPr>
      </w:pPr>
      <w:r w:rsidRPr="00014411">
        <w:rPr>
          <w:b/>
          <w:color w:val="000000"/>
          <w:shd w:val="clear" w:color="auto" w:fill="FFFFFF"/>
        </w:rPr>
        <w:t>20.06.</w:t>
      </w:r>
      <w:r w:rsidRPr="00014411">
        <w:rPr>
          <w:color w:val="000000"/>
          <w:shd w:val="clear" w:color="auto" w:fill="FFFFFF"/>
        </w:rPr>
        <w:t xml:space="preserve"> Н. В. Лихачева, заведующая Центром патриотического воспитания им. Г. Булатова, приняла участие в</w:t>
      </w:r>
      <w:r w:rsidRPr="00014411">
        <w:t xml:space="preserve">  областном межрайонном семинаре, прошедшего на базе </w:t>
      </w:r>
      <w:proofErr w:type="spellStart"/>
      <w:r w:rsidRPr="00014411">
        <w:t>Уржумской</w:t>
      </w:r>
      <w:proofErr w:type="spellEnd"/>
      <w:r w:rsidRPr="00014411">
        <w:t xml:space="preserve"> центральной библиотеки по теме:  «Информационная поддержка внутреннего туризма и брендирование территорий».</w:t>
      </w:r>
    </w:p>
    <w:p w:rsidR="00B803E4" w:rsidRPr="00014411" w:rsidRDefault="00B803E4" w:rsidP="00B803E4">
      <w:pPr>
        <w:pStyle w:val="a9"/>
        <w:numPr>
          <w:ilvl w:val="0"/>
          <w:numId w:val="55"/>
        </w:numPr>
        <w:spacing w:after="0" w:line="240" w:lineRule="auto"/>
        <w:jc w:val="both"/>
        <w:rPr>
          <w:rFonts w:ascii="Times New Roman" w:hAnsi="Times New Roman"/>
          <w:sz w:val="24"/>
          <w:szCs w:val="24"/>
        </w:rPr>
      </w:pPr>
      <w:r w:rsidRPr="00014411">
        <w:rPr>
          <w:rFonts w:ascii="Times New Roman" w:hAnsi="Times New Roman"/>
          <w:b/>
          <w:sz w:val="24"/>
          <w:szCs w:val="24"/>
        </w:rPr>
        <w:t>26.07.</w:t>
      </w:r>
      <w:r w:rsidRPr="00014411">
        <w:rPr>
          <w:rFonts w:ascii="Times New Roman" w:hAnsi="Times New Roman"/>
          <w:sz w:val="24"/>
          <w:szCs w:val="24"/>
        </w:rPr>
        <w:t xml:space="preserve"> на базе Центра патриотического воспитания имени Григория Булатова состоялся семинар по реализации проекта Фонда президентских грантов «Чтоб не забылась та война». Среди присутствующих – сотрудники учреждений культуры, образования, Слободского совета ветеранов. Целью проекта является патриотическое воспитание молодёжи города и Слободского района через информационно-просветительские мероприятия на основе истории 311-й стрелковой дивизии.</w:t>
      </w:r>
    </w:p>
    <w:p w:rsidR="00B803E4" w:rsidRPr="00014411" w:rsidRDefault="00B803E4" w:rsidP="00B803E4">
      <w:pPr>
        <w:pStyle w:val="a9"/>
        <w:numPr>
          <w:ilvl w:val="0"/>
          <w:numId w:val="55"/>
        </w:numPr>
        <w:spacing w:after="0" w:line="240" w:lineRule="auto"/>
        <w:jc w:val="both"/>
        <w:rPr>
          <w:rFonts w:ascii="Times New Roman" w:hAnsi="Times New Roman"/>
          <w:bCs/>
          <w:sz w:val="24"/>
          <w:szCs w:val="24"/>
          <w:shd w:val="clear" w:color="auto" w:fill="FFFFFF"/>
        </w:rPr>
      </w:pPr>
      <w:r w:rsidRPr="00014411">
        <w:rPr>
          <w:rFonts w:ascii="Times New Roman" w:hAnsi="Times New Roman"/>
          <w:b/>
          <w:bCs/>
          <w:sz w:val="24"/>
          <w:szCs w:val="24"/>
          <w:shd w:val="clear" w:color="auto" w:fill="FFFFFF"/>
        </w:rPr>
        <w:t>22.07.</w:t>
      </w:r>
      <w:r w:rsidRPr="00014411">
        <w:rPr>
          <w:rFonts w:ascii="Times New Roman" w:hAnsi="Times New Roman"/>
          <w:bCs/>
          <w:sz w:val="24"/>
          <w:szCs w:val="24"/>
          <w:shd w:val="clear" w:color="auto" w:fill="FFFFFF"/>
        </w:rPr>
        <w:t xml:space="preserve"> </w:t>
      </w:r>
      <w:r w:rsidRPr="00014411">
        <w:rPr>
          <w:rFonts w:ascii="Times New Roman" w:hAnsi="Times New Roman"/>
          <w:color w:val="000000"/>
          <w:sz w:val="24"/>
          <w:szCs w:val="24"/>
          <w:shd w:val="clear" w:color="auto" w:fill="FFFFFF"/>
        </w:rPr>
        <w:t>Н. В. Лихачева, заведующая Центром патриотического воспитания им. Г. Булатова,</w:t>
      </w:r>
      <w:r w:rsidRPr="00014411">
        <w:rPr>
          <w:rFonts w:ascii="Times New Roman" w:hAnsi="Times New Roman"/>
          <w:bCs/>
          <w:sz w:val="24"/>
          <w:szCs w:val="24"/>
          <w:shd w:val="clear" w:color="auto" w:fill="FFFFFF"/>
        </w:rPr>
        <w:t xml:space="preserve"> приняла участие в обучающем семинаре, организованном в рамках регионального грантового конкурса по поддержке социальных инициатив «Память сердца», посвящённом 75-летию Великой Победы. Семинар проходил в зале Кировской областной общественной просветительско-обучающей организации «Знание».  </w:t>
      </w:r>
    </w:p>
    <w:p w:rsidR="00B803E4" w:rsidRPr="00014411" w:rsidRDefault="00B803E4" w:rsidP="00B803E4">
      <w:pPr>
        <w:pStyle w:val="a9"/>
        <w:numPr>
          <w:ilvl w:val="0"/>
          <w:numId w:val="55"/>
        </w:numPr>
        <w:spacing w:after="0" w:line="240" w:lineRule="auto"/>
        <w:jc w:val="both"/>
        <w:rPr>
          <w:rFonts w:ascii="Times New Roman" w:hAnsi="Times New Roman"/>
          <w:sz w:val="24"/>
          <w:szCs w:val="24"/>
        </w:rPr>
      </w:pPr>
      <w:r w:rsidRPr="00014411">
        <w:rPr>
          <w:rFonts w:ascii="Times New Roman" w:hAnsi="Times New Roman"/>
          <w:b/>
          <w:sz w:val="24"/>
          <w:szCs w:val="24"/>
        </w:rPr>
        <w:t xml:space="preserve">12.08. </w:t>
      </w:r>
      <w:r w:rsidRPr="00014411">
        <w:rPr>
          <w:rFonts w:ascii="Times New Roman" w:hAnsi="Times New Roman"/>
          <w:color w:val="000000"/>
          <w:sz w:val="24"/>
          <w:szCs w:val="24"/>
          <w:shd w:val="clear" w:color="auto" w:fill="FFFFFF"/>
        </w:rPr>
        <w:t>Н. В. Лихачева, заведующая Центром патриотического воспитания им. Г. Булатова,</w:t>
      </w:r>
      <w:r w:rsidRPr="00014411">
        <w:rPr>
          <w:rFonts w:ascii="Times New Roman" w:hAnsi="Times New Roman"/>
          <w:sz w:val="24"/>
          <w:szCs w:val="24"/>
        </w:rPr>
        <w:t xml:space="preserve"> приняла участие в межмуниципальном обучающем семинаре в обществе «Знание» (г. Киров). На семинаре присутствовали представители районов Кировской области. Инициатор грантового конкурса по поддержке социальных инициатив «Память сердца», посвящённого 75-летию Великой Победы, – депутат Государственной Думы России Рахим Азимов. Консультант общества «Знание» М. В. </w:t>
      </w:r>
      <w:proofErr w:type="spellStart"/>
      <w:r w:rsidRPr="00014411">
        <w:rPr>
          <w:rFonts w:ascii="Times New Roman" w:hAnsi="Times New Roman"/>
          <w:sz w:val="24"/>
          <w:szCs w:val="24"/>
        </w:rPr>
        <w:t>Курашин</w:t>
      </w:r>
      <w:proofErr w:type="spellEnd"/>
      <w:r w:rsidRPr="00014411">
        <w:rPr>
          <w:rFonts w:ascii="Times New Roman" w:hAnsi="Times New Roman"/>
          <w:sz w:val="24"/>
          <w:szCs w:val="24"/>
        </w:rPr>
        <w:t xml:space="preserve"> подробно остановился на каждом пункте Положения конкурса, дал ценные советы по заполнению конкурсной документации. </w:t>
      </w:r>
    </w:p>
    <w:p w:rsidR="00B803E4" w:rsidRPr="00014411" w:rsidRDefault="00B803E4" w:rsidP="00B803E4">
      <w:pPr>
        <w:pStyle w:val="a4"/>
        <w:numPr>
          <w:ilvl w:val="0"/>
          <w:numId w:val="55"/>
        </w:numPr>
        <w:spacing w:before="0" w:beforeAutospacing="0" w:after="0" w:afterAutospacing="0"/>
        <w:jc w:val="both"/>
        <w:rPr>
          <w:bCs/>
        </w:rPr>
      </w:pPr>
      <w:r w:rsidRPr="00014411">
        <w:rPr>
          <w:b/>
          <w:color w:val="000000"/>
          <w:shd w:val="clear" w:color="auto" w:fill="FFFFFF"/>
        </w:rPr>
        <w:t>08.10.</w:t>
      </w:r>
      <w:r w:rsidRPr="00014411">
        <w:rPr>
          <w:color w:val="000000"/>
          <w:shd w:val="clear" w:color="auto" w:fill="FFFFFF"/>
        </w:rPr>
        <w:t xml:space="preserve"> Н. В. Лихачева, заведующая Центром патриотического воспитания им. Г. Булатова приняла участие в работе обучающего семинара по теме «Социальное проектирование: от идеи до заявки». Организовали семинар Слободской совет ветеранов и Региональный ресурсный центр поддержки СОНКО (социально-ориентированных некоммерческих организаций), открытый на базе Кировской общественной просветительско-обучающей организации «Знание».</w:t>
      </w:r>
    </w:p>
    <w:p w:rsidR="00B803E4" w:rsidRPr="00014411" w:rsidRDefault="00B803E4" w:rsidP="00B803E4">
      <w:pPr>
        <w:pStyle w:val="a4"/>
        <w:numPr>
          <w:ilvl w:val="0"/>
          <w:numId w:val="55"/>
        </w:numPr>
        <w:spacing w:before="0" w:beforeAutospacing="0" w:after="0" w:afterAutospacing="0"/>
        <w:jc w:val="both"/>
        <w:rPr>
          <w:bCs/>
        </w:rPr>
      </w:pPr>
      <w:r w:rsidRPr="00014411">
        <w:rPr>
          <w:color w:val="000000"/>
          <w:shd w:val="clear" w:color="auto" w:fill="FFFFFF"/>
        </w:rPr>
        <w:t xml:space="preserve"> </w:t>
      </w:r>
      <w:r w:rsidRPr="00014411">
        <w:rPr>
          <w:b/>
          <w:color w:val="000000"/>
          <w:shd w:val="clear" w:color="auto" w:fill="FFFFFF"/>
        </w:rPr>
        <w:t>23.10</w:t>
      </w:r>
      <w:r w:rsidRPr="00014411">
        <w:rPr>
          <w:color w:val="000000"/>
          <w:shd w:val="clear" w:color="auto" w:fill="FFFFFF"/>
        </w:rPr>
        <w:t xml:space="preserve"> </w:t>
      </w:r>
      <w:proofErr w:type="spellStart"/>
      <w:r w:rsidRPr="00014411">
        <w:rPr>
          <w:color w:val="000000"/>
          <w:shd w:val="clear" w:color="auto" w:fill="FFFFFF"/>
        </w:rPr>
        <w:t>Ахмадеева</w:t>
      </w:r>
      <w:proofErr w:type="spellEnd"/>
      <w:r w:rsidRPr="00014411">
        <w:rPr>
          <w:color w:val="000000"/>
          <w:shd w:val="clear" w:color="auto" w:fill="FFFFFF"/>
        </w:rPr>
        <w:t xml:space="preserve"> М.В., библиотекарь, приняла участие в семинаре «Экспозиционно-выставочная деятельность в учреждениях культуры» на базе МБУ РЦКД Слободского района, где поделилась  опытом работы клуба "Рукодельница".</w:t>
      </w:r>
    </w:p>
    <w:p w:rsidR="00B803E4" w:rsidRPr="00524529" w:rsidRDefault="00B803E4" w:rsidP="00B803E4">
      <w:pPr>
        <w:pStyle w:val="a4"/>
        <w:numPr>
          <w:ilvl w:val="0"/>
          <w:numId w:val="55"/>
        </w:numPr>
        <w:spacing w:before="0" w:beforeAutospacing="0" w:after="0" w:afterAutospacing="0"/>
        <w:jc w:val="both"/>
        <w:rPr>
          <w:bCs/>
        </w:rPr>
      </w:pPr>
      <w:r w:rsidRPr="00014411">
        <w:rPr>
          <w:color w:val="000000"/>
          <w:shd w:val="clear" w:color="auto" w:fill="FFFFFF"/>
        </w:rPr>
        <w:t xml:space="preserve"> </w:t>
      </w:r>
      <w:r w:rsidRPr="00014411">
        <w:rPr>
          <w:b/>
          <w:color w:val="000000"/>
          <w:shd w:val="clear" w:color="auto" w:fill="FFFFFF"/>
        </w:rPr>
        <w:t>29.10.</w:t>
      </w:r>
      <w:r w:rsidRPr="00014411">
        <w:rPr>
          <w:color w:val="000000"/>
          <w:shd w:val="clear" w:color="auto" w:fill="FFFFFF"/>
        </w:rPr>
        <w:t xml:space="preserve"> </w:t>
      </w:r>
      <w:proofErr w:type="spellStart"/>
      <w:r w:rsidRPr="00014411">
        <w:rPr>
          <w:color w:val="000000"/>
          <w:shd w:val="clear" w:color="auto" w:fill="FFFFFF"/>
        </w:rPr>
        <w:t>Елькина</w:t>
      </w:r>
      <w:proofErr w:type="spellEnd"/>
      <w:r w:rsidRPr="00014411">
        <w:rPr>
          <w:color w:val="000000"/>
          <w:shd w:val="clear" w:color="auto" w:fill="FFFFFF"/>
        </w:rPr>
        <w:t xml:space="preserve"> Л.Я.  приняла участие </w:t>
      </w:r>
      <w:r w:rsidRPr="00524529">
        <w:t xml:space="preserve">в областном семинаре по теме </w:t>
      </w:r>
      <w:r w:rsidRPr="00524529">
        <w:rPr>
          <w:shd w:val="clear" w:color="auto" w:fill="FFFFFF"/>
        </w:rPr>
        <w:t>«Театр в библиотечном пространстве: развитие и инновации». (</w:t>
      </w:r>
      <w:r w:rsidRPr="00524529">
        <w:t>г. Омутнинск)</w:t>
      </w:r>
    </w:p>
    <w:p w:rsidR="00B803E4" w:rsidRPr="00014411" w:rsidRDefault="00B803E4" w:rsidP="00B803E4">
      <w:pPr>
        <w:tabs>
          <w:tab w:val="left" w:pos="2970"/>
        </w:tabs>
        <w:jc w:val="both"/>
        <w:rPr>
          <w:rStyle w:val="a8"/>
          <w:color w:val="000000"/>
        </w:rPr>
      </w:pPr>
      <w:r w:rsidRPr="00014411">
        <w:rPr>
          <w:rStyle w:val="a8"/>
          <w:color w:val="000000"/>
          <w:lang w:val="en-US"/>
        </w:rPr>
        <w:t>III</w:t>
      </w:r>
      <w:r w:rsidRPr="00014411">
        <w:rPr>
          <w:rStyle w:val="a8"/>
          <w:color w:val="000000"/>
        </w:rPr>
        <w:t>.Аттестация</w:t>
      </w:r>
    </w:p>
    <w:p w:rsidR="00B803E4" w:rsidRPr="00B803E4" w:rsidRDefault="00B803E4" w:rsidP="00B803E4">
      <w:pPr>
        <w:tabs>
          <w:tab w:val="left" w:pos="2970"/>
        </w:tabs>
        <w:jc w:val="both"/>
        <w:rPr>
          <w:rStyle w:val="a8"/>
          <w:b w:val="0"/>
          <w:color w:val="000000"/>
        </w:rPr>
      </w:pPr>
      <w:r w:rsidRPr="00B803E4">
        <w:rPr>
          <w:rStyle w:val="a8"/>
          <w:b w:val="0"/>
          <w:color w:val="000000"/>
        </w:rPr>
        <w:t>В 2019 году в учреждении проходила очередная аттестация среди сотрудников библиотеки. В течение февраля-апреля каждый библиотекарь провел показательное мероприятие на аттестацию, прошел тестирование, ежемесячно писал самоотчеты о проделанной работе.</w:t>
      </w:r>
    </w:p>
    <w:p w:rsidR="00B803E4" w:rsidRPr="00B803E4" w:rsidRDefault="00B803E4" w:rsidP="00B803E4">
      <w:pPr>
        <w:tabs>
          <w:tab w:val="left" w:pos="2970"/>
        </w:tabs>
        <w:jc w:val="both"/>
        <w:rPr>
          <w:rStyle w:val="a8"/>
          <w:b w:val="0"/>
          <w:color w:val="000000"/>
        </w:rPr>
      </w:pPr>
      <w:r w:rsidRPr="00B803E4">
        <w:rPr>
          <w:rStyle w:val="a8"/>
          <w:b w:val="0"/>
          <w:color w:val="000000"/>
        </w:rPr>
        <w:t>Аттестацию прошли 16 человек. Из них, по решению аттестационной комиссии заслужили повышение категории 2 человека. Остальные сотрудники соответствуют своей занимаемой должности и квалификационной категории.</w:t>
      </w:r>
    </w:p>
    <w:p w:rsidR="00B803E4" w:rsidRPr="00524529" w:rsidRDefault="00B803E4" w:rsidP="00B803E4">
      <w:pPr>
        <w:tabs>
          <w:tab w:val="left" w:pos="2970"/>
        </w:tabs>
        <w:jc w:val="both"/>
        <w:rPr>
          <w:rStyle w:val="a8"/>
          <w:b w:val="0"/>
          <w:color w:val="000000"/>
        </w:rPr>
      </w:pPr>
      <w:r w:rsidRPr="00524529">
        <w:rPr>
          <w:rStyle w:val="a8"/>
          <w:color w:val="000000"/>
        </w:rPr>
        <w:t>IV. Непрерывное библиотечное образование.</w:t>
      </w:r>
    </w:p>
    <w:p w:rsidR="00B803E4" w:rsidRPr="00014411" w:rsidRDefault="00B803E4" w:rsidP="00B803E4">
      <w:pPr>
        <w:jc w:val="both"/>
      </w:pPr>
      <w:r w:rsidRPr="00014411">
        <w:t xml:space="preserve">Все работники библиотеки посещают городские мероприятия, встречи с интересными людьми на базе библиотеки им. А. Грина, краеведческого музея, образовательных учреждений города. Каждую неделю заведующие отделами проводят планерки в своем отделе с коллегами по работе. На планерках рассматриваются и обсуждаются  вопросы, касающиеся всей организационной работы отдела, а так же ведутся индивидуальные беседы по улучшению качества работы сотрудников и по вопросам их самообразования, анализируются проведенные мероприятия. </w:t>
      </w:r>
    </w:p>
    <w:p w:rsidR="00B803E4" w:rsidRPr="00014411" w:rsidRDefault="00B803E4" w:rsidP="00B803E4">
      <w:pPr>
        <w:jc w:val="both"/>
      </w:pPr>
      <w:r w:rsidRPr="00014411">
        <w:rPr>
          <w:b/>
        </w:rPr>
        <w:t xml:space="preserve">10.01.2019 </w:t>
      </w:r>
      <w:r w:rsidRPr="00014411">
        <w:t xml:space="preserve">в рамках </w:t>
      </w:r>
      <w:r w:rsidRPr="00014411">
        <w:rPr>
          <w:lang w:val="en-US"/>
        </w:rPr>
        <w:t>XII</w:t>
      </w:r>
      <w:r w:rsidRPr="00014411">
        <w:t xml:space="preserve"> Рождественских образовательных чтений в городской библиотеке им. А. Грина прошел семинар по теме «Свет веры и любви в молодом сердце: духовно-нравственное воспитание молодежи через православную литературу». На семинаре присутствовали работники городской библиотеки, библиотекари образовательных учреждений города, преподаватели воскресных школ, педагоги Слободского колледжа педагогики и социальных отношений. Открыл семинар благочинный Слободского округа протоиерей Евгений Смирнов, который  отметил, что при городской библиотеке есть фонд православной литературы,  насчитывающий более 4150 экземпляров. Юлия Геннадьевна Колодкина, преподаватель воскресной школы </w:t>
      </w:r>
      <w:proofErr w:type="spellStart"/>
      <w:r w:rsidRPr="00014411">
        <w:t>Христорождественского</w:t>
      </w:r>
      <w:proofErr w:type="spellEnd"/>
      <w:r w:rsidRPr="00014411">
        <w:t xml:space="preserve"> монастыря, рассказала о жизни и подвиге  святых мучениц </w:t>
      </w:r>
      <w:proofErr w:type="spellStart"/>
      <w:r w:rsidRPr="00014411">
        <w:t>Акилины</w:t>
      </w:r>
      <w:proofErr w:type="spellEnd"/>
      <w:r w:rsidRPr="00014411">
        <w:t xml:space="preserve">, </w:t>
      </w:r>
      <w:proofErr w:type="spellStart"/>
      <w:r w:rsidRPr="00014411">
        <w:t>Василиссы</w:t>
      </w:r>
      <w:proofErr w:type="spellEnd"/>
      <w:r w:rsidRPr="00014411">
        <w:t xml:space="preserve">, Марины, Веры, Надежды, Любви и матери их Софии. Завуч воскресной школы </w:t>
      </w:r>
      <w:proofErr w:type="spellStart"/>
      <w:r w:rsidRPr="00014411">
        <w:t>Христорождественского</w:t>
      </w:r>
      <w:proofErr w:type="spellEnd"/>
      <w:r w:rsidRPr="00014411">
        <w:t xml:space="preserve"> монастыря инокиня Варвара подняла тему понимания присутствующими термина «монашество».  Рассказала об Антонии и Феодосии Печерских, стоящих у основания монашества, преподобном Феодоре </w:t>
      </w:r>
      <w:proofErr w:type="spellStart"/>
      <w:r w:rsidRPr="00014411">
        <w:t>Санаксарском</w:t>
      </w:r>
      <w:proofErr w:type="spellEnd"/>
      <w:r w:rsidRPr="00014411">
        <w:t xml:space="preserve"> и Трифоне Вятском. С обзором литературы по житию православных святых познакомила  Ирина Юрьевна Смирнова,  преподаватель воскресной школы </w:t>
      </w:r>
      <w:proofErr w:type="spellStart"/>
      <w:r w:rsidRPr="00014411">
        <w:t>Христорождественского</w:t>
      </w:r>
      <w:proofErr w:type="spellEnd"/>
      <w:r w:rsidRPr="00014411">
        <w:t xml:space="preserve"> монастыря.  </w:t>
      </w:r>
    </w:p>
    <w:p w:rsidR="00B803E4" w:rsidRPr="00014411" w:rsidRDefault="00B803E4" w:rsidP="00B803E4">
      <w:pPr>
        <w:pStyle w:val="a9"/>
        <w:autoSpaceDE w:val="0"/>
        <w:autoSpaceDN w:val="0"/>
        <w:adjustRightInd w:val="0"/>
        <w:spacing w:after="0" w:line="240" w:lineRule="auto"/>
        <w:ind w:left="0"/>
        <w:jc w:val="both"/>
        <w:rPr>
          <w:rFonts w:ascii="Times New Roman" w:hAnsi="Times New Roman"/>
          <w:color w:val="000000"/>
          <w:sz w:val="24"/>
          <w:szCs w:val="24"/>
        </w:rPr>
      </w:pPr>
      <w:r w:rsidRPr="00014411">
        <w:rPr>
          <w:rFonts w:ascii="Times New Roman" w:hAnsi="Times New Roman"/>
          <w:b/>
          <w:sz w:val="24"/>
          <w:szCs w:val="24"/>
          <w:lang w:eastAsia="en-US"/>
        </w:rPr>
        <w:t xml:space="preserve">30.01.2019 </w:t>
      </w:r>
      <w:r w:rsidRPr="00014411">
        <w:rPr>
          <w:rFonts w:ascii="Times New Roman" w:hAnsi="Times New Roman"/>
          <w:sz w:val="24"/>
          <w:szCs w:val="24"/>
        </w:rPr>
        <w:t xml:space="preserve">прошел методический день для сотрудников городской библиотеки им. А. Грина по теме  </w:t>
      </w:r>
      <w:r w:rsidRPr="00014411">
        <w:rPr>
          <w:rFonts w:ascii="Times New Roman" w:hAnsi="Times New Roman"/>
          <w:b/>
          <w:sz w:val="24"/>
          <w:szCs w:val="24"/>
        </w:rPr>
        <w:t>«Имя как символ и бренд библиотеки».</w:t>
      </w:r>
      <w:r w:rsidRPr="00014411">
        <w:rPr>
          <w:rFonts w:ascii="Times New Roman" w:hAnsi="Times New Roman"/>
          <w:sz w:val="24"/>
          <w:szCs w:val="24"/>
        </w:rPr>
        <w:t xml:space="preserve"> На семинаре прозвучала информация </w:t>
      </w:r>
      <w:r>
        <w:rPr>
          <w:rFonts w:ascii="Times New Roman" w:hAnsi="Times New Roman"/>
          <w:sz w:val="24"/>
          <w:szCs w:val="24"/>
        </w:rPr>
        <w:t xml:space="preserve">о </w:t>
      </w:r>
      <w:r w:rsidRPr="00014411">
        <w:rPr>
          <w:rFonts w:ascii="Times New Roman" w:hAnsi="Times New Roman"/>
          <w:sz w:val="24"/>
          <w:szCs w:val="24"/>
        </w:rPr>
        <w:t xml:space="preserve">мемориальной функции библиотеки. </w:t>
      </w:r>
      <w:r w:rsidRPr="00014411">
        <w:rPr>
          <w:rFonts w:ascii="Times New Roman" w:hAnsi="Times New Roman"/>
          <w:color w:val="000000"/>
          <w:sz w:val="24"/>
          <w:szCs w:val="24"/>
        </w:rPr>
        <w:t>В 2020 году Александру Грину исполнилось бы 140 лет, а Слободской библиотеке им. А. Грина - 145 лет.   В преддверии юбилейных дат сотрудники библиотеки поразмыслили над тем, что нового можно в этот год организовать, чтобы закрепить у населения нашего города положительные ассоциации с именем нашей библиотеки.</w:t>
      </w:r>
    </w:p>
    <w:p w:rsidR="00B803E4" w:rsidRPr="00014411" w:rsidRDefault="00B803E4" w:rsidP="00B803E4">
      <w:pPr>
        <w:jc w:val="both"/>
      </w:pPr>
      <w:r w:rsidRPr="00014411">
        <w:rPr>
          <w:b/>
        </w:rPr>
        <w:t xml:space="preserve">27.03.2019 </w:t>
      </w:r>
      <w:r w:rsidRPr="00014411">
        <w:t>состоялся очередной методический день по теме «</w:t>
      </w:r>
      <w:r w:rsidRPr="00014411">
        <w:rPr>
          <w:b/>
        </w:rPr>
        <w:t xml:space="preserve">Приобщение детей и подростков к миру знаний с помощью различных форм библиотечной деятельности». </w:t>
      </w:r>
      <w:r w:rsidRPr="00014411">
        <w:t xml:space="preserve">Для обмена опытом на семинар были приглашены библиотекари образовательных учреждений. Интересным было выступление библиотекаря, преподавателя КОГПОБУ «Слободской технологический техникум» Ракитиной А.М. с темой «Развитие коммуникативной компетенции обучающихся как актуальное направление работы библиотеки образовательной организации». Алла Михайловна использует такие интересные формы мероприятий как «Вечер поэтического настроения. В. Высоцкий», круглый стол «Успешные люди любят читать» (методы скорочтения),  самопрезентация: рассказать о себе от лица предмета, раскрыть философский смысл притчи, где студентам дается задание составить по притче  мини-отзыв. </w:t>
      </w:r>
    </w:p>
    <w:p w:rsidR="00B803E4" w:rsidRPr="00014411" w:rsidRDefault="00B803E4" w:rsidP="00B803E4">
      <w:pPr>
        <w:jc w:val="both"/>
      </w:pPr>
      <w:r w:rsidRPr="00014411">
        <w:rPr>
          <w:b/>
        </w:rPr>
        <w:t>25.09.2019</w:t>
      </w:r>
      <w:r w:rsidRPr="00014411">
        <w:t xml:space="preserve"> состоялся семинар для специалистов городской библиотеки по итогам 9 месяцев работы. Лихачева Н.В., заведующая Центром патриотического воспитания им. Г. Булатова, поделилась с коллегами информацией с областного межрайонного семинара по теме «Информационная поддержка внутреннего туризма и брендирование территорий», прошедшего 20 июня на базе </w:t>
      </w:r>
      <w:proofErr w:type="spellStart"/>
      <w:r w:rsidRPr="00014411">
        <w:t>Уржумской</w:t>
      </w:r>
      <w:proofErr w:type="spellEnd"/>
      <w:r w:rsidRPr="00014411">
        <w:t xml:space="preserve"> центральной библиотеки.  Библиотекарь </w:t>
      </w:r>
      <w:proofErr w:type="spellStart"/>
      <w:r w:rsidRPr="00014411">
        <w:t>Ахмадеева</w:t>
      </w:r>
      <w:proofErr w:type="spellEnd"/>
      <w:r w:rsidRPr="00014411">
        <w:t xml:space="preserve"> М.В. и главный библиограф Козицына В.А. поделились с коллегами информацией с областных курсов, которые проходили с 26 по 30 августа на базе Слободской районной библиотеки. Тема курсов была обозначена на перспективу: «Создание модельных библиотек в рамках реализации национального проекта «Культура». Коллеги из отделов познакомили собравшихся с новинками художественной литературы. </w:t>
      </w:r>
    </w:p>
    <w:p w:rsidR="00B803E4" w:rsidRPr="00014411" w:rsidRDefault="00B803E4" w:rsidP="00B803E4">
      <w:pPr>
        <w:jc w:val="both"/>
      </w:pPr>
      <w:r w:rsidRPr="00014411">
        <w:rPr>
          <w:b/>
        </w:rPr>
        <w:t>30.10.2019</w:t>
      </w:r>
      <w:r w:rsidRPr="00014411">
        <w:t xml:space="preserve"> года состоялся семинар для сотрудников библиотеки по теме планирования на 2020 год.</w:t>
      </w:r>
    </w:p>
    <w:p w:rsidR="00B803E4" w:rsidRPr="00014411" w:rsidRDefault="00B803E4" w:rsidP="00B803E4">
      <w:pPr>
        <w:pStyle w:val="2"/>
        <w:spacing w:after="0" w:line="240" w:lineRule="auto"/>
        <w:jc w:val="both"/>
        <w:rPr>
          <w:b/>
          <w:sz w:val="24"/>
          <w:szCs w:val="24"/>
        </w:rPr>
      </w:pPr>
      <w:r w:rsidRPr="00014411">
        <w:rPr>
          <w:b/>
          <w:sz w:val="24"/>
          <w:szCs w:val="24"/>
        </w:rPr>
        <w:t>V. Конкурсы профессионального мастерства</w:t>
      </w:r>
      <w:r>
        <w:rPr>
          <w:b/>
          <w:sz w:val="24"/>
          <w:szCs w:val="24"/>
        </w:rPr>
        <w:t>.</w:t>
      </w:r>
    </w:p>
    <w:p w:rsidR="00B803E4" w:rsidRPr="00014411" w:rsidRDefault="00B803E4" w:rsidP="00B803E4">
      <w:pPr>
        <w:jc w:val="both"/>
      </w:pPr>
      <w:r w:rsidRPr="00014411">
        <w:t>Ежегодно в преддверии Дня библиотек  для сотрудников городской библиотеки объявляется творческий конкурс профессионального мастерства «</w:t>
      </w:r>
      <w:proofErr w:type="spellStart"/>
      <w:r w:rsidRPr="00014411">
        <w:t>Книгиня</w:t>
      </w:r>
      <w:proofErr w:type="spellEnd"/>
      <w:r w:rsidRPr="00014411">
        <w:t>».  В этом году главным  заданием конкурса стало подготовка лучшего мастер-класса на тему года Театра. Всего в конкурсе приняли участие 10 библиотекарей, которые представили членам жюри презентации по технике мастер – класса, а так же сами работы. Победителем конкурса стала библиотекарь Малых Е.М.</w:t>
      </w:r>
    </w:p>
    <w:p w:rsidR="00B803E4" w:rsidRPr="00014411" w:rsidRDefault="00B803E4" w:rsidP="00B803E4">
      <w:pPr>
        <w:jc w:val="both"/>
        <w:rPr>
          <w:b/>
        </w:rPr>
      </w:pPr>
      <w:r w:rsidRPr="00014411">
        <w:rPr>
          <w:b/>
        </w:rPr>
        <w:t>VI. Награждение организации и сотрудников.</w:t>
      </w:r>
    </w:p>
    <w:p w:rsidR="00B803E4" w:rsidRPr="00B803E4" w:rsidRDefault="00B803E4" w:rsidP="00B803E4">
      <w:pPr>
        <w:pStyle w:val="a9"/>
        <w:numPr>
          <w:ilvl w:val="0"/>
          <w:numId w:val="54"/>
        </w:numPr>
        <w:spacing w:after="0" w:line="240" w:lineRule="auto"/>
        <w:ind w:left="0"/>
        <w:jc w:val="both"/>
        <w:rPr>
          <w:rStyle w:val="a8"/>
          <w:rFonts w:ascii="Times New Roman" w:hAnsi="Times New Roman"/>
          <w:b w:val="0"/>
          <w:bCs w:val="0"/>
          <w:sz w:val="24"/>
          <w:szCs w:val="24"/>
        </w:rPr>
      </w:pPr>
      <w:proofErr w:type="spellStart"/>
      <w:r w:rsidRPr="00B803E4">
        <w:rPr>
          <w:rStyle w:val="a8"/>
          <w:rFonts w:ascii="Times New Roman" w:hAnsi="Times New Roman"/>
          <w:b w:val="0"/>
          <w:sz w:val="24"/>
          <w:szCs w:val="24"/>
        </w:rPr>
        <w:t>Елькина</w:t>
      </w:r>
      <w:proofErr w:type="spellEnd"/>
      <w:r w:rsidRPr="00B803E4">
        <w:rPr>
          <w:rStyle w:val="a8"/>
          <w:rFonts w:ascii="Times New Roman" w:hAnsi="Times New Roman"/>
          <w:b w:val="0"/>
          <w:sz w:val="24"/>
          <w:szCs w:val="24"/>
        </w:rPr>
        <w:t xml:space="preserve"> Л.Я., заведующая Центром чтения детей и подростков и Пахомова Т.А., библиотекарь, получили Свидетельство  за участие в работе ежегодного церковно-общественного форума XXVI</w:t>
      </w:r>
      <w:r w:rsidRPr="00B803E4">
        <w:rPr>
          <w:rStyle w:val="a8"/>
          <w:rFonts w:ascii="Times New Roman" w:hAnsi="Times New Roman"/>
          <w:b w:val="0"/>
          <w:sz w:val="24"/>
          <w:szCs w:val="24"/>
          <w:lang w:val="en-US"/>
        </w:rPr>
        <w:t>I</w:t>
      </w:r>
      <w:r w:rsidRPr="00B803E4">
        <w:rPr>
          <w:rStyle w:val="a8"/>
          <w:rFonts w:ascii="Times New Roman" w:hAnsi="Times New Roman"/>
          <w:b w:val="0"/>
          <w:sz w:val="24"/>
          <w:szCs w:val="24"/>
        </w:rPr>
        <w:t xml:space="preserve"> Международные рождественские образовательные чтения по теме «Нравственные ценности и будущее человечества» (г. Москва, январь, 2019)</w:t>
      </w:r>
    </w:p>
    <w:p w:rsidR="00B803E4" w:rsidRPr="00B803E4" w:rsidRDefault="00B803E4" w:rsidP="00B803E4">
      <w:pPr>
        <w:pStyle w:val="a9"/>
        <w:numPr>
          <w:ilvl w:val="0"/>
          <w:numId w:val="54"/>
        </w:numPr>
        <w:spacing w:after="0" w:line="240" w:lineRule="auto"/>
        <w:ind w:left="0"/>
        <w:jc w:val="both"/>
        <w:rPr>
          <w:rStyle w:val="a8"/>
          <w:rFonts w:ascii="Times New Roman" w:hAnsi="Times New Roman"/>
          <w:b w:val="0"/>
          <w:bCs w:val="0"/>
          <w:sz w:val="24"/>
          <w:szCs w:val="24"/>
        </w:rPr>
      </w:pPr>
      <w:proofErr w:type="spellStart"/>
      <w:r w:rsidRPr="00B803E4">
        <w:rPr>
          <w:rStyle w:val="a8"/>
          <w:rFonts w:ascii="Times New Roman" w:hAnsi="Times New Roman"/>
          <w:b w:val="0"/>
          <w:sz w:val="24"/>
          <w:szCs w:val="24"/>
        </w:rPr>
        <w:t>Елькина</w:t>
      </w:r>
      <w:proofErr w:type="spellEnd"/>
      <w:r w:rsidRPr="00B803E4">
        <w:rPr>
          <w:rStyle w:val="a8"/>
          <w:rFonts w:ascii="Times New Roman" w:hAnsi="Times New Roman"/>
          <w:b w:val="0"/>
          <w:sz w:val="24"/>
          <w:szCs w:val="24"/>
        </w:rPr>
        <w:t xml:space="preserve"> Л.Я., заведующая Центром чтения детей и подростков награждена Благодарственным письмом  областной библиотеки им. А.И. Герцена за участие в флешмобе «Читаем вятское» (25.03.2019)</w:t>
      </w:r>
    </w:p>
    <w:p w:rsidR="00B803E4" w:rsidRPr="00B803E4" w:rsidRDefault="00B803E4" w:rsidP="00B803E4">
      <w:pPr>
        <w:pStyle w:val="a9"/>
        <w:numPr>
          <w:ilvl w:val="0"/>
          <w:numId w:val="54"/>
        </w:numPr>
        <w:spacing w:after="0" w:line="240" w:lineRule="auto"/>
        <w:ind w:left="0"/>
        <w:jc w:val="both"/>
        <w:rPr>
          <w:rStyle w:val="a8"/>
          <w:rFonts w:ascii="Times New Roman" w:hAnsi="Times New Roman"/>
          <w:b w:val="0"/>
          <w:bCs w:val="0"/>
          <w:sz w:val="24"/>
          <w:szCs w:val="24"/>
        </w:rPr>
      </w:pPr>
      <w:proofErr w:type="spellStart"/>
      <w:r w:rsidRPr="00B803E4">
        <w:rPr>
          <w:rStyle w:val="a8"/>
          <w:rFonts w:ascii="Times New Roman" w:hAnsi="Times New Roman"/>
          <w:b w:val="0"/>
          <w:sz w:val="24"/>
          <w:szCs w:val="24"/>
        </w:rPr>
        <w:t>Моргина</w:t>
      </w:r>
      <w:proofErr w:type="spellEnd"/>
      <w:r w:rsidRPr="00B803E4">
        <w:rPr>
          <w:rStyle w:val="a8"/>
          <w:rFonts w:ascii="Times New Roman" w:hAnsi="Times New Roman"/>
          <w:b w:val="0"/>
          <w:sz w:val="24"/>
          <w:szCs w:val="24"/>
        </w:rPr>
        <w:t xml:space="preserve"> О.Ю., библиотекарь,  получила Благодарственное письмо от Межрегионального благотворительного общественного фонда «</w:t>
      </w:r>
      <w:proofErr w:type="spellStart"/>
      <w:r w:rsidRPr="00B803E4">
        <w:rPr>
          <w:rStyle w:val="a8"/>
          <w:rFonts w:ascii="Times New Roman" w:hAnsi="Times New Roman"/>
          <w:b w:val="0"/>
          <w:sz w:val="24"/>
          <w:szCs w:val="24"/>
        </w:rPr>
        <w:t>Интеркультура</w:t>
      </w:r>
      <w:proofErr w:type="spellEnd"/>
      <w:r w:rsidRPr="00B803E4">
        <w:rPr>
          <w:rStyle w:val="a8"/>
          <w:rFonts w:ascii="Times New Roman" w:hAnsi="Times New Roman"/>
          <w:b w:val="0"/>
          <w:sz w:val="24"/>
          <w:szCs w:val="24"/>
        </w:rPr>
        <w:t>» за поддержку культурно-образовательных программ и проектов межкультурного обучения. (г. Москва 15.05.2019)</w:t>
      </w:r>
    </w:p>
    <w:p w:rsidR="00B803E4" w:rsidRPr="00B803E4" w:rsidRDefault="00B803E4" w:rsidP="00B803E4">
      <w:pPr>
        <w:pStyle w:val="a9"/>
        <w:numPr>
          <w:ilvl w:val="0"/>
          <w:numId w:val="54"/>
        </w:numPr>
        <w:spacing w:after="0" w:line="240" w:lineRule="auto"/>
        <w:ind w:left="0"/>
        <w:jc w:val="both"/>
        <w:rPr>
          <w:rStyle w:val="a8"/>
          <w:rFonts w:ascii="Times New Roman" w:hAnsi="Times New Roman"/>
          <w:b w:val="0"/>
          <w:bCs w:val="0"/>
          <w:sz w:val="24"/>
          <w:szCs w:val="24"/>
        </w:rPr>
      </w:pPr>
      <w:proofErr w:type="spellStart"/>
      <w:r w:rsidRPr="00B803E4">
        <w:rPr>
          <w:rStyle w:val="a8"/>
          <w:rFonts w:ascii="Times New Roman" w:hAnsi="Times New Roman"/>
          <w:b w:val="0"/>
          <w:sz w:val="24"/>
          <w:szCs w:val="24"/>
        </w:rPr>
        <w:t>Болтачева</w:t>
      </w:r>
      <w:proofErr w:type="spellEnd"/>
      <w:r w:rsidRPr="00B803E4">
        <w:rPr>
          <w:rStyle w:val="a8"/>
          <w:rFonts w:ascii="Times New Roman" w:hAnsi="Times New Roman"/>
          <w:b w:val="0"/>
          <w:sz w:val="24"/>
          <w:szCs w:val="24"/>
        </w:rPr>
        <w:t xml:space="preserve"> О.Г., директор, получила Благодарственное письмо от Слободского благочиния Вятской епархии за сотрудничество в организации и проведении акции «Читаем для души» (24.05.2019)</w:t>
      </w:r>
    </w:p>
    <w:p w:rsidR="00B803E4" w:rsidRPr="00B803E4" w:rsidRDefault="00B803E4" w:rsidP="00B803E4">
      <w:pPr>
        <w:pStyle w:val="a9"/>
        <w:numPr>
          <w:ilvl w:val="0"/>
          <w:numId w:val="54"/>
        </w:numPr>
        <w:spacing w:after="0" w:line="240" w:lineRule="auto"/>
        <w:ind w:left="0"/>
        <w:jc w:val="both"/>
        <w:rPr>
          <w:rStyle w:val="a8"/>
          <w:rFonts w:ascii="Times New Roman" w:hAnsi="Times New Roman"/>
          <w:b w:val="0"/>
          <w:bCs w:val="0"/>
          <w:sz w:val="24"/>
          <w:szCs w:val="24"/>
        </w:rPr>
      </w:pPr>
      <w:proofErr w:type="spellStart"/>
      <w:r w:rsidRPr="00B803E4">
        <w:rPr>
          <w:rStyle w:val="a8"/>
          <w:rFonts w:ascii="Times New Roman" w:hAnsi="Times New Roman"/>
          <w:b w:val="0"/>
          <w:sz w:val="24"/>
          <w:szCs w:val="24"/>
        </w:rPr>
        <w:t>Перешеина</w:t>
      </w:r>
      <w:proofErr w:type="spellEnd"/>
      <w:r w:rsidRPr="00B803E4">
        <w:rPr>
          <w:rStyle w:val="a8"/>
          <w:rFonts w:ascii="Times New Roman" w:hAnsi="Times New Roman"/>
          <w:b w:val="0"/>
          <w:sz w:val="24"/>
          <w:szCs w:val="24"/>
        </w:rPr>
        <w:t xml:space="preserve"> С.Г., гл. библиотекарь, получила Благодарственное письмо от Слободского благочиния Вятской епархии за сотрудничество в организации и проведении акции «Читаем для души» (24.05.2019)</w:t>
      </w:r>
    </w:p>
    <w:p w:rsidR="00B803E4" w:rsidRPr="00B803E4" w:rsidRDefault="00B803E4" w:rsidP="00B803E4">
      <w:pPr>
        <w:pStyle w:val="a9"/>
        <w:numPr>
          <w:ilvl w:val="0"/>
          <w:numId w:val="54"/>
        </w:numPr>
        <w:spacing w:after="0" w:line="240" w:lineRule="auto"/>
        <w:ind w:left="0"/>
        <w:jc w:val="both"/>
        <w:rPr>
          <w:rStyle w:val="a8"/>
          <w:rFonts w:ascii="Times New Roman" w:hAnsi="Times New Roman"/>
          <w:b w:val="0"/>
          <w:bCs w:val="0"/>
          <w:sz w:val="24"/>
          <w:szCs w:val="24"/>
        </w:rPr>
      </w:pPr>
      <w:proofErr w:type="spellStart"/>
      <w:r w:rsidRPr="00B803E4">
        <w:rPr>
          <w:rStyle w:val="a8"/>
          <w:rFonts w:ascii="Times New Roman" w:hAnsi="Times New Roman"/>
          <w:b w:val="0"/>
          <w:sz w:val="24"/>
          <w:szCs w:val="24"/>
        </w:rPr>
        <w:t>Болтачева</w:t>
      </w:r>
      <w:proofErr w:type="spellEnd"/>
      <w:r w:rsidRPr="00B803E4">
        <w:rPr>
          <w:rStyle w:val="a8"/>
          <w:rFonts w:ascii="Times New Roman" w:hAnsi="Times New Roman"/>
          <w:b w:val="0"/>
          <w:sz w:val="24"/>
          <w:szCs w:val="24"/>
        </w:rPr>
        <w:t xml:space="preserve"> О.Г., получила Благодарственное письмо за помощь в организации городских массовых мероприятий от МКУ «Городской методический кабинет» г. Слободского (27.05.2019)</w:t>
      </w:r>
    </w:p>
    <w:p w:rsidR="00B803E4" w:rsidRPr="00B803E4" w:rsidRDefault="00B803E4" w:rsidP="00B803E4">
      <w:pPr>
        <w:pStyle w:val="a9"/>
        <w:numPr>
          <w:ilvl w:val="0"/>
          <w:numId w:val="54"/>
        </w:numPr>
        <w:spacing w:after="0" w:line="240" w:lineRule="auto"/>
        <w:ind w:left="0"/>
        <w:jc w:val="both"/>
        <w:rPr>
          <w:rStyle w:val="a8"/>
          <w:rFonts w:ascii="Times New Roman" w:hAnsi="Times New Roman"/>
          <w:b w:val="0"/>
          <w:bCs w:val="0"/>
          <w:sz w:val="24"/>
          <w:szCs w:val="24"/>
        </w:rPr>
      </w:pPr>
      <w:r w:rsidRPr="00B803E4">
        <w:rPr>
          <w:rStyle w:val="a8"/>
          <w:rFonts w:ascii="Times New Roman" w:hAnsi="Times New Roman"/>
          <w:b w:val="0"/>
          <w:sz w:val="24"/>
          <w:szCs w:val="24"/>
        </w:rPr>
        <w:t>Пахомова Т.А., библиотекарь, получила Благодарственное письмо от Слободского благочиния Вятской епархии за сотрудничество в организации и проведении акции «Читаем для души» (24.05.2019)</w:t>
      </w:r>
    </w:p>
    <w:p w:rsidR="00B803E4" w:rsidRPr="00B803E4" w:rsidRDefault="00B803E4" w:rsidP="00B803E4">
      <w:pPr>
        <w:pStyle w:val="a9"/>
        <w:numPr>
          <w:ilvl w:val="0"/>
          <w:numId w:val="54"/>
        </w:numPr>
        <w:spacing w:after="0" w:line="240" w:lineRule="auto"/>
        <w:ind w:left="0"/>
        <w:jc w:val="both"/>
        <w:rPr>
          <w:rStyle w:val="a8"/>
          <w:rFonts w:ascii="Times New Roman" w:hAnsi="Times New Roman"/>
          <w:b w:val="0"/>
          <w:bCs w:val="0"/>
          <w:sz w:val="24"/>
          <w:szCs w:val="24"/>
        </w:rPr>
      </w:pPr>
      <w:proofErr w:type="spellStart"/>
      <w:r w:rsidRPr="00B803E4">
        <w:rPr>
          <w:rStyle w:val="a8"/>
          <w:rFonts w:ascii="Times New Roman" w:hAnsi="Times New Roman"/>
          <w:b w:val="0"/>
          <w:sz w:val="24"/>
          <w:szCs w:val="24"/>
        </w:rPr>
        <w:t>Елькина</w:t>
      </w:r>
      <w:proofErr w:type="spellEnd"/>
      <w:r w:rsidRPr="00B803E4">
        <w:rPr>
          <w:rStyle w:val="a8"/>
          <w:rFonts w:ascii="Times New Roman" w:hAnsi="Times New Roman"/>
          <w:b w:val="0"/>
          <w:sz w:val="24"/>
          <w:szCs w:val="24"/>
        </w:rPr>
        <w:t xml:space="preserve"> Л.Я., заведующая, получила Диплом от Слободского благочиния Вятской епархии за большой вклад в духовно-нравственное воспитание подрастающего поколения (22.05.2019)</w:t>
      </w:r>
    </w:p>
    <w:p w:rsidR="00B803E4" w:rsidRPr="00B803E4" w:rsidRDefault="00B803E4" w:rsidP="00B803E4">
      <w:pPr>
        <w:pStyle w:val="a9"/>
        <w:numPr>
          <w:ilvl w:val="0"/>
          <w:numId w:val="54"/>
        </w:numPr>
        <w:spacing w:after="0" w:line="240" w:lineRule="auto"/>
        <w:ind w:left="0"/>
        <w:jc w:val="both"/>
        <w:rPr>
          <w:rStyle w:val="a8"/>
          <w:rFonts w:ascii="Times New Roman" w:hAnsi="Times New Roman"/>
          <w:b w:val="0"/>
          <w:bCs w:val="0"/>
          <w:sz w:val="24"/>
          <w:szCs w:val="24"/>
        </w:rPr>
      </w:pPr>
      <w:proofErr w:type="spellStart"/>
      <w:r w:rsidRPr="00B803E4">
        <w:rPr>
          <w:rStyle w:val="a8"/>
          <w:rFonts w:ascii="Times New Roman" w:hAnsi="Times New Roman"/>
          <w:b w:val="0"/>
          <w:sz w:val="24"/>
          <w:szCs w:val="24"/>
        </w:rPr>
        <w:t>Елькина</w:t>
      </w:r>
      <w:proofErr w:type="spellEnd"/>
      <w:r w:rsidRPr="00B803E4">
        <w:rPr>
          <w:rStyle w:val="a8"/>
          <w:rFonts w:ascii="Times New Roman" w:hAnsi="Times New Roman"/>
          <w:b w:val="0"/>
          <w:sz w:val="24"/>
          <w:szCs w:val="24"/>
        </w:rPr>
        <w:t xml:space="preserve"> Л.Я., получила Диплом </w:t>
      </w:r>
      <w:r w:rsidRPr="00B803E4">
        <w:rPr>
          <w:rStyle w:val="a8"/>
          <w:rFonts w:ascii="Times New Roman" w:hAnsi="Times New Roman"/>
          <w:b w:val="0"/>
          <w:sz w:val="24"/>
          <w:szCs w:val="24"/>
          <w:lang w:val="en-US"/>
        </w:rPr>
        <w:t>II</w:t>
      </w:r>
      <w:r w:rsidRPr="00B803E4">
        <w:rPr>
          <w:rStyle w:val="a8"/>
          <w:rFonts w:ascii="Times New Roman" w:hAnsi="Times New Roman"/>
          <w:b w:val="0"/>
          <w:sz w:val="24"/>
          <w:szCs w:val="24"/>
        </w:rPr>
        <w:t xml:space="preserve"> степени за участие в литературной акции «Читаем для души» (24.05.2019)</w:t>
      </w:r>
    </w:p>
    <w:p w:rsidR="00B803E4" w:rsidRPr="00B803E4" w:rsidRDefault="00B803E4" w:rsidP="00B803E4">
      <w:pPr>
        <w:pStyle w:val="a9"/>
        <w:numPr>
          <w:ilvl w:val="0"/>
          <w:numId w:val="54"/>
        </w:numPr>
        <w:spacing w:after="0" w:line="240" w:lineRule="auto"/>
        <w:ind w:left="0"/>
        <w:jc w:val="both"/>
        <w:rPr>
          <w:rStyle w:val="a8"/>
          <w:rFonts w:ascii="Times New Roman" w:hAnsi="Times New Roman"/>
          <w:b w:val="0"/>
          <w:bCs w:val="0"/>
          <w:sz w:val="24"/>
          <w:szCs w:val="24"/>
        </w:rPr>
      </w:pPr>
      <w:proofErr w:type="spellStart"/>
      <w:r w:rsidRPr="00B803E4">
        <w:rPr>
          <w:rStyle w:val="a8"/>
          <w:rFonts w:ascii="Times New Roman" w:hAnsi="Times New Roman"/>
          <w:b w:val="0"/>
          <w:sz w:val="24"/>
          <w:szCs w:val="24"/>
        </w:rPr>
        <w:t>Елькина</w:t>
      </w:r>
      <w:proofErr w:type="spellEnd"/>
      <w:r w:rsidRPr="00B803E4">
        <w:rPr>
          <w:rStyle w:val="a8"/>
          <w:rFonts w:ascii="Times New Roman" w:hAnsi="Times New Roman"/>
          <w:b w:val="0"/>
          <w:sz w:val="24"/>
          <w:szCs w:val="24"/>
        </w:rPr>
        <w:t xml:space="preserve"> Л.Я., получила Благодарственное письмо от Слободского благочиния Вятской епархии за сотрудничество в организации и проведении акции «Читаем для души» (24.05.2019)</w:t>
      </w:r>
    </w:p>
    <w:p w:rsidR="00B803E4" w:rsidRPr="00B803E4" w:rsidRDefault="00B803E4" w:rsidP="00B803E4">
      <w:pPr>
        <w:pStyle w:val="a9"/>
        <w:numPr>
          <w:ilvl w:val="0"/>
          <w:numId w:val="54"/>
        </w:numPr>
        <w:spacing w:after="0" w:line="240" w:lineRule="auto"/>
        <w:ind w:left="0"/>
        <w:jc w:val="both"/>
        <w:rPr>
          <w:rFonts w:ascii="Times New Roman" w:hAnsi="Times New Roman"/>
          <w:sz w:val="24"/>
          <w:szCs w:val="24"/>
        </w:rPr>
      </w:pPr>
      <w:proofErr w:type="spellStart"/>
      <w:r w:rsidRPr="00B803E4">
        <w:rPr>
          <w:rStyle w:val="a8"/>
          <w:rFonts w:ascii="Times New Roman" w:hAnsi="Times New Roman"/>
          <w:b w:val="0"/>
          <w:sz w:val="24"/>
          <w:szCs w:val="24"/>
        </w:rPr>
        <w:t>Елькина</w:t>
      </w:r>
      <w:proofErr w:type="spellEnd"/>
      <w:r w:rsidRPr="00B803E4">
        <w:rPr>
          <w:rStyle w:val="a8"/>
          <w:rFonts w:ascii="Times New Roman" w:hAnsi="Times New Roman"/>
          <w:b w:val="0"/>
          <w:sz w:val="24"/>
          <w:szCs w:val="24"/>
        </w:rPr>
        <w:t xml:space="preserve"> Л.Я., заведующая, получила Благодарственное письмо за участие в семинаре «Театр в библиотечном пространстве: развитие и инновации» (</w:t>
      </w:r>
      <w:proofErr w:type="spellStart"/>
      <w:r w:rsidRPr="00B803E4">
        <w:rPr>
          <w:rStyle w:val="a8"/>
          <w:rFonts w:ascii="Times New Roman" w:hAnsi="Times New Roman"/>
          <w:b w:val="0"/>
          <w:sz w:val="24"/>
          <w:szCs w:val="24"/>
        </w:rPr>
        <w:t>Омутнинский</w:t>
      </w:r>
      <w:proofErr w:type="spellEnd"/>
      <w:r w:rsidRPr="00B803E4">
        <w:rPr>
          <w:rStyle w:val="a8"/>
          <w:rFonts w:ascii="Times New Roman" w:hAnsi="Times New Roman"/>
          <w:b w:val="0"/>
          <w:sz w:val="24"/>
          <w:szCs w:val="24"/>
        </w:rPr>
        <w:t xml:space="preserve"> район).</w:t>
      </w:r>
      <w:r w:rsidRPr="00B803E4">
        <w:rPr>
          <w:rFonts w:ascii="Times New Roman" w:hAnsi="Times New Roman"/>
          <w:sz w:val="24"/>
          <w:szCs w:val="24"/>
        </w:rPr>
        <w:t xml:space="preserve"> </w:t>
      </w:r>
    </w:p>
    <w:p w:rsidR="00B803E4" w:rsidRPr="00B803E4" w:rsidRDefault="00B803E4" w:rsidP="00B803E4">
      <w:pPr>
        <w:pStyle w:val="a9"/>
        <w:numPr>
          <w:ilvl w:val="0"/>
          <w:numId w:val="54"/>
        </w:numPr>
        <w:spacing w:after="0" w:line="240" w:lineRule="auto"/>
        <w:ind w:left="0"/>
        <w:jc w:val="both"/>
        <w:rPr>
          <w:rFonts w:ascii="Times New Roman" w:hAnsi="Times New Roman"/>
          <w:sz w:val="24"/>
          <w:szCs w:val="24"/>
        </w:rPr>
      </w:pPr>
      <w:r w:rsidRPr="00B803E4">
        <w:rPr>
          <w:rFonts w:ascii="Times New Roman" w:hAnsi="Times New Roman"/>
          <w:sz w:val="24"/>
          <w:szCs w:val="24"/>
          <w:shd w:val="clear" w:color="auto" w:fill="FFFFFF"/>
        </w:rPr>
        <w:t xml:space="preserve"> Симонова А. А. награждена Благодарностью победителя администрации города Слободского в номинации «Лучшие молодые работники организаций и предприятий города Слободского» (июнь)</w:t>
      </w:r>
    </w:p>
    <w:p w:rsidR="00B803E4" w:rsidRPr="00B803E4" w:rsidRDefault="00B803E4" w:rsidP="00B803E4">
      <w:pPr>
        <w:pStyle w:val="a9"/>
        <w:numPr>
          <w:ilvl w:val="0"/>
          <w:numId w:val="54"/>
        </w:numPr>
        <w:spacing w:after="0" w:line="240" w:lineRule="auto"/>
        <w:ind w:left="-284" w:firstLine="0"/>
        <w:jc w:val="both"/>
        <w:rPr>
          <w:rFonts w:ascii="Times New Roman" w:hAnsi="Times New Roman"/>
          <w:sz w:val="24"/>
          <w:szCs w:val="24"/>
        </w:rPr>
      </w:pPr>
      <w:r w:rsidRPr="00B803E4">
        <w:rPr>
          <w:rFonts w:ascii="Times New Roman" w:hAnsi="Times New Roman"/>
          <w:sz w:val="24"/>
          <w:szCs w:val="24"/>
        </w:rPr>
        <w:t>Н. В. Лихачева, заведующая, получила Грамоту Слободской районной организации ветеранов «за плодотворное сотрудничество, активное участие в жизни ветеранской организации и в связи с 40-летием служения библиотечному делу». (01.08. 2019)</w:t>
      </w:r>
    </w:p>
    <w:p w:rsidR="00B803E4" w:rsidRPr="00B803E4" w:rsidRDefault="00B803E4" w:rsidP="00B803E4">
      <w:pPr>
        <w:pStyle w:val="a9"/>
        <w:numPr>
          <w:ilvl w:val="0"/>
          <w:numId w:val="54"/>
        </w:numPr>
        <w:spacing w:after="0" w:line="240" w:lineRule="auto"/>
        <w:ind w:left="-284" w:firstLine="0"/>
        <w:jc w:val="both"/>
        <w:rPr>
          <w:rFonts w:ascii="Times New Roman" w:hAnsi="Times New Roman"/>
          <w:sz w:val="24"/>
          <w:szCs w:val="24"/>
        </w:rPr>
      </w:pPr>
      <w:r w:rsidRPr="00B803E4">
        <w:rPr>
          <w:rFonts w:ascii="Times New Roman" w:hAnsi="Times New Roman"/>
          <w:sz w:val="24"/>
          <w:szCs w:val="24"/>
        </w:rPr>
        <w:t>Н. В. Лихачевой, заведующей, вручена Благодарность Всероссийского детско-юношеского военно-патриотического общественного движения «</w:t>
      </w:r>
      <w:proofErr w:type="spellStart"/>
      <w:r w:rsidRPr="00B803E4">
        <w:rPr>
          <w:rFonts w:ascii="Times New Roman" w:hAnsi="Times New Roman"/>
          <w:sz w:val="24"/>
          <w:szCs w:val="24"/>
        </w:rPr>
        <w:t>Юнармия</w:t>
      </w:r>
      <w:proofErr w:type="spellEnd"/>
      <w:r w:rsidRPr="00B803E4">
        <w:rPr>
          <w:rFonts w:ascii="Times New Roman" w:hAnsi="Times New Roman"/>
          <w:sz w:val="24"/>
          <w:szCs w:val="24"/>
        </w:rPr>
        <w:t xml:space="preserve">» Слободского района Кировской области «за активную жизненную позицию и большой вклад в патриотическое воспитание подрастающего поколения на территории Слободского района». </w:t>
      </w:r>
    </w:p>
    <w:p w:rsidR="00B803E4" w:rsidRPr="00014411" w:rsidRDefault="00B803E4" w:rsidP="00B803E4">
      <w:pPr>
        <w:pStyle w:val="a9"/>
        <w:numPr>
          <w:ilvl w:val="0"/>
          <w:numId w:val="54"/>
        </w:numPr>
        <w:spacing w:after="0" w:line="240" w:lineRule="auto"/>
        <w:ind w:left="-284" w:firstLine="0"/>
        <w:jc w:val="both"/>
        <w:rPr>
          <w:rFonts w:ascii="Times New Roman" w:hAnsi="Times New Roman"/>
          <w:sz w:val="24"/>
          <w:szCs w:val="24"/>
        </w:rPr>
      </w:pPr>
      <w:r w:rsidRPr="00B803E4">
        <w:rPr>
          <w:rFonts w:ascii="Times New Roman" w:hAnsi="Times New Roman"/>
          <w:sz w:val="24"/>
          <w:szCs w:val="24"/>
        </w:rPr>
        <w:t>Н. В. Лихачева, заведующая, получила Благодарственное письмо Кировской Ордена Почёта государственной универсальной областной научной библиотеки им. А. И. Герцена «за активную работу по историко-патриотическому воспитанию и навстречу 75-летию</w:t>
      </w:r>
      <w:r w:rsidRPr="00014411">
        <w:rPr>
          <w:rFonts w:ascii="Times New Roman" w:hAnsi="Times New Roman"/>
          <w:sz w:val="24"/>
          <w:szCs w:val="24"/>
        </w:rPr>
        <w:t xml:space="preserve"> Победы в Великой Отечественной войне» (09.12.2019).</w:t>
      </w:r>
    </w:p>
    <w:p w:rsidR="00B803E4" w:rsidRPr="00014411" w:rsidRDefault="00B803E4" w:rsidP="00B803E4">
      <w:pPr>
        <w:pStyle w:val="a9"/>
        <w:numPr>
          <w:ilvl w:val="0"/>
          <w:numId w:val="54"/>
        </w:numPr>
        <w:spacing w:after="0" w:line="240" w:lineRule="auto"/>
        <w:ind w:left="-284" w:firstLine="0"/>
        <w:jc w:val="both"/>
        <w:rPr>
          <w:rFonts w:ascii="Times New Roman" w:hAnsi="Times New Roman"/>
          <w:sz w:val="24"/>
          <w:szCs w:val="24"/>
        </w:rPr>
      </w:pPr>
      <w:r w:rsidRPr="00014411">
        <w:rPr>
          <w:rFonts w:ascii="Times New Roman" w:hAnsi="Times New Roman"/>
          <w:sz w:val="24"/>
          <w:szCs w:val="24"/>
        </w:rPr>
        <w:t>Коллективу Центра патриотического воспитания им. Г. Булатова  вручена Благодарность администрации города Слободского «за активную организацию и проведение мероприятий культурно-просветительской деятельности с целью приобщения к историческому наследию России, родного края, повышения духовно-нравственного уровня и героико-патриотического воспитания подрастающего поколения и в связи с проведением областного слёта именных библиотек «Герой идёт в бессмертие» » (09.12.2019).</w:t>
      </w:r>
    </w:p>
    <w:p w:rsidR="00B803E4" w:rsidRDefault="00B803E4" w:rsidP="00B803E4">
      <w:pPr>
        <w:pStyle w:val="a9"/>
        <w:numPr>
          <w:ilvl w:val="0"/>
          <w:numId w:val="54"/>
        </w:numPr>
        <w:spacing w:after="0" w:line="240" w:lineRule="auto"/>
        <w:ind w:left="-284" w:firstLine="0"/>
        <w:jc w:val="both"/>
        <w:rPr>
          <w:rFonts w:ascii="Times New Roman" w:hAnsi="Times New Roman"/>
          <w:sz w:val="24"/>
          <w:szCs w:val="24"/>
        </w:rPr>
      </w:pPr>
      <w:r w:rsidRPr="00014411">
        <w:rPr>
          <w:rFonts w:ascii="Times New Roman" w:hAnsi="Times New Roman"/>
          <w:sz w:val="24"/>
          <w:szCs w:val="24"/>
        </w:rPr>
        <w:t xml:space="preserve">Н. В. Лихачева, заведующая, награждена Благодарностью директора Российской государственной детской библиотеки М. А. Веденяпиной «за активное участие в проведении олимпиады Всероссийского проекта «Символы России. Спортивные достижения». </w:t>
      </w:r>
    </w:p>
    <w:p w:rsidR="00B803E4" w:rsidRDefault="00B803E4" w:rsidP="00B803E4">
      <w:pPr>
        <w:pStyle w:val="a9"/>
        <w:spacing w:after="0" w:line="240" w:lineRule="auto"/>
        <w:ind w:left="-284"/>
        <w:jc w:val="both"/>
        <w:rPr>
          <w:rFonts w:ascii="Times New Roman" w:hAnsi="Times New Roman"/>
          <w:sz w:val="24"/>
          <w:szCs w:val="24"/>
        </w:rPr>
      </w:pPr>
    </w:p>
    <w:p w:rsidR="00B803E4" w:rsidRPr="00524529" w:rsidRDefault="00B803E4" w:rsidP="00B803E4">
      <w:pPr>
        <w:pStyle w:val="a9"/>
        <w:spacing w:after="0" w:line="240" w:lineRule="auto"/>
        <w:ind w:left="-284"/>
        <w:jc w:val="both"/>
        <w:rPr>
          <w:rStyle w:val="a8"/>
          <w:rFonts w:ascii="Times New Roman" w:hAnsi="Times New Roman"/>
          <w:b w:val="0"/>
          <w:bCs w:val="0"/>
          <w:sz w:val="24"/>
          <w:szCs w:val="24"/>
        </w:rPr>
      </w:pPr>
      <w:r w:rsidRPr="00524529">
        <w:rPr>
          <w:rStyle w:val="a8"/>
          <w:rFonts w:ascii="Times New Roman" w:hAnsi="Times New Roman"/>
          <w:sz w:val="24"/>
          <w:szCs w:val="24"/>
        </w:rPr>
        <w:t>Курсы повышения квалификации</w:t>
      </w:r>
      <w:r>
        <w:rPr>
          <w:rStyle w:val="a8"/>
          <w:rFonts w:ascii="Times New Roman" w:hAnsi="Times New Roman"/>
          <w:sz w:val="24"/>
          <w:szCs w:val="24"/>
        </w:rPr>
        <w:t>.</w:t>
      </w:r>
    </w:p>
    <w:p w:rsidR="00B803E4" w:rsidRPr="00B803E4" w:rsidRDefault="00B803E4" w:rsidP="00B803E4">
      <w:pPr>
        <w:pStyle w:val="a9"/>
        <w:numPr>
          <w:ilvl w:val="0"/>
          <w:numId w:val="56"/>
        </w:numPr>
        <w:spacing w:after="0" w:line="240" w:lineRule="auto"/>
        <w:jc w:val="both"/>
        <w:rPr>
          <w:rStyle w:val="a8"/>
          <w:rFonts w:ascii="Times New Roman" w:hAnsi="Times New Roman"/>
          <w:b w:val="0"/>
          <w:bCs w:val="0"/>
          <w:sz w:val="24"/>
          <w:szCs w:val="24"/>
        </w:rPr>
      </w:pPr>
      <w:r w:rsidRPr="00B803E4">
        <w:rPr>
          <w:rStyle w:val="a8"/>
          <w:rFonts w:ascii="Times New Roman" w:hAnsi="Times New Roman"/>
          <w:b w:val="0"/>
          <w:sz w:val="24"/>
          <w:szCs w:val="24"/>
        </w:rPr>
        <w:t xml:space="preserve">С 25 по 29 марта 2019 </w:t>
      </w:r>
      <w:proofErr w:type="spellStart"/>
      <w:r w:rsidRPr="00B803E4">
        <w:rPr>
          <w:rStyle w:val="a8"/>
          <w:rFonts w:ascii="Times New Roman" w:hAnsi="Times New Roman"/>
          <w:b w:val="0"/>
          <w:sz w:val="24"/>
          <w:szCs w:val="24"/>
        </w:rPr>
        <w:t>Болтачева</w:t>
      </w:r>
      <w:proofErr w:type="spellEnd"/>
      <w:r w:rsidRPr="00B803E4">
        <w:rPr>
          <w:rStyle w:val="a8"/>
          <w:rFonts w:ascii="Times New Roman" w:hAnsi="Times New Roman"/>
          <w:b w:val="0"/>
          <w:sz w:val="24"/>
          <w:szCs w:val="24"/>
        </w:rPr>
        <w:t xml:space="preserve"> О.Г., директор прошла курсы повышения квалификации по дополнительной профессиональной программе повышения квалификации «Современные технологии в организации библиотечной деятельности» по теме «Эффективное управление библиотекой: решения и проблемы» в объеме 72 часов (Удостоверение № 86)</w:t>
      </w:r>
    </w:p>
    <w:p w:rsidR="00B803E4" w:rsidRPr="00B803E4" w:rsidRDefault="00B803E4" w:rsidP="00B803E4">
      <w:pPr>
        <w:pStyle w:val="a9"/>
        <w:numPr>
          <w:ilvl w:val="0"/>
          <w:numId w:val="56"/>
        </w:numPr>
        <w:spacing w:after="0" w:line="240" w:lineRule="auto"/>
        <w:jc w:val="both"/>
        <w:rPr>
          <w:rStyle w:val="a8"/>
          <w:rFonts w:ascii="Times New Roman" w:hAnsi="Times New Roman"/>
          <w:b w:val="0"/>
          <w:bCs w:val="0"/>
          <w:sz w:val="24"/>
          <w:szCs w:val="24"/>
        </w:rPr>
      </w:pPr>
      <w:r w:rsidRPr="00B803E4">
        <w:rPr>
          <w:rStyle w:val="a8"/>
          <w:rFonts w:ascii="Times New Roman" w:hAnsi="Times New Roman"/>
          <w:b w:val="0"/>
          <w:sz w:val="24"/>
          <w:szCs w:val="24"/>
        </w:rPr>
        <w:t xml:space="preserve">С 21 по 25 мая 2019 сотрудник библиотеки </w:t>
      </w:r>
      <w:proofErr w:type="spellStart"/>
      <w:r w:rsidRPr="00B803E4">
        <w:rPr>
          <w:rStyle w:val="a8"/>
          <w:rFonts w:ascii="Times New Roman" w:hAnsi="Times New Roman"/>
          <w:b w:val="0"/>
          <w:sz w:val="24"/>
          <w:szCs w:val="24"/>
        </w:rPr>
        <w:t>Ахмадеева</w:t>
      </w:r>
      <w:proofErr w:type="spellEnd"/>
      <w:r w:rsidRPr="00B803E4">
        <w:rPr>
          <w:rStyle w:val="a8"/>
          <w:rFonts w:ascii="Times New Roman" w:hAnsi="Times New Roman"/>
          <w:b w:val="0"/>
          <w:sz w:val="24"/>
          <w:szCs w:val="24"/>
        </w:rPr>
        <w:t xml:space="preserve"> М.В. прошла обучение в КОГБУДПО «Учебно- методический центр повышения квалификации работников культуры и искусства» по дополнительной образовательной программе обучения специалистов сферы культуры по предоставлению услуг инвалидам и лицам с ограниченными возможностями здоровья в объеме 40 часов (Удостоверение № 01 от 23.05.2019)</w:t>
      </w:r>
    </w:p>
    <w:p w:rsidR="00B803E4" w:rsidRPr="00B803E4" w:rsidRDefault="00B803E4" w:rsidP="00B803E4">
      <w:pPr>
        <w:pStyle w:val="a9"/>
        <w:numPr>
          <w:ilvl w:val="0"/>
          <w:numId w:val="56"/>
        </w:numPr>
        <w:spacing w:after="0" w:line="240" w:lineRule="auto"/>
        <w:jc w:val="both"/>
        <w:rPr>
          <w:rStyle w:val="a8"/>
          <w:rFonts w:ascii="Times New Roman" w:hAnsi="Times New Roman"/>
          <w:b w:val="0"/>
          <w:bCs w:val="0"/>
          <w:sz w:val="24"/>
          <w:szCs w:val="24"/>
        </w:rPr>
      </w:pPr>
      <w:r w:rsidRPr="00B803E4">
        <w:rPr>
          <w:rStyle w:val="a8"/>
          <w:rFonts w:ascii="Times New Roman" w:hAnsi="Times New Roman"/>
          <w:b w:val="0"/>
          <w:sz w:val="24"/>
          <w:szCs w:val="24"/>
        </w:rPr>
        <w:t xml:space="preserve">С 26 по 30 августа сотрудники библиотеки </w:t>
      </w:r>
      <w:proofErr w:type="spellStart"/>
      <w:r w:rsidRPr="00B803E4">
        <w:rPr>
          <w:rStyle w:val="a8"/>
          <w:rFonts w:ascii="Times New Roman" w:hAnsi="Times New Roman"/>
          <w:b w:val="0"/>
          <w:sz w:val="24"/>
          <w:szCs w:val="24"/>
        </w:rPr>
        <w:t>Ахмадеева</w:t>
      </w:r>
      <w:proofErr w:type="spellEnd"/>
      <w:r w:rsidRPr="00B803E4">
        <w:rPr>
          <w:rStyle w:val="a8"/>
          <w:rFonts w:ascii="Times New Roman" w:hAnsi="Times New Roman"/>
          <w:b w:val="0"/>
          <w:sz w:val="24"/>
          <w:szCs w:val="24"/>
        </w:rPr>
        <w:t xml:space="preserve"> М.В., Козицына В.А., </w:t>
      </w:r>
      <w:proofErr w:type="spellStart"/>
      <w:r w:rsidRPr="00B803E4">
        <w:rPr>
          <w:rStyle w:val="a8"/>
          <w:rFonts w:ascii="Times New Roman" w:hAnsi="Times New Roman"/>
          <w:b w:val="0"/>
          <w:sz w:val="24"/>
          <w:szCs w:val="24"/>
        </w:rPr>
        <w:t>Леушина</w:t>
      </w:r>
      <w:proofErr w:type="spellEnd"/>
      <w:r w:rsidRPr="00B803E4">
        <w:rPr>
          <w:rStyle w:val="a8"/>
          <w:rFonts w:ascii="Times New Roman" w:hAnsi="Times New Roman"/>
          <w:b w:val="0"/>
          <w:sz w:val="24"/>
          <w:szCs w:val="24"/>
        </w:rPr>
        <w:t xml:space="preserve"> Н.В. прошли повышение квалификации по дополнительной профессиональной программе повышения квалификации «Современные технологии в организации библиотечной деятельности» по теме «Создание модельных библиотек в рамках реализации национального проекта «Культура» в объеме 72 часа (Удостоверение  № 206, 211,212 )</w:t>
      </w:r>
    </w:p>
    <w:p w:rsidR="00B803E4" w:rsidRPr="00B803E4" w:rsidRDefault="00B803E4" w:rsidP="00B803E4">
      <w:pPr>
        <w:pStyle w:val="a9"/>
        <w:numPr>
          <w:ilvl w:val="0"/>
          <w:numId w:val="56"/>
        </w:numPr>
        <w:spacing w:after="0" w:line="240" w:lineRule="auto"/>
        <w:jc w:val="both"/>
        <w:rPr>
          <w:rStyle w:val="a8"/>
          <w:rFonts w:ascii="Times New Roman" w:hAnsi="Times New Roman"/>
          <w:b w:val="0"/>
          <w:bCs w:val="0"/>
          <w:sz w:val="24"/>
          <w:szCs w:val="24"/>
        </w:rPr>
      </w:pPr>
      <w:proofErr w:type="spellStart"/>
      <w:r w:rsidRPr="00B803E4">
        <w:rPr>
          <w:rStyle w:val="a8"/>
          <w:rFonts w:ascii="Times New Roman" w:hAnsi="Times New Roman"/>
          <w:b w:val="0"/>
          <w:sz w:val="24"/>
          <w:szCs w:val="24"/>
        </w:rPr>
        <w:t>Болтачева</w:t>
      </w:r>
      <w:proofErr w:type="spellEnd"/>
      <w:r w:rsidRPr="00B803E4">
        <w:rPr>
          <w:rStyle w:val="a8"/>
          <w:rFonts w:ascii="Times New Roman" w:hAnsi="Times New Roman"/>
          <w:b w:val="0"/>
          <w:sz w:val="24"/>
          <w:szCs w:val="24"/>
        </w:rPr>
        <w:t xml:space="preserve"> О.Г. получила сертификат об участии в межрегиональном семинар - совещании «Инициативное бюджетирование: от экстенсивного развития к интенсивному. Кировское измерение» (октябрь, 2019).</w:t>
      </w:r>
    </w:p>
    <w:p w:rsidR="00B803E4" w:rsidRPr="00B803E4" w:rsidRDefault="00B803E4" w:rsidP="00B803E4">
      <w:pPr>
        <w:pStyle w:val="a9"/>
        <w:numPr>
          <w:ilvl w:val="0"/>
          <w:numId w:val="56"/>
        </w:numPr>
        <w:spacing w:after="0" w:line="240" w:lineRule="auto"/>
        <w:jc w:val="both"/>
        <w:rPr>
          <w:rStyle w:val="a8"/>
          <w:rFonts w:ascii="Times New Roman" w:hAnsi="Times New Roman"/>
          <w:b w:val="0"/>
          <w:bCs w:val="0"/>
          <w:sz w:val="24"/>
          <w:szCs w:val="24"/>
        </w:rPr>
      </w:pPr>
      <w:r w:rsidRPr="00B803E4">
        <w:rPr>
          <w:rStyle w:val="a8"/>
          <w:rFonts w:ascii="Times New Roman" w:hAnsi="Times New Roman"/>
          <w:b w:val="0"/>
          <w:sz w:val="24"/>
          <w:szCs w:val="24"/>
        </w:rPr>
        <w:t>Харина Н.А., заведующая, прошла обучение в КОГБУДПО «УМЦ повышения квалификации работников культуры и искусства» в объеме пожарно-технического минимума. (Квалификационное удостоверение № 11 от 31.10.2019)</w:t>
      </w:r>
    </w:p>
    <w:p w:rsidR="00B803E4" w:rsidRPr="00B803E4" w:rsidRDefault="00B803E4" w:rsidP="00B803E4">
      <w:pPr>
        <w:pStyle w:val="a9"/>
        <w:numPr>
          <w:ilvl w:val="0"/>
          <w:numId w:val="56"/>
        </w:numPr>
        <w:spacing w:after="0" w:line="240" w:lineRule="auto"/>
        <w:jc w:val="both"/>
        <w:rPr>
          <w:rStyle w:val="a8"/>
          <w:rFonts w:ascii="Times New Roman" w:hAnsi="Times New Roman"/>
          <w:b w:val="0"/>
          <w:bCs w:val="0"/>
          <w:sz w:val="24"/>
          <w:szCs w:val="24"/>
        </w:rPr>
      </w:pPr>
      <w:proofErr w:type="spellStart"/>
      <w:r w:rsidRPr="00B803E4">
        <w:rPr>
          <w:rStyle w:val="a8"/>
          <w:rFonts w:ascii="Times New Roman" w:hAnsi="Times New Roman"/>
          <w:b w:val="0"/>
          <w:sz w:val="24"/>
          <w:szCs w:val="24"/>
        </w:rPr>
        <w:t>Кассина</w:t>
      </w:r>
      <w:proofErr w:type="spellEnd"/>
      <w:r w:rsidRPr="00B803E4">
        <w:rPr>
          <w:rStyle w:val="a8"/>
          <w:rFonts w:ascii="Times New Roman" w:hAnsi="Times New Roman"/>
          <w:b w:val="0"/>
          <w:sz w:val="24"/>
          <w:szCs w:val="24"/>
        </w:rPr>
        <w:t xml:space="preserve"> С.Л., библиотекарь, получила диплом о профессиональной переподготовке по программе «Библиографическая деятельность». Обучение проходила с 19.07.2019 по 17.10.2019 (АНОДПО «Межрегиональная Академия строительного и промышленного комплекса» г. Москва)</w:t>
      </w:r>
    </w:p>
    <w:p w:rsidR="00B803E4" w:rsidRPr="00B803E4" w:rsidRDefault="00B803E4" w:rsidP="00B803E4">
      <w:pPr>
        <w:pStyle w:val="a9"/>
        <w:numPr>
          <w:ilvl w:val="0"/>
          <w:numId w:val="56"/>
        </w:numPr>
        <w:spacing w:after="0" w:line="240" w:lineRule="auto"/>
        <w:jc w:val="both"/>
        <w:rPr>
          <w:rStyle w:val="a8"/>
          <w:rFonts w:ascii="Times New Roman" w:hAnsi="Times New Roman"/>
          <w:b w:val="0"/>
          <w:bCs w:val="0"/>
          <w:sz w:val="24"/>
          <w:szCs w:val="24"/>
        </w:rPr>
      </w:pPr>
      <w:proofErr w:type="spellStart"/>
      <w:r w:rsidRPr="00B803E4">
        <w:rPr>
          <w:rStyle w:val="a8"/>
          <w:rFonts w:ascii="Times New Roman" w:hAnsi="Times New Roman"/>
          <w:b w:val="0"/>
          <w:sz w:val="24"/>
          <w:szCs w:val="24"/>
        </w:rPr>
        <w:t>Болтачева</w:t>
      </w:r>
      <w:proofErr w:type="spellEnd"/>
      <w:r w:rsidRPr="00B803E4">
        <w:rPr>
          <w:rStyle w:val="a8"/>
          <w:rFonts w:ascii="Times New Roman" w:hAnsi="Times New Roman"/>
          <w:b w:val="0"/>
          <w:sz w:val="24"/>
          <w:szCs w:val="24"/>
        </w:rPr>
        <w:t xml:space="preserve"> О.Г., директор, прошла дистанционные курсы повышения квалификации в Краснодарском государственном институте культуры по теме «Фандрайзинг в культуре: стратегии привлечения ресурсов».</w:t>
      </w:r>
    </w:p>
    <w:p w:rsidR="00B803E4" w:rsidRPr="00B803E4" w:rsidRDefault="00B803E4" w:rsidP="00B803E4">
      <w:pPr>
        <w:pStyle w:val="a9"/>
        <w:numPr>
          <w:ilvl w:val="0"/>
          <w:numId w:val="56"/>
        </w:numPr>
        <w:spacing w:after="0" w:line="240" w:lineRule="auto"/>
        <w:jc w:val="both"/>
        <w:rPr>
          <w:rStyle w:val="a8"/>
          <w:rFonts w:ascii="Times New Roman" w:hAnsi="Times New Roman"/>
          <w:b w:val="0"/>
          <w:bCs w:val="0"/>
          <w:sz w:val="24"/>
          <w:szCs w:val="24"/>
        </w:rPr>
      </w:pPr>
      <w:r w:rsidRPr="00B803E4">
        <w:rPr>
          <w:rStyle w:val="a8"/>
          <w:rFonts w:ascii="Times New Roman" w:hAnsi="Times New Roman"/>
          <w:b w:val="0"/>
          <w:sz w:val="24"/>
          <w:szCs w:val="24"/>
        </w:rPr>
        <w:t>Лукина В.Ю., зам. директора, прошла дистанционные курсы повышения квалификации по теме «Инновационные технологии в управлении современным учреждением культуры» (Санкт-Петербургский государственный институт культуры).</w:t>
      </w:r>
    </w:p>
    <w:p w:rsidR="00B803E4" w:rsidRPr="00B803E4" w:rsidRDefault="00B803E4" w:rsidP="00B803E4">
      <w:pPr>
        <w:pStyle w:val="a9"/>
        <w:numPr>
          <w:ilvl w:val="0"/>
          <w:numId w:val="56"/>
        </w:numPr>
        <w:spacing w:after="0" w:line="240" w:lineRule="auto"/>
        <w:jc w:val="both"/>
        <w:rPr>
          <w:rStyle w:val="a8"/>
          <w:rFonts w:ascii="Times New Roman" w:hAnsi="Times New Roman"/>
          <w:b w:val="0"/>
          <w:bCs w:val="0"/>
          <w:sz w:val="24"/>
          <w:szCs w:val="24"/>
        </w:rPr>
      </w:pPr>
      <w:r w:rsidRPr="00B803E4">
        <w:rPr>
          <w:rStyle w:val="a8"/>
          <w:rFonts w:ascii="Times New Roman" w:hAnsi="Times New Roman"/>
          <w:b w:val="0"/>
          <w:sz w:val="24"/>
          <w:szCs w:val="24"/>
        </w:rPr>
        <w:t>Харина Н.А., заведующая,  прошла дистанционные курсы повышения квалификации по теме «Проектная деятельность в учреждениях культуры: новые технологии социально-культурного проектирования» (Санкт-Петербургский государственный институт культуры).</w:t>
      </w:r>
    </w:p>
    <w:p w:rsidR="00B803E4" w:rsidRPr="00B803E4" w:rsidRDefault="00B803E4" w:rsidP="00B803E4">
      <w:pPr>
        <w:pStyle w:val="a9"/>
        <w:spacing w:after="0" w:line="240" w:lineRule="auto"/>
        <w:jc w:val="both"/>
        <w:rPr>
          <w:rStyle w:val="a8"/>
          <w:rFonts w:ascii="Times New Roman" w:hAnsi="Times New Roman"/>
          <w:b w:val="0"/>
          <w:bCs w:val="0"/>
          <w:sz w:val="24"/>
          <w:szCs w:val="24"/>
        </w:rPr>
      </w:pPr>
    </w:p>
    <w:p w:rsidR="00B803E4" w:rsidRDefault="00B803E4" w:rsidP="00B803E4">
      <w:pPr>
        <w:jc w:val="both"/>
      </w:pPr>
      <w:r w:rsidRPr="00B803E4">
        <w:rPr>
          <w:rStyle w:val="a8"/>
          <w:b w:val="0"/>
        </w:rPr>
        <w:t>В Центре чтения детей и подростков работает методический</w:t>
      </w:r>
      <w:r>
        <w:rPr>
          <w:rStyle w:val="a8"/>
        </w:rPr>
        <w:t xml:space="preserve"> отдел для </w:t>
      </w:r>
      <w:r>
        <w:t>руководителей</w:t>
      </w:r>
      <w:r w:rsidRPr="0045364B">
        <w:t xml:space="preserve"> детского чтения</w:t>
      </w:r>
      <w:r>
        <w:t>.</w:t>
      </w:r>
      <w:r w:rsidRPr="0045364B">
        <w:t xml:space="preserve"> </w:t>
      </w:r>
      <w:r w:rsidRPr="00014411">
        <w:t xml:space="preserve">К этой категории читателей относятся: учителя школ, воспитатели дошкольных учреждений, педагоги дополнительного образования </w:t>
      </w:r>
      <w:r w:rsidRPr="00014411">
        <w:rPr>
          <w:b/>
        </w:rPr>
        <w:t>(150 человек).</w:t>
      </w:r>
      <w:r>
        <w:rPr>
          <w:rStyle w:val="a8"/>
        </w:rPr>
        <w:t xml:space="preserve"> </w:t>
      </w:r>
      <w:r w:rsidRPr="00014411">
        <w:t>При работе с руководителями детского чтения задача Центра чтения – помощь в проведении уроков и внеклассных мероприятий, своевременное информирование о новинках литературы, сотрудничество с педагогами в привлечении детей к чтению и в проведении массовых мероприятий.</w:t>
      </w:r>
    </w:p>
    <w:p w:rsidR="00B803E4" w:rsidRPr="0045364B" w:rsidRDefault="00B803E4" w:rsidP="00B803E4">
      <w:pPr>
        <w:jc w:val="both"/>
        <w:rPr>
          <w:b/>
        </w:rPr>
      </w:pPr>
      <w:r w:rsidRPr="00014411">
        <w:t>За 2019 год пользователями методического отдела стало</w:t>
      </w:r>
      <w:r w:rsidRPr="00014411">
        <w:rPr>
          <w:b/>
        </w:rPr>
        <w:t xml:space="preserve"> 265 </w:t>
      </w:r>
      <w:r w:rsidRPr="00014411">
        <w:t xml:space="preserve">человек. Количество посещений методического отдела – </w:t>
      </w:r>
      <w:r w:rsidRPr="00014411">
        <w:rPr>
          <w:b/>
        </w:rPr>
        <w:t>1501</w:t>
      </w:r>
      <w:r w:rsidRPr="00014411">
        <w:t xml:space="preserve"> человек, книговыдача составила </w:t>
      </w:r>
      <w:r w:rsidRPr="00014411">
        <w:rPr>
          <w:b/>
        </w:rPr>
        <w:t>3508 экз.</w:t>
      </w:r>
      <w:r w:rsidRPr="00014411">
        <w:t xml:space="preserve"> книг. </w:t>
      </w:r>
    </w:p>
    <w:p w:rsidR="00B803E4" w:rsidRPr="00014411" w:rsidRDefault="00B803E4" w:rsidP="00B803E4">
      <w:pPr>
        <w:ind w:right="55"/>
        <w:jc w:val="both"/>
        <w:rPr>
          <w:b/>
        </w:rPr>
      </w:pPr>
      <w:r w:rsidRPr="00014411">
        <w:t xml:space="preserve">В помощь руководителям детского чтения постоянно действует выставка методических материалов – </w:t>
      </w:r>
      <w:r w:rsidRPr="00014411">
        <w:rPr>
          <w:b/>
        </w:rPr>
        <w:t xml:space="preserve">«Методическая копилка» </w:t>
      </w:r>
      <w:r w:rsidRPr="00014411">
        <w:t>(49 экз. книг). За 2019 год выставкой воспользовались 43 человека, было выдано 129 экз</w:t>
      </w:r>
      <w:r w:rsidRPr="00014411">
        <w:rPr>
          <w:b/>
        </w:rPr>
        <w:t>.</w:t>
      </w:r>
      <w:r w:rsidRPr="00014411">
        <w:t xml:space="preserve"> книг.</w:t>
      </w:r>
    </w:p>
    <w:p w:rsidR="00B803E4" w:rsidRPr="00014411" w:rsidRDefault="00B803E4" w:rsidP="00B803E4">
      <w:pPr>
        <w:jc w:val="both"/>
      </w:pPr>
      <w:r w:rsidRPr="00014411">
        <w:t xml:space="preserve">- </w:t>
      </w:r>
      <w:r w:rsidRPr="00014411">
        <w:rPr>
          <w:b/>
        </w:rPr>
        <w:t>«Методические новинки»</w:t>
      </w:r>
      <w:r w:rsidRPr="00014411">
        <w:t xml:space="preserve"> (19 экз. книг), выдано 37 экз. книг. Оказывалась помощь в тематических подборках книг (16 подборок), предоставлялись сценарии для проведения мероприятий, внеклассных уроков, собраний, проводились консультации по различным темам (16). Проходило информирование о проводимых мероприятиях, о работе клубов, акциях.</w:t>
      </w:r>
    </w:p>
    <w:p w:rsidR="00141F42" w:rsidRDefault="00141F42" w:rsidP="00141F42"/>
    <w:p w:rsidR="00141F42" w:rsidRDefault="00141F42" w:rsidP="00141F42"/>
    <w:p w:rsidR="00141F42" w:rsidRPr="0063216F" w:rsidRDefault="00141F42" w:rsidP="0063216F">
      <w:pPr>
        <w:jc w:val="center"/>
        <w:rPr>
          <w:sz w:val="28"/>
          <w:szCs w:val="28"/>
        </w:rPr>
      </w:pPr>
      <w:r w:rsidRPr="0063216F">
        <w:rPr>
          <w:b/>
          <w:bCs/>
          <w:sz w:val="28"/>
          <w:szCs w:val="28"/>
        </w:rPr>
        <w:t>ХII. Управление системой. Работа с кадрами</w:t>
      </w:r>
    </w:p>
    <w:p w:rsidR="00141F42" w:rsidRDefault="0063216F" w:rsidP="00856790">
      <w:pPr>
        <w:pStyle w:val="a4"/>
        <w:jc w:val="both"/>
      </w:pPr>
      <w:r>
        <w:t xml:space="preserve">    </w:t>
      </w:r>
      <w:r w:rsidR="00141F42">
        <w:t xml:space="preserve">В течение года своевременно вносились изменения в локальные акты библиотеки. Вносились изменения в должностные инструкции, составлялись трудовые эффективные контракты. В библиотеке трудятся 25 работников (на конец года). Из них </w:t>
      </w:r>
      <w:r>
        <w:t>2</w:t>
      </w:r>
      <w:r w:rsidR="00141F42">
        <w:t xml:space="preserve"> – внешние совместители. Основной персонал: 18 специалистов, по библиотечному стажу – от 0 до 3 лет – 0 человек, от 3 до 10 – 3, свыше 10 лет – 15. По возрасту – до 30 лет работает 1 человек, от 30 до 55 лет – 15, старше 55 – 2. По профессиональному образованию – высшее библиотечное имеют 5 человек, средне-специальное библиотечное – 2, иное образование имеют – 10 человек, не имеет образование – 1 человек. </w:t>
      </w:r>
    </w:p>
    <w:p w:rsidR="00141F42" w:rsidRDefault="00141F42" w:rsidP="00856790">
      <w:pPr>
        <w:pStyle w:val="a4"/>
        <w:jc w:val="both"/>
      </w:pPr>
      <w:r>
        <w:t>Еженедельно проводились планерки директора с заведующими отделами, совещания по текущим планам, мероприятиям, по составлению различных сборников библиотеки, по итогам конкурсов и акций.</w:t>
      </w:r>
    </w:p>
    <w:p w:rsidR="00141F42" w:rsidRDefault="00141F42" w:rsidP="00856790">
      <w:pPr>
        <w:pStyle w:val="a4"/>
        <w:jc w:val="both"/>
      </w:pPr>
      <w:r>
        <w:t>Директор - Болтачева Ольга Геннадьевна, тел.-(88332) 4-10-58.</w:t>
      </w:r>
    </w:p>
    <w:p w:rsidR="00141F42" w:rsidRDefault="00141F42" w:rsidP="00856790">
      <w:pPr>
        <w:pStyle w:val="a4"/>
        <w:jc w:val="both"/>
      </w:pPr>
      <w:r>
        <w:t xml:space="preserve">В течение года подготовлено: </w:t>
      </w:r>
    </w:p>
    <w:p w:rsidR="00141F42" w:rsidRDefault="00141F42" w:rsidP="00B803E4">
      <w:pPr>
        <w:pStyle w:val="a4"/>
        <w:numPr>
          <w:ilvl w:val="0"/>
          <w:numId w:val="45"/>
        </w:numPr>
        <w:spacing w:before="0" w:beforeAutospacing="0" w:after="0" w:afterAutospacing="0"/>
        <w:jc w:val="both"/>
      </w:pPr>
      <w:r>
        <w:t xml:space="preserve">Составление и предоставление в установленные сроки отчетов и планов в отдел экономического развития, в управление культуры, в финансовый отдел, в пенсионный фонд и т.д. </w:t>
      </w:r>
    </w:p>
    <w:p w:rsidR="00141F42" w:rsidRDefault="00141F42" w:rsidP="00B803E4">
      <w:pPr>
        <w:pStyle w:val="a4"/>
        <w:numPr>
          <w:ilvl w:val="0"/>
          <w:numId w:val="46"/>
        </w:numPr>
        <w:spacing w:before="0" w:beforeAutospacing="0" w:after="0" w:afterAutospacing="0"/>
        <w:jc w:val="both"/>
      </w:pPr>
      <w:r>
        <w:t xml:space="preserve">Подготовлены письма на главу города И.В. Желвакову о выделении дополнительных ассигнований на приобретение металлических стеллажей. (В 2019 году было приобретено 4 стеллажа на 22600 руб.) </w:t>
      </w:r>
    </w:p>
    <w:p w:rsidR="00141F42" w:rsidRDefault="00141F42" w:rsidP="00B803E4">
      <w:pPr>
        <w:pStyle w:val="a4"/>
        <w:numPr>
          <w:ilvl w:val="0"/>
          <w:numId w:val="46"/>
        </w:numPr>
        <w:spacing w:before="0" w:beforeAutospacing="0" w:after="0" w:afterAutospacing="0"/>
        <w:jc w:val="both"/>
      </w:pPr>
      <w:r>
        <w:t>Опубликованы заметки в городские газеты о проведенных мероприятиях ежемесячно.</w:t>
      </w:r>
    </w:p>
    <w:p w:rsidR="00141F42" w:rsidRDefault="00141F42" w:rsidP="00B803E4">
      <w:pPr>
        <w:pStyle w:val="a4"/>
        <w:numPr>
          <w:ilvl w:val="0"/>
          <w:numId w:val="46"/>
        </w:numPr>
        <w:spacing w:before="0" w:beforeAutospacing="0" w:after="0" w:afterAutospacing="0"/>
        <w:jc w:val="both"/>
      </w:pPr>
      <w:r>
        <w:t>Отправлен отчет за 2018год и план на 2019 год в Областную библиотеку им.А.Герцена, форма отчетности 6 НК, федеральная форма статистики.</w:t>
      </w:r>
    </w:p>
    <w:p w:rsidR="00141F42" w:rsidRDefault="00141F42" w:rsidP="00B803E4">
      <w:pPr>
        <w:pStyle w:val="a4"/>
        <w:numPr>
          <w:ilvl w:val="0"/>
          <w:numId w:val="46"/>
        </w:numPr>
        <w:spacing w:before="0" w:beforeAutospacing="0" w:after="0" w:afterAutospacing="0"/>
        <w:jc w:val="both"/>
      </w:pPr>
      <w:r>
        <w:t>Выполнение предписания по охране труда, пожарной безопасности.</w:t>
      </w:r>
    </w:p>
    <w:p w:rsidR="00141F42" w:rsidRDefault="00141F42" w:rsidP="00856790">
      <w:pPr>
        <w:pStyle w:val="a4"/>
        <w:numPr>
          <w:ilvl w:val="0"/>
          <w:numId w:val="46"/>
        </w:numPr>
        <w:jc w:val="both"/>
      </w:pPr>
      <w:r>
        <w:t>Подготовлены письма о материальной помощи спонсорам (около 20 писем).</w:t>
      </w:r>
    </w:p>
    <w:p w:rsidR="00141F42" w:rsidRDefault="00141F42" w:rsidP="00856790">
      <w:pPr>
        <w:pStyle w:val="a4"/>
        <w:numPr>
          <w:ilvl w:val="0"/>
          <w:numId w:val="46"/>
        </w:numPr>
        <w:jc w:val="both"/>
      </w:pPr>
      <w:r>
        <w:t>Подготовлена Программа Дней Вятской литературы и Дней Грина в городе.</w:t>
      </w:r>
    </w:p>
    <w:p w:rsidR="00141F42" w:rsidRDefault="00141F42" w:rsidP="00856790">
      <w:pPr>
        <w:pStyle w:val="a4"/>
        <w:numPr>
          <w:ilvl w:val="0"/>
          <w:numId w:val="46"/>
        </w:numPr>
        <w:jc w:val="both"/>
      </w:pPr>
      <w:r>
        <w:t xml:space="preserve">Подготовлена информация в СМИ о мероприятиях библиотеки, о конкурсах. </w:t>
      </w:r>
    </w:p>
    <w:p w:rsidR="00141F42" w:rsidRDefault="00141F42" w:rsidP="00856790">
      <w:pPr>
        <w:pStyle w:val="a4"/>
        <w:numPr>
          <w:ilvl w:val="0"/>
          <w:numId w:val="46"/>
        </w:numPr>
        <w:jc w:val="both"/>
      </w:pPr>
      <w:r>
        <w:t>Продолжена работа по подготовке информации для портала государственных услуг Кировской области.</w:t>
      </w:r>
    </w:p>
    <w:p w:rsidR="00141F42" w:rsidRDefault="00141F42" w:rsidP="00856790">
      <w:pPr>
        <w:pStyle w:val="a4"/>
        <w:numPr>
          <w:ilvl w:val="0"/>
          <w:numId w:val="46"/>
        </w:numPr>
        <w:jc w:val="both"/>
      </w:pPr>
      <w:r>
        <w:t>Подготовлен план мероприятий библиотеки для лагерей дневного пребывания.</w:t>
      </w:r>
    </w:p>
    <w:p w:rsidR="00141F42" w:rsidRDefault="00141F42" w:rsidP="00856790">
      <w:pPr>
        <w:pStyle w:val="a4"/>
        <w:numPr>
          <w:ilvl w:val="0"/>
          <w:numId w:val="46"/>
        </w:numPr>
        <w:jc w:val="both"/>
      </w:pPr>
      <w:r>
        <w:t xml:space="preserve">Контроль по уборке близ прилегающих территорий структурных подразделений. </w:t>
      </w:r>
    </w:p>
    <w:p w:rsidR="00141F42" w:rsidRDefault="00141F42" w:rsidP="00856790">
      <w:pPr>
        <w:pStyle w:val="a4"/>
        <w:numPr>
          <w:ilvl w:val="0"/>
          <w:numId w:val="46"/>
        </w:numPr>
        <w:jc w:val="both"/>
      </w:pPr>
      <w:r>
        <w:t xml:space="preserve">Подготовлены планы и сметы мероприятий на 2019 год по различным </w:t>
      </w:r>
      <w:proofErr w:type="spellStart"/>
      <w:r>
        <w:t>ВЦПрограммам</w:t>
      </w:r>
      <w:proofErr w:type="spellEnd"/>
      <w:r>
        <w:t>.</w:t>
      </w:r>
    </w:p>
    <w:p w:rsidR="00141F42" w:rsidRDefault="00141F42" w:rsidP="00856790">
      <w:pPr>
        <w:pStyle w:val="a4"/>
        <w:numPr>
          <w:ilvl w:val="0"/>
          <w:numId w:val="46"/>
        </w:numPr>
        <w:jc w:val="both"/>
      </w:pPr>
      <w:r>
        <w:t xml:space="preserve">Подготовлен прогноз поступления доходов от платной деятельности в </w:t>
      </w:r>
      <w:smartTag w:uri="urn:schemas-microsoft-com:office:smarttags" w:element="metricconverter">
        <w:smartTagPr>
          <w:attr w:name="ProductID" w:val="2019 г"/>
        </w:smartTagPr>
        <w:r>
          <w:t>2019 г</w:t>
        </w:r>
      </w:smartTag>
      <w:r>
        <w:t>.</w:t>
      </w:r>
    </w:p>
    <w:p w:rsidR="00141F42" w:rsidRDefault="00141F42" w:rsidP="00856790">
      <w:pPr>
        <w:pStyle w:val="a4"/>
        <w:numPr>
          <w:ilvl w:val="0"/>
          <w:numId w:val="46"/>
        </w:numPr>
        <w:jc w:val="both"/>
      </w:pPr>
      <w:r>
        <w:t>Подведение итогов конкурсов библиотеки.</w:t>
      </w:r>
    </w:p>
    <w:p w:rsidR="00141F42" w:rsidRDefault="00141F42" w:rsidP="00856790">
      <w:pPr>
        <w:pStyle w:val="a4"/>
        <w:numPr>
          <w:ilvl w:val="0"/>
          <w:numId w:val="46"/>
        </w:numPr>
        <w:jc w:val="both"/>
      </w:pPr>
      <w:r>
        <w:t>Отправлены письма на заключение новых договоров и контрактов на коммунальные услуги на 2019 год.</w:t>
      </w:r>
    </w:p>
    <w:p w:rsidR="00141F42" w:rsidRDefault="00141F42" w:rsidP="00856790">
      <w:pPr>
        <w:pStyle w:val="a4"/>
        <w:numPr>
          <w:ilvl w:val="0"/>
          <w:numId w:val="46"/>
        </w:numPr>
        <w:jc w:val="both"/>
      </w:pPr>
      <w:r>
        <w:t>Составлялись сметы для участия в конкурсе ППМИ-2020. А также на проектную документацию капитального ремонта кровли здания «Космос», который является памятником культурного наследия.</w:t>
      </w:r>
    </w:p>
    <w:p w:rsidR="00141F42" w:rsidRDefault="00141F42" w:rsidP="00856790">
      <w:pPr>
        <w:pStyle w:val="a4"/>
        <w:numPr>
          <w:ilvl w:val="0"/>
          <w:numId w:val="46"/>
        </w:numPr>
        <w:jc w:val="both"/>
      </w:pPr>
      <w:r>
        <w:t>Велась работа с муниципальными контрактами на портале госзакупок.</w:t>
      </w:r>
    </w:p>
    <w:p w:rsidR="00141F42" w:rsidRDefault="00141F42" w:rsidP="00856790">
      <w:pPr>
        <w:pStyle w:val="a4"/>
        <w:numPr>
          <w:ilvl w:val="0"/>
          <w:numId w:val="46"/>
        </w:numPr>
        <w:jc w:val="both"/>
      </w:pPr>
      <w:r>
        <w:t>Подготовлена «Информация об энергосбережении и о повышении энергетической эффективности» и размещена в сети Интернет и другие.</w:t>
      </w:r>
    </w:p>
    <w:p w:rsidR="00141F42" w:rsidRDefault="00141F42" w:rsidP="00856790">
      <w:pPr>
        <w:pStyle w:val="a4"/>
        <w:numPr>
          <w:ilvl w:val="0"/>
          <w:numId w:val="46"/>
        </w:numPr>
        <w:jc w:val="both"/>
      </w:pPr>
      <w:r>
        <w:t>В сентябре прошла плановая проверка МЧС. Были выявлены нарушения, предоставлено предписание на выполнение со сроком на 1 год, директором составлены коммерческие предложения, устранены нарушения, составлены письма в суды.</w:t>
      </w:r>
    </w:p>
    <w:p w:rsidR="00141F42" w:rsidRDefault="00141F42" w:rsidP="00856790">
      <w:pPr>
        <w:pStyle w:val="a4"/>
        <w:ind w:left="720"/>
        <w:jc w:val="both"/>
      </w:pPr>
      <w:r>
        <w:rPr>
          <w:i/>
          <w:iCs/>
          <w:u w:val="single"/>
        </w:rPr>
        <w:t>Документы по библиотеке:</w:t>
      </w:r>
    </w:p>
    <w:p w:rsidR="00141F42" w:rsidRDefault="00141F42" w:rsidP="00856790">
      <w:pPr>
        <w:pStyle w:val="a4"/>
        <w:numPr>
          <w:ilvl w:val="0"/>
          <w:numId w:val="47"/>
        </w:numPr>
        <w:jc w:val="both"/>
      </w:pPr>
      <w:r>
        <w:t xml:space="preserve">В 2019 году вносились изменения с сотрудниками в эффективные контракты. </w:t>
      </w:r>
    </w:p>
    <w:p w:rsidR="00141F42" w:rsidRDefault="00141F42" w:rsidP="00856790">
      <w:pPr>
        <w:pStyle w:val="a4"/>
        <w:numPr>
          <w:ilvl w:val="0"/>
          <w:numId w:val="47"/>
        </w:numPr>
        <w:jc w:val="both"/>
      </w:pPr>
      <w:r>
        <w:t>Вносились изменения в Коллективный договор.</w:t>
      </w:r>
    </w:p>
    <w:p w:rsidR="00141F42" w:rsidRDefault="00141F42" w:rsidP="00856790">
      <w:pPr>
        <w:pStyle w:val="a4"/>
        <w:numPr>
          <w:ilvl w:val="0"/>
          <w:numId w:val="47"/>
        </w:numPr>
        <w:jc w:val="both"/>
      </w:pPr>
      <w:r>
        <w:t>Подготовлены изменения в ВЦП «Информационно - библиотечное обслуживание населения в муниципальном образовании «город Слободской» на 2014-2020гг».</w:t>
      </w:r>
    </w:p>
    <w:p w:rsidR="00141F42" w:rsidRDefault="00141F42" w:rsidP="00856790">
      <w:pPr>
        <w:pStyle w:val="a4"/>
        <w:numPr>
          <w:ilvl w:val="0"/>
          <w:numId w:val="47"/>
        </w:numPr>
        <w:jc w:val="both"/>
      </w:pPr>
      <w:r>
        <w:t>Разработаны Положения о городских конкурсах.</w:t>
      </w:r>
    </w:p>
    <w:p w:rsidR="00141F42" w:rsidRDefault="00141F42" w:rsidP="00856790">
      <w:pPr>
        <w:pStyle w:val="a4"/>
        <w:numPr>
          <w:ilvl w:val="0"/>
          <w:numId w:val="47"/>
        </w:numPr>
        <w:jc w:val="both"/>
      </w:pPr>
      <w:r>
        <w:t>Внесены корректировки в должностные инструкции работников.</w:t>
      </w:r>
    </w:p>
    <w:p w:rsidR="00141F42" w:rsidRDefault="00141F42" w:rsidP="00141F42">
      <w:pPr>
        <w:pStyle w:val="a4"/>
        <w:numPr>
          <w:ilvl w:val="0"/>
          <w:numId w:val="47"/>
        </w:numPr>
        <w:jc w:val="both"/>
      </w:pPr>
      <w:r>
        <w:t xml:space="preserve">Внесены изменения в локальные документы библиотеки. </w:t>
      </w:r>
    </w:p>
    <w:p w:rsidR="00141F42" w:rsidRPr="0063216F" w:rsidRDefault="00141F42" w:rsidP="00B803E4">
      <w:pPr>
        <w:pStyle w:val="a4"/>
        <w:jc w:val="center"/>
        <w:rPr>
          <w:sz w:val="28"/>
          <w:szCs w:val="28"/>
        </w:rPr>
      </w:pPr>
      <w:r w:rsidRPr="0063216F">
        <w:rPr>
          <w:b/>
          <w:bCs/>
          <w:sz w:val="28"/>
          <w:szCs w:val="28"/>
        </w:rPr>
        <w:t>ХIII. Материально-техническая база</w:t>
      </w:r>
    </w:p>
    <w:p w:rsidR="00141F42" w:rsidRPr="00856790" w:rsidRDefault="00141F42" w:rsidP="00B803E4">
      <w:pPr>
        <w:pStyle w:val="a4"/>
        <w:spacing w:before="0" w:beforeAutospacing="0" w:after="0" w:afterAutospacing="0"/>
        <w:jc w:val="both"/>
      </w:pPr>
      <w:r w:rsidRPr="00856790">
        <w:t>Отделы оснащены компьютерной техникой.</w:t>
      </w:r>
    </w:p>
    <w:p w:rsidR="00141F42" w:rsidRPr="00856790" w:rsidRDefault="00141F42" w:rsidP="00B803E4">
      <w:pPr>
        <w:pStyle w:val="a4"/>
        <w:spacing w:before="0" w:beforeAutospacing="0" w:after="0" w:afterAutospacing="0"/>
        <w:jc w:val="both"/>
      </w:pPr>
      <w:r w:rsidRPr="00856790">
        <w:t>В двух отделах есть ПК для пользователей.</w:t>
      </w:r>
    </w:p>
    <w:p w:rsidR="00141F42" w:rsidRPr="00856790" w:rsidRDefault="00141F42" w:rsidP="00B803E4">
      <w:pPr>
        <w:pStyle w:val="a4"/>
        <w:spacing w:before="0" w:beforeAutospacing="0" w:after="0" w:afterAutospacing="0"/>
        <w:jc w:val="both"/>
      </w:pPr>
      <w:r w:rsidRPr="00856790">
        <w:t>Имеется: принтер-сканер-ксерокс;</w:t>
      </w:r>
      <w:r w:rsidRPr="00856790">
        <w:rPr>
          <w:b/>
          <w:bCs/>
        </w:rPr>
        <w:t xml:space="preserve"> </w:t>
      </w:r>
      <w:r w:rsidRPr="00856790">
        <w:t>мультимедийный проекторы; широкомасштабны</w:t>
      </w:r>
      <w:r w:rsidR="0063216F">
        <w:t>е</w:t>
      </w:r>
      <w:r w:rsidRPr="00856790">
        <w:t xml:space="preserve"> экраны;</w:t>
      </w:r>
      <w:r w:rsidRPr="00856790">
        <w:rPr>
          <w:b/>
          <w:bCs/>
        </w:rPr>
        <w:t xml:space="preserve"> </w:t>
      </w:r>
      <w:r w:rsidRPr="00856790">
        <w:t>ноутбуки; цифровые фотоаппараты.</w:t>
      </w:r>
    </w:p>
    <w:p w:rsidR="00141F42" w:rsidRPr="00856790" w:rsidRDefault="00141F42" w:rsidP="00B803E4">
      <w:pPr>
        <w:pStyle w:val="a4"/>
        <w:spacing w:before="0" w:beforeAutospacing="0" w:after="0" w:afterAutospacing="0"/>
        <w:jc w:val="both"/>
      </w:pPr>
      <w:r w:rsidRPr="00856790">
        <w:t xml:space="preserve">Есть выход в сеть Интернет и доступ к сводному электронному каталогу области, электронная почта. </w:t>
      </w:r>
    </w:p>
    <w:p w:rsidR="00141F42" w:rsidRPr="00856790" w:rsidRDefault="00141F42" w:rsidP="00B803E4">
      <w:pPr>
        <w:pStyle w:val="a4"/>
        <w:spacing w:before="0" w:beforeAutospacing="0" w:after="0" w:afterAutospacing="0"/>
        <w:jc w:val="both"/>
      </w:pPr>
      <w:r w:rsidRPr="00856790">
        <w:t xml:space="preserve">Благодаря спонсору, в лице генерального директора АО «Слободской машиностроительный завод» </w:t>
      </w:r>
      <w:proofErr w:type="spellStart"/>
      <w:r w:rsidRPr="00856790">
        <w:t>Забарного</w:t>
      </w:r>
      <w:proofErr w:type="spellEnd"/>
      <w:r w:rsidRPr="00856790">
        <w:t xml:space="preserve"> В. Н., в Центре чтения появился цветной принтер. В 2014 году, в преддверии Нового года в Центре чтения детей и подростков появился мультимедийный прое</w:t>
      </w:r>
      <w:r w:rsidR="0063216F">
        <w:t xml:space="preserve">ктор, подаренный </w:t>
      </w:r>
      <w:proofErr w:type="spellStart"/>
      <w:r w:rsidR="0063216F">
        <w:t>Забарным</w:t>
      </w:r>
      <w:proofErr w:type="spellEnd"/>
      <w:r w:rsidR="0063216F">
        <w:t xml:space="preserve"> В. Н.</w:t>
      </w:r>
      <w:r w:rsidRPr="00856790">
        <w:t>Новые технологии внесли существенные изменения в библиотечную работу: мероприятия стали носить более насыщенный и интерактивный характер, у детей появилась возможность смотреть презентации, видеоролики и видеофильмы, буктрейлеры о книгах и чтении.</w:t>
      </w:r>
    </w:p>
    <w:p w:rsidR="00141F42" w:rsidRPr="00856790" w:rsidRDefault="00141F42" w:rsidP="00B803E4">
      <w:pPr>
        <w:pStyle w:val="a4"/>
        <w:spacing w:before="0" w:beforeAutospacing="0" w:after="0" w:afterAutospacing="0"/>
        <w:jc w:val="both"/>
      </w:pPr>
      <w:r w:rsidRPr="00856790">
        <w:t xml:space="preserve">В.Н. </w:t>
      </w:r>
      <w:proofErr w:type="spellStart"/>
      <w:r w:rsidRPr="00856790">
        <w:t>Забарный</w:t>
      </w:r>
      <w:proofErr w:type="spellEnd"/>
      <w:r w:rsidRPr="00856790">
        <w:t xml:space="preserve"> преподнес подарок – цветной принтер, который был необходим Центру чтения для оформления детских книжных выставок, распечатки издательской продукции: афиш, флаеров, буклетов и закладок для детей различной тематики, дипломов и грамот победителям детских конкурсов. У Центра чтения появилась большая возможность. Преподнеся такой нужный подарок нашему Центру чтения детей и подростков, В.Н. </w:t>
      </w:r>
      <w:proofErr w:type="spellStart"/>
      <w:r w:rsidRPr="00856790">
        <w:t>Забарный</w:t>
      </w:r>
      <w:proofErr w:type="spellEnd"/>
      <w:r w:rsidRPr="00856790">
        <w:t xml:space="preserve"> подарил яркое детство юным читателям-слобожанам.</w:t>
      </w:r>
    </w:p>
    <w:p w:rsidR="00141F42" w:rsidRPr="00856790" w:rsidRDefault="00141F42" w:rsidP="00B803E4">
      <w:pPr>
        <w:pStyle w:val="a4"/>
        <w:spacing w:before="0" w:beforeAutospacing="0" w:after="0" w:afterAutospacing="0"/>
        <w:jc w:val="both"/>
      </w:pPr>
      <w:r w:rsidRPr="00856790">
        <w:t>За 2019 год основной работой на компьютере являлась издательская деятельность, сканирование, распечатка на черно-белом и цветном принтере, работа в интернете.</w:t>
      </w:r>
    </w:p>
    <w:p w:rsidR="00141F42" w:rsidRPr="00856790" w:rsidRDefault="00141F42" w:rsidP="00B803E4">
      <w:pPr>
        <w:pStyle w:val="a4"/>
        <w:spacing w:before="0" w:beforeAutospacing="0" w:after="0" w:afterAutospacing="0"/>
        <w:jc w:val="both"/>
      </w:pPr>
      <w:r w:rsidRPr="00856790">
        <w:t xml:space="preserve">В Центре патриотического воспитания им.Г.Булатова в рамках конкурса ППМИ-2019 сделан капитальный ремонт кровли. </w:t>
      </w:r>
    </w:p>
    <w:p w:rsidR="00141F42" w:rsidRPr="00856790" w:rsidRDefault="00141F42" w:rsidP="00B803E4">
      <w:pPr>
        <w:pStyle w:val="a4"/>
        <w:spacing w:before="0" w:beforeAutospacing="0" w:after="0" w:afterAutospacing="0"/>
        <w:jc w:val="both"/>
      </w:pPr>
      <w:r w:rsidRPr="00856790">
        <w:t>В течение года приобретались хозяйственные и канцелярские товары.</w:t>
      </w:r>
    </w:p>
    <w:p w:rsidR="00141F42" w:rsidRPr="00856790" w:rsidRDefault="00141F42" w:rsidP="00B803E4">
      <w:pPr>
        <w:pStyle w:val="a4"/>
        <w:spacing w:before="0" w:beforeAutospacing="0" w:after="0" w:afterAutospacing="0"/>
        <w:jc w:val="both"/>
      </w:pPr>
      <w:r w:rsidRPr="00856790">
        <w:t>Прошли испытания внутреннего пожарного водопровода на водоотдачу.</w:t>
      </w:r>
    </w:p>
    <w:p w:rsidR="00141F42" w:rsidRPr="00856790" w:rsidRDefault="00141F42" w:rsidP="00B803E4">
      <w:pPr>
        <w:pStyle w:val="a4"/>
        <w:spacing w:before="0" w:beforeAutospacing="0" w:after="0" w:afterAutospacing="0"/>
        <w:jc w:val="both"/>
      </w:pPr>
      <w:r w:rsidRPr="00856790">
        <w:t>В течение года проводилась очистка кровли от снега (Отдел обслуживания и Центр чтения), субботники по уборке территорий библиотеки. В летний период оформлялись и пропалывались цветочные клумбы.</w:t>
      </w:r>
    </w:p>
    <w:p w:rsidR="00141F42" w:rsidRPr="00856790" w:rsidRDefault="00141F42" w:rsidP="00B803E4">
      <w:pPr>
        <w:pStyle w:val="a4"/>
        <w:spacing w:before="0" w:beforeAutospacing="0" w:after="0" w:afterAutospacing="0"/>
        <w:jc w:val="both"/>
      </w:pPr>
    </w:p>
    <w:p w:rsidR="00141F42" w:rsidRPr="00B803E4" w:rsidRDefault="00141F42" w:rsidP="00B803E4">
      <w:pPr>
        <w:pStyle w:val="a4"/>
        <w:jc w:val="both"/>
        <w:rPr>
          <w:b/>
        </w:rPr>
      </w:pPr>
      <w:r w:rsidRPr="00B803E4">
        <w:rPr>
          <w:b/>
        </w:rPr>
        <w:t>Инновационная деятельность</w:t>
      </w:r>
    </w:p>
    <w:p w:rsidR="00141F42" w:rsidRPr="00856790" w:rsidRDefault="00B803E4" w:rsidP="00B803E4">
      <w:pPr>
        <w:pStyle w:val="a4"/>
        <w:spacing w:before="0" w:beforeAutospacing="0" w:after="0" w:afterAutospacing="0"/>
        <w:jc w:val="both"/>
      </w:pPr>
      <w:r>
        <w:t>В</w:t>
      </w:r>
      <w:r w:rsidR="00141F42" w:rsidRPr="00856790">
        <w:t>первые на базе Центра</w:t>
      </w:r>
      <w:r w:rsidR="0063216F">
        <w:t xml:space="preserve"> патриотического воспитания им.Г.Булатова</w:t>
      </w:r>
      <w:r w:rsidR="00141F42" w:rsidRPr="00856790">
        <w:t xml:space="preserve"> был организован и проведён первый слёт именных библиотек Кировской области;</w:t>
      </w:r>
    </w:p>
    <w:p w:rsidR="00141F42" w:rsidRPr="00856790" w:rsidRDefault="00141F42" w:rsidP="00B803E4">
      <w:pPr>
        <w:pStyle w:val="a4"/>
        <w:spacing w:before="0" w:beforeAutospacing="0" w:after="0" w:afterAutospacing="0"/>
        <w:jc w:val="both"/>
      </w:pPr>
      <w:r w:rsidRPr="00856790">
        <w:rPr>
          <w:color w:val="000000"/>
        </w:rPr>
        <w:t xml:space="preserve">– гимн Центра </w:t>
      </w:r>
      <w:r w:rsidR="00B803E4">
        <w:rPr>
          <w:color w:val="000000"/>
        </w:rPr>
        <w:t xml:space="preserve">патриотического воспитания им.Г.Булатова </w:t>
      </w:r>
      <w:r w:rsidRPr="00856790">
        <w:rPr>
          <w:color w:val="000000"/>
        </w:rPr>
        <w:t>был записан в профессиональной студии звукозаписи. Запись гимна будет транслироваться на мероприятиях патриотического характера;</w:t>
      </w:r>
    </w:p>
    <w:p w:rsidR="00141F42" w:rsidRPr="00856790" w:rsidRDefault="00141F42" w:rsidP="00B803E4">
      <w:pPr>
        <w:pStyle w:val="a4"/>
        <w:spacing w:before="0" w:beforeAutospacing="0" w:after="0" w:afterAutospacing="0"/>
        <w:jc w:val="both"/>
      </w:pPr>
      <w:r w:rsidRPr="00856790">
        <w:rPr>
          <w:color w:val="000000"/>
        </w:rPr>
        <w:t xml:space="preserve">– в 2019-м году в группе Центра </w:t>
      </w:r>
      <w:r w:rsidR="00B803E4">
        <w:rPr>
          <w:color w:val="000000"/>
        </w:rPr>
        <w:t xml:space="preserve">патриотического воспитания им.Г.Булатова </w:t>
      </w:r>
      <w:r w:rsidRPr="00856790">
        <w:rPr>
          <w:color w:val="000000"/>
        </w:rPr>
        <w:t xml:space="preserve">в социальной сети </w:t>
      </w:r>
      <w:proofErr w:type="spellStart"/>
      <w:r w:rsidRPr="00856790">
        <w:rPr>
          <w:color w:val="000000"/>
        </w:rPr>
        <w:t>ВКонтакте</w:t>
      </w:r>
      <w:proofErr w:type="spellEnd"/>
      <w:r w:rsidRPr="00856790">
        <w:rPr>
          <w:color w:val="000000"/>
        </w:rPr>
        <w:t xml:space="preserve"> были опробованы 2 новых Интернет-проекта: «Из-за кулис: театральный четверг» и «Любимая книга моего детства», которые были востребованы пользователями;</w:t>
      </w:r>
    </w:p>
    <w:p w:rsidR="00141F42" w:rsidRPr="00856790" w:rsidRDefault="00141F42" w:rsidP="00B803E4">
      <w:pPr>
        <w:pStyle w:val="a4"/>
        <w:spacing w:before="0" w:beforeAutospacing="0" w:after="0" w:afterAutospacing="0"/>
        <w:jc w:val="both"/>
      </w:pPr>
      <w:r w:rsidRPr="00856790">
        <w:rPr>
          <w:color w:val="000000"/>
        </w:rPr>
        <w:t xml:space="preserve">– </w:t>
      </w:r>
      <w:r w:rsidR="00B803E4">
        <w:rPr>
          <w:color w:val="000000"/>
        </w:rPr>
        <w:t xml:space="preserve">библиотекари </w:t>
      </w:r>
      <w:r w:rsidRPr="00856790">
        <w:rPr>
          <w:color w:val="000000"/>
        </w:rPr>
        <w:t>приняли участие в общероссийской библиотечной акции #</w:t>
      </w:r>
      <w:proofErr w:type="spellStart"/>
      <w:r w:rsidRPr="00856790">
        <w:rPr>
          <w:color w:val="000000"/>
        </w:rPr>
        <w:t>Непучок</w:t>
      </w:r>
      <w:proofErr w:type="spellEnd"/>
      <w:r w:rsidRPr="00856790">
        <w:rPr>
          <w:color w:val="000000"/>
        </w:rPr>
        <w:t># (об акции подробно рассказано в разделе «Мероприятия по продвижению национальной программы поддержки и развития чтения, направленной на повышение престижа чтения и библиотеки в целом»)</w:t>
      </w:r>
      <w:r w:rsidR="00B803E4">
        <w:rPr>
          <w:color w:val="000000"/>
        </w:rPr>
        <w:t>,</w:t>
      </w:r>
      <w:r w:rsidR="0063216F">
        <w:rPr>
          <w:color w:val="000000"/>
        </w:rPr>
        <w:t xml:space="preserve"> </w:t>
      </w:r>
      <w:r w:rsidR="00B803E4">
        <w:rPr>
          <w:color w:val="000000"/>
        </w:rPr>
        <w:t>во всероссийской акции «Бегущая книга».</w:t>
      </w:r>
    </w:p>
    <w:p w:rsidR="00141F42" w:rsidRDefault="00141F42" w:rsidP="00B803E4">
      <w:pPr>
        <w:pStyle w:val="a4"/>
        <w:spacing w:before="0" w:beforeAutospacing="0" w:after="0" w:afterAutospacing="0"/>
      </w:pPr>
      <w:r>
        <w:rPr>
          <w:b/>
          <w:bCs/>
        </w:rPr>
        <w:t xml:space="preserve">- </w:t>
      </w:r>
      <w:r>
        <w:t xml:space="preserve">Внедрение новой услуги - </w:t>
      </w:r>
      <w:r>
        <w:rPr>
          <w:lang w:val="en-US"/>
        </w:rPr>
        <w:t>on</w:t>
      </w:r>
      <w:r>
        <w:t>-</w:t>
      </w:r>
      <w:r>
        <w:rPr>
          <w:lang w:val="en-US"/>
        </w:rPr>
        <w:t>line</w:t>
      </w:r>
      <w:r>
        <w:t xml:space="preserve"> продление для пользователей в социальной сети «Vkontakte.ru»;</w:t>
      </w:r>
    </w:p>
    <w:p w:rsidR="00141F42" w:rsidRDefault="00141F42" w:rsidP="00B803E4">
      <w:pPr>
        <w:pStyle w:val="a4"/>
        <w:spacing w:before="0" w:beforeAutospacing="0" w:after="0" w:afterAutospacing="0"/>
      </w:pPr>
      <w:r>
        <w:t>- детский кукольный театр православной книги «Зёрнышко»;</w:t>
      </w:r>
    </w:p>
    <w:p w:rsidR="00141F42" w:rsidRDefault="00141F42" w:rsidP="00B803E4">
      <w:pPr>
        <w:pStyle w:val="a4"/>
        <w:spacing w:before="0" w:beforeAutospacing="0" w:after="0" w:afterAutospacing="0"/>
      </w:pPr>
      <w:r>
        <w:t>- проект «Читая Пушкина…»</w:t>
      </w:r>
      <w:r w:rsidR="00B803E4">
        <w:t>в Центре чтения детей и подростков</w:t>
      </w:r>
      <w:r>
        <w:t>;</w:t>
      </w:r>
    </w:p>
    <w:p w:rsidR="00141F42" w:rsidRDefault="00141F42" w:rsidP="00B803E4">
      <w:pPr>
        <w:pStyle w:val="a4"/>
        <w:spacing w:before="0" w:beforeAutospacing="0" w:after="0" w:afterAutospacing="0"/>
      </w:pPr>
      <w:r>
        <w:t>- участие в проекте библиотеки им. А.И. Герцена в рамках XXI Кировской областной выставки-конкурса «Вятская книга года – 2018» - флэшмоб «Читаем вятское».</w:t>
      </w:r>
    </w:p>
    <w:p w:rsidR="00141F42" w:rsidRDefault="00141F42" w:rsidP="00B803E4">
      <w:pPr>
        <w:pStyle w:val="a4"/>
        <w:spacing w:before="0" w:beforeAutospacing="0" w:after="0" w:afterAutospacing="0"/>
      </w:pPr>
      <w:r>
        <w:t>- проведение детских конкурсов в социальной сети «Vkontakte.ru».</w:t>
      </w:r>
    </w:p>
    <w:p w:rsidR="00B803E4" w:rsidRDefault="00B803E4" w:rsidP="00B803E4">
      <w:pPr>
        <w:pStyle w:val="a4"/>
        <w:spacing w:before="0" w:beforeAutospacing="0" w:after="0" w:afterAutospacing="0"/>
      </w:pPr>
    </w:p>
    <w:p w:rsidR="00141F42" w:rsidRDefault="00141F42" w:rsidP="00B803E4">
      <w:pPr>
        <w:pStyle w:val="a4"/>
        <w:spacing w:before="0" w:beforeAutospacing="0" w:after="0" w:afterAutospacing="0"/>
        <w:ind w:left="720"/>
      </w:pPr>
      <w:r>
        <w:rPr>
          <w:b/>
          <w:bCs/>
        </w:rPr>
        <w:t>Минусы</w:t>
      </w:r>
    </w:p>
    <w:p w:rsidR="00141F42" w:rsidRDefault="00141F42" w:rsidP="00856790">
      <w:pPr>
        <w:pStyle w:val="a4"/>
        <w:ind w:left="720"/>
        <w:jc w:val="both"/>
      </w:pPr>
      <w:r>
        <w:t>В современных экономических условиях существуют неблагоприятные тенденции в состоянии муниципальной библиотеки города:</w:t>
      </w:r>
    </w:p>
    <w:p w:rsidR="00141F42" w:rsidRDefault="00141F42" w:rsidP="00856790">
      <w:pPr>
        <w:pStyle w:val="a4"/>
        <w:numPr>
          <w:ilvl w:val="0"/>
          <w:numId w:val="48"/>
        </w:numPr>
        <w:jc w:val="both"/>
      </w:pPr>
      <w:r>
        <w:t xml:space="preserve">не отремонтирован 2 этаж центра чтения детей и подростков, а также кровля здания, </w:t>
      </w:r>
      <w:r w:rsidR="00B803E4">
        <w:t xml:space="preserve">которое является объектом культурного наследия, </w:t>
      </w:r>
      <w:r>
        <w:t>нуждается в ремонте помещения, окна Центра патриотического воспитания им.Г.Булатова.</w:t>
      </w:r>
    </w:p>
    <w:p w:rsidR="00141F42" w:rsidRDefault="00141F42" w:rsidP="00856790">
      <w:pPr>
        <w:pStyle w:val="a4"/>
        <w:numPr>
          <w:ilvl w:val="0"/>
          <w:numId w:val="48"/>
        </w:numPr>
        <w:jc w:val="both"/>
      </w:pPr>
      <w:r>
        <w:t>изношены во всех отделах системы отопления, канализации, освещения и т.д. В Отделе обслуживания, несмотря на переезд в отремонтированное помещение, из-за высоких потолков (</w:t>
      </w:r>
      <w:smartTag w:uri="urn:schemas-microsoft-com:office:smarttags" w:element="metricconverter">
        <w:smartTagPr>
          <w:attr w:name="ProductID" w:val="6,5 м"/>
        </w:smartTagPr>
        <w:r>
          <w:t>6,5 м</w:t>
        </w:r>
      </w:smartTag>
      <w:r>
        <w:t xml:space="preserve">) недостаточно прогрева помещений). Нуждаются в ремонте еще </w:t>
      </w:r>
      <w:r w:rsidR="00B803E4">
        <w:t>два больших помещения – 80 кв.м, нужна установка пожарной сигнализации.</w:t>
      </w:r>
    </w:p>
    <w:p w:rsidR="00141F42" w:rsidRDefault="00141F42" w:rsidP="00856790">
      <w:pPr>
        <w:pStyle w:val="a4"/>
        <w:numPr>
          <w:ilvl w:val="0"/>
          <w:numId w:val="48"/>
        </w:numPr>
        <w:jc w:val="both"/>
      </w:pPr>
      <w:r>
        <w:t>крайне изношено библиотечное оборудование, не хватает нового компьютерного оборудования, современных читательских столов и стульев, нет офисной и мягкой мебели для удобства пользователей и работников библиотек.</w:t>
      </w:r>
    </w:p>
    <w:p w:rsidR="00141F42" w:rsidRDefault="00141F42" w:rsidP="00856790">
      <w:pPr>
        <w:pStyle w:val="a4"/>
        <w:numPr>
          <w:ilvl w:val="0"/>
          <w:numId w:val="48"/>
        </w:numPr>
        <w:jc w:val="both"/>
      </w:pPr>
      <w:r>
        <w:t>на 2-й и 4-й кварталы не были выделены средства на подписку.</w:t>
      </w:r>
    </w:p>
    <w:p w:rsidR="00141F42" w:rsidRDefault="00141F42" w:rsidP="00856790">
      <w:pPr>
        <w:pStyle w:val="a4"/>
        <w:numPr>
          <w:ilvl w:val="0"/>
          <w:numId w:val="48"/>
        </w:numPr>
        <w:jc w:val="both"/>
      </w:pPr>
      <w:r>
        <w:t>недостаточно новой современной художественной литературы для всех категорий читателей.</w:t>
      </w:r>
    </w:p>
    <w:p w:rsidR="00141F42" w:rsidRDefault="00141F42" w:rsidP="00856790">
      <w:pPr>
        <w:pStyle w:val="a4"/>
        <w:numPr>
          <w:ilvl w:val="0"/>
          <w:numId w:val="48"/>
        </w:numPr>
        <w:jc w:val="both"/>
      </w:pPr>
      <w:r>
        <w:t>с усилением контроля различных надзорных органов, появились финансовые трудности в плане пожарной безопасности, доступной среды. Вместо привлечения финансовых средств на приобретение новой литературы, модернизацию библиотечных процессов, приходиться выискивать и вкладывать средства на приобретение металлических стеллажей, ремонт помещений.</w:t>
      </w:r>
    </w:p>
    <w:p w:rsidR="00141F42" w:rsidRDefault="00141F42" w:rsidP="00856790">
      <w:pPr>
        <w:pStyle w:val="a4"/>
        <w:numPr>
          <w:ilvl w:val="0"/>
          <w:numId w:val="48"/>
        </w:numPr>
        <w:jc w:val="both"/>
      </w:pPr>
      <w:r>
        <w:t>согласно требованиям Государственной программы «Доступная среда» требуется ремонт входных групп (пандус, звонок) во всех отделах библиотеки, а также капитальный ремонт туалетов в Центре патриотического воспитания им.Г.Булатова и Отдел</w:t>
      </w:r>
      <w:r w:rsidR="00B803E4">
        <w:t>е</w:t>
      </w:r>
      <w:r>
        <w:t xml:space="preserve"> обслуживания.</w:t>
      </w:r>
      <w:r>
        <w:rPr>
          <w:sz w:val="20"/>
          <w:szCs w:val="20"/>
        </w:rPr>
        <w:t xml:space="preserve"> </w:t>
      </w:r>
    </w:p>
    <w:p w:rsidR="00141F42" w:rsidRDefault="00141F42" w:rsidP="00856790">
      <w:pPr>
        <w:pStyle w:val="a4"/>
        <w:jc w:val="both"/>
      </w:pPr>
      <w:r>
        <w:rPr>
          <w:b/>
          <w:bCs/>
        </w:rPr>
        <w:t xml:space="preserve">XIV. Выводы: </w:t>
      </w:r>
    </w:p>
    <w:p w:rsidR="00141F42" w:rsidRDefault="00141F42" w:rsidP="00856790">
      <w:pPr>
        <w:pStyle w:val="a4"/>
        <w:jc w:val="both"/>
      </w:pPr>
      <w:r>
        <w:t>В целом 2019 год стал для сотрудников библиотеки годом интересной и творческой работы. Отделы продолжили деятельность, несмотря на отсутствие качественного финансирования.</w:t>
      </w:r>
    </w:p>
    <w:p w:rsidR="00141F42" w:rsidRDefault="00141F42" w:rsidP="00856790">
      <w:pPr>
        <w:pStyle w:val="a4"/>
        <w:ind w:left="720"/>
        <w:jc w:val="both"/>
      </w:pPr>
      <w:r>
        <w:t xml:space="preserve">Было организовано и проведено множество качественных мероприятий, в том числе детские и взрослые праздники, беседы, уроки, викторины, заседания клубов, обзоры, подготовлены к открытому просмотру тематические выставки, продолжили внедряться новые формы работы – электронные презентации, проводились конкурсы и акции деятельность с удаленными пользователями в соцсетях. Много мероприятий проведено городского уровня, которые стали традиционными в работе библиотеки: Дни литературы в Слободском, Дни Грина, участие членов клуба «Фортуна» в фестивале авторской песни «Гринландия», проведение торжественного мероприятия на могиле Булатова в День памяти его подвига, продолжился показ кукольных спектаклей и театрализованных программ, как на платной, так и на бесплатной основе. Отличной идеей Центра чтения детей и подростков стало открытие на базе центра православного детского театра «Зёрнышко». Проекты, начатые в прошлые годы, были продолжены – это проект летний читальный зал, телевизионный проект со СКАТ «5 книг», </w:t>
      </w:r>
      <w:r w:rsidR="00B803E4">
        <w:t xml:space="preserve">проект «Свяжем добро вместе!» </w:t>
      </w:r>
      <w:r>
        <w:t xml:space="preserve">Было проведено много конкурсов и акций по привлечению читателей, а также помощи волонтёров. Проведены </w:t>
      </w:r>
      <w:proofErr w:type="spellStart"/>
      <w:r>
        <w:t>библиоакции</w:t>
      </w:r>
      <w:proofErr w:type="spellEnd"/>
      <w:r>
        <w:t xml:space="preserve"> «Библиосумерки», «Ночь искусств», “Бегущая книга».</w:t>
      </w:r>
    </w:p>
    <w:p w:rsidR="00141F42" w:rsidRPr="00856790" w:rsidRDefault="00141F42" w:rsidP="00856790">
      <w:pPr>
        <w:pStyle w:val="a4"/>
        <w:jc w:val="both"/>
      </w:pPr>
      <w:r w:rsidRPr="00856790">
        <w:t>Читатели библиотеки и сотрудники отделов приняли участие в сборе денежных средств на реализацию Проектов по</w:t>
      </w:r>
      <w:r w:rsidR="00AB6B3A">
        <w:t>ддержки местных инициатив-2019:</w:t>
      </w:r>
    </w:p>
    <w:p w:rsidR="00141F42" w:rsidRPr="00856790" w:rsidRDefault="00141F42" w:rsidP="00856790">
      <w:pPr>
        <w:pStyle w:val="a4"/>
        <w:jc w:val="both"/>
      </w:pPr>
      <w:r w:rsidRPr="00856790">
        <w:rPr>
          <w:rFonts w:ascii="Symbol" w:hAnsi="Symbol"/>
        </w:rPr>
        <w:t></w:t>
      </w:r>
      <w:r w:rsidRPr="00856790">
        <w:rPr>
          <w:rFonts w:ascii="Symbol" w:hAnsi="Symbol"/>
        </w:rPr>
        <w:t></w:t>
      </w:r>
      <w:r w:rsidRPr="00856790">
        <w:rPr>
          <w:color w:val="000000"/>
        </w:rPr>
        <w:t xml:space="preserve">на проект </w:t>
      </w:r>
      <w:r w:rsidRPr="00856790">
        <w:rPr>
          <w:b/>
          <w:bCs/>
          <w:color w:val="000000"/>
        </w:rPr>
        <w:t>«Безоблачное детство»:</w:t>
      </w:r>
      <w:r w:rsidRPr="00856790">
        <w:rPr>
          <w:color w:val="000000"/>
        </w:rPr>
        <w:t xml:space="preserve"> ремонт кровли здания муниципального казенного учреждения дополнительного образования «Станция юных туристов и техников», инициированный общественной организацией «Слободской клуб туристов» было собрано </w:t>
      </w:r>
      <w:r w:rsidRPr="00856790">
        <w:rPr>
          <w:b/>
          <w:bCs/>
          <w:color w:val="000000"/>
        </w:rPr>
        <w:t>29800 руб.</w:t>
      </w:r>
    </w:p>
    <w:p w:rsidR="00141F42" w:rsidRDefault="00141F42" w:rsidP="00856790">
      <w:pPr>
        <w:pStyle w:val="a4"/>
        <w:jc w:val="both"/>
        <w:rPr>
          <w:b/>
          <w:bCs/>
          <w:color w:val="000000"/>
        </w:rPr>
      </w:pPr>
      <w:r w:rsidRPr="00856790">
        <w:rPr>
          <w:rFonts w:ascii="Symbol" w:hAnsi="Symbol"/>
        </w:rPr>
        <w:t></w:t>
      </w:r>
      <w:r w:rsidRPr="00856790">
        <w:rPr>
          <w:rFonts w:ascii="Symbol" w:hAnsi="Symbol"/>
        </w:rPr>
        <w:t></w:t>
      </w:r>
      <w:r w:rsidRPr="00856790">
        <w:rPr>
          <w:color w:val="000000"/>
        </w:rPr>
        <w:t xml:space="preserve">на проект </w:t>
      </w:r>
      <w:r w:rsidRPr="00856790">
        <w:rPr>
          <w:b/>
          <w:bCs/>
          <w:color w:val="000000"/>
        </w:rPr>
        <w:t>«Движение вверх»:</w:t>
      </w:r>
      <w:r w:rsidRPr="00856790">
        <w:rPr>
          <w:color w:val="000000"/>
        </w:rPr>
        <w:t xml:space="preserve"> строительство баскетбольной площадки в парке «Берёзовая роща», инициированный общественной организацией «Красивая школа» при МКОУ СОШ № 14 было собрано </w:t>
      </w:r>
      <w:r w:rsidRPr="00856790">
        <w:rPr>
          <w:b/>
          <w:bCs/>
          <w:color w:val="000000"/>
        </w:rPr>
        <w:t>1500 руб.</w:t>
      </w:r>
    </w:p>
    <w:p w:rsidR="00856790" w:rsidRPr="00856790" w:rsidRDefault="00141F42" w:rsidP="00856790">
      <w:pPr>
        <w:pStyle w:val="a4"/>
        <w:jc w:val="both"/>
      </w:pPr>
      <w:r w:rsidRPr="00856790">
        <w:rPr>
          <w:b/>
          <w:bCs/>
        </w:rPr>
        <w:t xml:space="preserve">на проект «Город романтиков»: </w:t>
      </w:r>
      <w:r w:rsidRPr="00856790">
        <w:t xml:space="preserve">благоустройство территории около стелы при въезде в город Слободской собрано </w:t>
      </w:r>
      <w:r w:rsidR="00AB6B3A">
        <w:rPr>
          <w:b/>
          <w:bCs/>
        </w:rPr>
        <w:t>9</w:t>
      </w:r>
      <w:r w:rsidRPr="00856790">
        <w:rPr>
          <w:b/>
          <w:bCs/>
        </w:rPr>
        <w:t>100</w:t>
      </w:r>
      <w:r w:rsidR="00AB6B3A">
        <w:rPr>
          <w:b/>
          <w:bCs/>
        </w:rPr>
        <w:t>0</w:t>
      </w:r>
      <w:r w:rsidRPr="00856790">
        <w:t xml:space="preserve"> руб. </w:t>
      </w:r>
    </w:p>
    <w:p w:rsidR="00141F42" w:rsidRDefault="00141F42" w:rsidP="00141F42">
      <w:pPr>
        <w:pStyle w:val="a4"/>
      </w:pPr>
      <w:r>
        <w:t>– на базе двух отделов были организованы пункты сбора предложений от населения по благоустройству общественных территорий муниципального образования «город Слободской» и по проекту «Соборная площадь».</w:t>
      </w:r>
    </w:p>
    <w:p w:rsidR="00141F42" w:rsidRDefault="00141F42" w:rsidP="00141F42">
      <w:pPr>
        <w:pStyle w:val="a4"/>
      </w:pPr>
      <w:r>
        <w:rPr>
          <w:u w:val="single"/>
        </w:rPr>
        <w:t>Планируется в 20</w:t>
      </w:r>
      <w:r w:rsidR="00AB6B3A">
        <w:rPr>
          <w:u w:val="single"/>
        </w:rPr>
        <w:t>20</w:t>
      </w:r>
      <w:r>
        <w:rPr>
          <w:u w:val="single"/>
        </w:rPr>
        <w:t xml:space="preserve"> году:</w:t>
      </w:r>
      <w:r>
        <w:t xml:space="preserve"> </w:t>
      </w:r>
    </w:p>
    <w:p w:rsidR="00141F42" w:rsidRDefault="00141F42" w:rsidP="0037167F">
      <w:pPr>
        <w:pStyle w:val="a4"/>
        <w:numPr>
          <w:ilvl w:val="0"/>
          <w:numId w:val="50"/>
        </w:numPr>
        <w:spacing w:before="0" w:beforeAutospacing="0" w:after="0" w:afterAutospacing="0"/>
        <w:jc w:val="both"/>
      </w:pPr>
      <w:r>
        <w:t>привлекать путем активной пропаганды интереса к чтению, услугам библиотеки через различные библиотечные акции, конкурсы, проекты большого количества слобожан, сохранение «старого» пользователя и привлечение «нового»</w:t>
      </w:r>
    </w:p>
    <w:p w:rsidR="00141F42" w:rsidRDefault="00141F42" w:rsidP="0037167F">
      <w:pPr>
        <w:pStyle w:val="a4"/>
        <w:numPr>
          <w:ilvl w:val="0"/>
          <w:numId w:val="51"/>
        </w:numPr>
        <w:spacing w:before="0" w:beforeAutospacing="0" w:after="0" w:afterAutospacing="0"/>
        <w:jc w:val="both"/>
      </w:pPr>
      <w:r>
        <w:t>продолжить внедрение новых информационных технологий, создавать мобильные и новые продукты библиотеки, основываясь на старом оборудовании и ресурсах</w:t>
      </w:r>
    </w:p>
    <w:p w:rsidR="00141F42" w:rsidRDefault="00141F42" w:rsidP="0037167F">
      <w:pPr>
        <w:pStyle w:val="a4"/>
        <w:numPr>
          <w:ilvl w:val="0"/>
          <w:numId w:val="51"/>
        </w:numPr>
        <w:spacing w:before="0" w:beforeAutospacing="0" w:after="0" w:afterAutospacing="0"/>
        <w:jc w:val="both"/>
      </w:pPr>
      <w:r>
        <w:t>своевременно пополнять информационное поле сайта, группы в соцсетях, активно развивать их, привлекать удаленных пользователей интернета к информационным ресурсам и мероприятиям, проходящим в отделах библиотеки</w:t>
      </w:r>
    </w:p>
    <w:p w:rsidR="00141F42" w:rsidRDefault="00141F42" w:rsidP="0037167F">
      <w:pPr>
        <w:pStyle w:val="a4"/>
        <w:numPr>
          <w:ilvl w:val="0"/>
          <w:numId w:val="51"/>
        </w:numPr>
        <w:spacing w:before="0" w:beforeAutospacing="0" w:after="0" w:afterAutospacing="0"/>
        <w:jc w:val="both"/>
      </w:pPr>
      <w:r>
        <w:t>развивать качественные тематические мероприятия на платной основе.</w:t>
      </w:r>
    </w:p>
    <w:p w:rsidR="00141F42" w:rsidRDefault="00141F42" w:rsidP="00AB6B3A">
      <w:pPr>
        <w:pStyle w:val="a4"/>
        <w:spacing w:before="0" w:beforeAutospacing="0" w:after="0" w:afterAutospacing="0"/>
      </w:pPr>
    </w:p>
    <w:p w:rsidR="00141F42" w:rsidRDefault="00141F42" w:rsidP="00141F42">
      <w:pPr>
        <w:pStyle w:val="a4"/>
      </w:pPr>
    </w:p>
    <w:p w:rsidR="00141F42" w:rsidRDefault="00141F42" w:rsidP="00141F42">
      <w:pPr>
        <w:pStyle w:val="a4"/>
      </w:pPr>
    </w:p>
    <w:p w:rsidR="00141F42" w:rsidRDefault="00141F42" w:rsidP="00141F42">
      <w:pPr>
        <w:pStyle w:val="a4"/>
      </w:pPr>
    </w:p>
    <w:p w:rsidR="00141F42" w:rsidRDefault="00141F42" w:rsidP="00141F42">
      <w:pPr>
        <w:pStyle w:val="a4"/>
      </w:pPr>
    </w:p>
    <w:p w:rsidR="00141F42" w:rsidRDefault="00141F42" w:rsidP="00141F42"/>
    <w:p w:rsidR="00141F42" w:rsidRDefault="00141F42" w:rsidP="00141F42">
      <w:pPr>
        <w:pStyle w:val="a4"/>
        <w:spacing w:after="240" w:afterAutospacing="0"/>
      </w:pPr>
    </w:p>
    <w:p w:rsidR="00213447" w:rsidRDefault="00213447"/>
    <w:sectPr w:rsidR="00213447" w:rsidSect="00215E7E">
      <w:pgSz w:w="11906" w:h="16838"/>
      <w:pgMar w:top="567" w:right="70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97F41"/>
    <w:multiLevelType w:val="multilevel"/>
    <w:tmpl w:val="4A4E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F4B89"/>
    <w:multiLevelType w:val="multilevel"/>
    <w:tmpl w:val="03EA62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632A3D"/>
    <w:multiLevelType w:val="multilevel"/>
    <w:tmpl w:val="4C3E75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754256"/>
    <w:multiLevelType w:val="multilevel"/>
    <w:tmpl w:val="51A4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46575"/>
    <w:multiLevelType w:val="multilevel"/>
    <w:tmpl w:val="1F50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B47D11"/>
    <w:multiLevelType w:val="multilevel"/>
    <w:tmpl w:val="7340F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E7C29"/>
    <w:multiLevelType w:val="multilevel"/>
    <w:tmpl w:val="E29C403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724837"/>
    <w:multiLevelType w:val="multilevel"/>
    <w:tmpl w:val="4FF4BD0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EF7693"/>
    <w:multiLevelType w:val="multilevel"/>
    <w:tmpl w:val="76BE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123660"/>
    <w:multiLevelType w:val="multilevel"/>
    <w:tmpl w:val="88EC40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B11DE7"/>
    <w:multiLevelType w:val="multilevel"/>
    <w:tmpl w:val="D8CEF85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24102D10"/>
    <w:multiLevelType w:val="hybridMultilevel"/>
    <w:tmpl w:val="D1D8E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6D5891"/>
    <w:multiLevelType w:val="multilevel"/>
    <w:tmpl w:val="154ED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D645AA"/>
    <w:multiLevelType w:val="multilevel"/>
    <w:tmpl w:val="A04ABA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D83F8D"/>
    <w:multiLevelType w:val="multilevel"/>
    <w:tmpl w:val="845C2EC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7062F5"/>
    <w:multiLevelType w:val="multilevel"/>
    <w:tmpl w:val="59D4A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B3704D"/>
    <w:multiLevelType w:val="multilevel"/>
    <w:tmpl w:val="30BC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132072"/>
    <w:multiLevelType w:val="multilevel"/>
    <w:tmpl w:val="EC622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933E22"/>
    <w:multiLevelType w:val="multilevel"/>
    <w:tmpl w:val="D17C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DB06DE"/>
    <w:multiLevelType w:val="multilevel"/>
    <w:tmpl w:val="4846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361484"/>
    <w:multiLevelType w:val="multilevel"/>
    <w:tmpl w:val="7DD0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DE08C1"/>
    <w:multiLevelType w:val="multilevel"/>
    <w:tmpl w:val="1F08D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222DA3"/>
    <w:multiLevelType w:val="multilevel"/>
    <w:tmpl w:val="122C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66346B"/>
    <w:multiLevelType w:val="multilevel"/>
    <w:tmpl w:val="7AB27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955A6A"/>
    <w:multiLevelType w:val="multilevel"/>
    <w:tmpl w:val="B59498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4530D0"/>
    <w:multiLevelType w:val="multilevel"/>
    <w:tmpl w:val="8AC2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306637"/>
    <w:multiLevelType w:val="multilevel"/>
    <w:tmpl w:val="0F1E5F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390392"/>
    <w:multiLevelType w:val="hybridMultilevel"/>
    <w:tmpl w:val="74D45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94218F"/>
    <w:multiLevelType w:val="multilevel"/>
    <w:tmpl w:val="3E14F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AC79C9"/>
    <w:multiLevelType w:val="hybridMultilevel"/>
    <w:tmpl w:val="58647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6F29B9"/>
    <w:multiLevelType w:val="multilevel"/>
    <w:tmpl w:val="BCD6E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BC294E"/>
    <w:multiLevelType w:val="multilevel"/>
    <w:tmpl w:val="9708BC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3E1C6A"/>
    <w:multiLevelType w:val="multilevel"/>
    <w:tmpl w:val="7EF2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8D7898"/>
    <w:multiLevelType w:val="multilevel"/>
    <w:tmpl w:val="6C567FC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CC2CF7"/>
    <w:multiLevelType w:val="multilevel"/>
    <w:tmpl w:val="57FCCEB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410D90"/>
    <w:multiLevelType w:val="hybridMultilevel"/>
    <w:tmpl w:val="1D94FA2E"/>
    <w:lvl w:ilvl="0" w:tplc="396A0D7E">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CC66016"/>
    <w:multiLevelType w:val="hybridMultilevel"/>
    <w:tmpl w:val="A31AA428"/>
    <w:lvl w:ilvl="0" w:tplc="46547714">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8652E0"/>
    <w:multiLevelType w:val="multilevel"/>
    <w:tmpl w:val="513C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785C45"/>
    <w:multiLevelType w:val="multilevel"/>
    <w:tmpl w:val="267E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630DA4"/>
    <w:multiLevelType w:val="multilevel"/>
    <w:tmpl w:val="1256C5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3B97913"/>
    <w:multiLevelType w:val="multilevel"/>
    <w:tmpl w:val="2C1ECE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3D76AB1"/>
    <w:multiLevelType w:val="multilevel"/>
    <w:tmpl w:val="D26E5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153127"/>
    <w:multiLevelType w:val="multilevel"/>
    <w:tmpl w:val="CD3894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60C3105"/>
    <w:multiLevelType w:val="multilevel"/>
    <w:tmpl w:val="8552FE7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6B86444"/>
    <w:multiLevelType w:val="multilevel"/>
    <w:tmpl w:val="B0AA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23057F"/>
    <w:multiLevelType w:val="multilevel"/>
    <w:tmpl w:val="225C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9C737D3"/>
    <w:multiLevelType w:val="multilevel"/>
    <w:tmpl w:val="A1CC82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9D72318"/>
    <w:multiLevelType w:val="multilevel"/>
    <w:tmpl w:val="0B7857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BD765FC"/>
    <w:multiLevelType w:val="multilevel"/>
    <w:tmpl w:val="A4AE1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E951569"/>
    <w:multiLevelType w:val="multilevel"/>
    <w:tmpl w:val="0D96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FBE1B85"/>
    <w:multiLevelType w:val="multilevel"/>
    <w:tmpl w:val="F0D4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3D61EC2"/>
    <w:multiLevelType w:val="multilevel"/>
    <w:tmpl w:val="70C83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4385DF6"/>
    <w:multiLevelType w:val="multilevel"/>
    <w:tmpl w:val="D222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64202D7"/>
    <w:multiLevelType w:val="multilevel"/>
    <w:tmpl w:val="2A76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E12598C"/>
    <w:multiLevelType w:val="multilevel"/>
    <w:tmpl w:val="30186D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F8E2CD0"/>
    <w:multiLevelType w:val="multilevel"/>
    <w:tmpl w:val="DAC66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1"/>
  </w:num>
  <w:num w:numId="3">
    <w:abstractNumId w:val="17"/>
  </w:num>
  <w:num w:numId="4">
    <w:abstractNumId w:val="44"/>
  </w:num>
  <w:num w:numId="5">
    <w:abstractNumId w:val="47"/>
  </w:num>
  <w:num w:numId="6">
    <w:abstractNumId w:val="52"/>
  </w:num>
  <w:num w:numId="7">
    <w:abstractNumId w:val="48"/>
  </w:num>
  <w:num w:numId="8">
    <w:abstractNumId w:val="15"/>
  </w:num>
  <w:num w:numId="9">
    <w:abstractNumId w:val="33"/>
  </w:num>
  <w:num w:numId="10">
    <w:abstractNumId w:val="30"/>
  </w:num>
  <w:num w:numId="11">
    <w:abstractNumId w:val="40"/>
  </w:num>
  <w:num w:numId="12">
    <w:abstractNumId w:val="2"/>
  </w:num>
  <w:num w:numId="13">
    <w:abstractNumId w:val="24"/>
  </w:num>
  <w:num w:numId="14">
    <w:abstractNumId w:val="21"/>
  </w:num>
  <w:num w:numId="15">
    <w:abstractNumId w:val="42"/>
  </w:num>
  <w:num w:numId="16">
    <w:abstractNumId w:val="9"/>
  </w:num>
  <w:num w:numId="17">
    <w:abstractNumId w:val="1"/>
  </w:num>
  <w:num w:numId="18">
    <w:abstractNumId w:val="31"/>
  </w:num>
  <w:num w:numId="19">
    <w:abstractNumId w:val="39"/>
  </w:num>
  <w:num w:numId="20">
    <w:abstractNumId w:val="26"/>
  </w:num>
  <w:num w:numId="21">
    <w:abstractNumId w:val="6"/>
  </w:num>
  <w:num w:numId="22">
    <w:abstractNumId w:val="13"/>
  </w:num>
  <w:num w:numId="23">
    <w:abstractNumId w:val="46"/>
  </w:num>
  <w:num w:numId="24">
    <w:abstractNumId w:val="54"/>
  </w:num>
  <w:num w:numId="25">
    <w:abstractNumId w:val="34"/>
  </w:num>
  <w:num w:numId="26">
    <w:abstractNumId w:val="14"/>
  </w:num>
  <w:num w:numId="27">
    <w:abstractNumId w:val="7"/>
  </w:num>
  <w:num w:numId="28">
    <w:abstractNumId w:val="43"/>
  </w:num>
  <w:num w:numId="29">
    <w:abstractNumId w:val="49"/>
  </w:num>
  <w:num w:numId="30">
    <w:abstractNumId w:val="16"/>
  </w:num>
  <w:num w:numId="31">
    <w:abstractNumId w:val="3"/>
  </w:num>
  <w:num w:numId="32">
    <w:abstractNumId w:val="45"/>
  </w:num>
  <w:num w:numId="33">
    <w:abstractNumId w:val="4"/>
  </w:num>
  <w:num w:numId="34">
    <w:abstractNumId w:val="53"/>
  </w:num>
  <w:num w:numId="35">
    <w:abstractNumId w:val="50"/>
  </w:num>
  <w:num w:numId="36">
    <w:abstractNumId w:val="20"/>
  </w:num>
  <w:num w:numId="37">
    <w:abstractNumId w:val="12"/>
  </w:num>
  <w:num w:numId="38">
    <w:abstractNumId w:val="28"/>
  </w:num>
  <w:num w:numId="39">
    <w:abstractNumId w:val="18"/>
  </w:num>
  <w:num w:numId="40">
    <w:abstractNumId w:val="25"/>
  </w:num>
  <w:num w:numId="41">
    <w:abstractNumId w:val="37"/>
  </w:num>
  <w:num w:numId="42">
    <w:abstractNumId w:val="32"/>
  </w:num>
  <w:num w:numId="43">
    <w:abstractNumId w:val="19"/>
  </w:num>
  <w:num w:numId="44">
    <w:abstractNumId w:val="0"/>
  </w:num>
  <w:num w:numId="45">
    <w:abstractNumId w:val="55"/>
  </w:num>
  <w:num w:numId="46">
    <w:abstractNumId w:val="22"/>
  </w:num>
  <w:num w:numId="47">
    <w:abstractNumId w:val="23"/>
  </w:num>
  <w:num w:numId="48">
    <w:abstractNumId w:val="5"/>
  </w:num>
  <w:num w:numId="49">
    <w:abstractNumId w:val="51"/>
  </w:num>
  <w:num w:numId="50">
    <w:abstractNumId w:val="8"/>
  </w:num>
  <w:num w:numId="51">
    <w:abstractNumId w:val="38"/>
  </w:num>
  <w:num w:numId="52">
    <w:abstractNumId w:val="11"/>
  </w:num>
  <w:num w:numId="53">
    <w:abstractNumId w:val="35"/>
  </w:num>
  <w:num w:numId="54">
    <w:abstractNumId w:val="36"/>
  </w:num>
  <w:num w:numId="55">
    <w:abstractNumId w:val="29"/>
  </w:num>
  <w:num w:numId="56">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F42"/>
    <w:rsid w:val="00030B39"/>
    <w:rsid w:val="00102FF3"/>
    <w:rsid w:val="00141F42"/>
    <w:rsid w:val="00144D56"/>
    <w:rsid w:val="00193AE9"/>
    <w:rsid w:val="00213447"/>
    <w:rsid w:val="00215E7E"/>
    <w:rsid w:val="0037167F"/>
    <w:rsid w:val="00392494"/>
    <w:rsid w:val="004F411E"/>
    <w:rsid w:val="00583DDD"/>
    <w:rsid w:val="00586065"/>
    <w:rsid w:val="0063216F"/>
    <w:rsid w:val="00665C58"/>
    <w:rsid w:val="00827AB1"/>
    <w:rsid w:val="00856790"/>
    <w:rsid w:val="008E6AFE"/>
    <w:rsid w:val="008F773F"/>
    <w:rsid w:val="009306A3"/>
    <w:rsid w:val="00AB6B3A"/>
    <w:rsid w:val="00B55F9E"/>
    <w:rsid w:val="00B73C28"/>
    <w:rsid w:val="00B803E4"/>
    <w:rsid w:val="00C414DC"/>
    <w:rsid w:val="00D12CF9"/>
    <w:rsid w:val="00E75BA7"/>
    <w:rsid w:val="00FA659E"/>
    <w:rsid w:val="00FD4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C32AE43-4171-41B7-8B92-E72594D9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en-US"/>
    </w:rPr>
  </w:style>
  <w:style w:type="paragraph" w:styleId="1">
    <w:name w:val="heading 1"/>
    <w:basedOn w:val="a"/>
    <w:qFormat/>
    <w:rsid w:val="00141F42"/>
    <w:pPr>
      <w:spacing w:before="100" w:beforeAutospacing="1" w:after="100" w:afterAutospacing="1"/>
      <w:outlineLvl w:val="0"/>
    </w:pPr>
    <w:rPr>
      <w:b/>
      <w:bCs/>
      <w:kern w:val="36"/>
      <w:sz w:val="48"/>
      <w:szCs w:val="48"/>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141F42"/>
    <w:rPr>
      <w:color w:val="0000FF"/>
      <w:u w:val="single"/>
    </w:rPr>
  </w:style>
  <w:style w:type="paragraph" w:styleId="a4">
    <w:name w:val="Обычный (веб)"/>
    <w:basedOn w:val="a"/>
    <w:uiPriority w:val="99"/>
    <w:rsid w:val="00141F42"/>
    <w:pPr>
      <w:spacing w:before="100" w:beforeAutospacing="1" w:after="100" w:afterAutospacing="1"/>
    </w:pPr>
    <w:rPr>
      <w:lang w:eastAsia="ru-RU"/>
    </w:rPr>
  </w:style>
  <w:style w:type="character" w:styleId="a5">
    <w:name w:val="Emphasis"/>
    <w:basedOn w:val="a0"/>
    <w:qFormat/>
    <w:rsid w:val="00141F42"/>
    <w:rPr>
      <w:i/>
      <w:iCs/>
    </w:rPr>
  </w:style>
  <w:style w:type="paragraph" w:styleId="a6">
    <w:name w:val="Document Map"/>
    <w:basedOn w:val="a"/>
    <w:semiHidden/>
    <w:rsid w:val="00144D56"/>
    <w:pPr>
      <w:shd w:val="clear" w:color="auto" w:fill="000080"/>
    </w:pPr>
    <w:rPr>
      <w:rFonts w:ascii="Tahoma" w:hAnsi="Tahoma" w:cs="Tahoma"/>
      <w:sz w:val="20"/>
      <w:szCs w:val="20"/>
    </w:rPr>
  </w:style>
  <w:style w:type="paragraph" w:customStyle="1" w:styleId="1c">
    <w:name w:val="Абзац1 c отступом"/>
    <w:basedOn w:val="a"/>
    <w:rsid w:val="008F773F"/>
    <w:pPr>
      <w:spacing w:after="60" w:line="360" w:lineRule="exact"/>
      <w:ind w:firstLine="709"/>
      <w:jc w:val="both"/>
    </w:pPr>
    <w:rPr>
      <w:sz w:val="28"/>
      <w:szCs w:val="20"/>
      <w:lang w:eastAsia="ru-RU"/>
    </w:rPr>
  </w:style>
  <w:style w:type="paragraph" w:customStyle="1" w:styleId="msonormalcxspmiddle">
    <w:name w:val="msonormalcxspmiddle"/>
    <w:basedOn w:val="a"/>
    <w:rsid w:val="00C414DC"/>
    <w:pPr>
      <w:spacing w:before="100" w:beforeAutospacing="1" w:after="100" w:afterAutospacing="1"/>
    </w:pPr>
    <w:rPr>
      <w:lang w:eastAsia="ru-RU"/>
    </w:rPr>
  </w:style>
  <w:style w:type="paragraph" w:customStyle="1" w:styleId="a7">
    <w:name w:val="Содержимое таблицы"/>
    <w:basedOn w:val="a"/>
    <w:rsid w:val="00C414DC"/>
    <w:pPr>
      <w:widowControl w:val="0"/>
      <w:suppressLineNumbers/>
      <w:suppressAutoHyphens/>
    </w:pPr>
    <w:rPr>
      <w:rFonts w:eastAsia="Arial Unicode MS"/>
      <w:kern w:val="1"/>
      <w:lang/>
    </w:rPr>
  </w:style>
  <w:style w:type="character" w:styleId="a8">
    <w:name w:val="Strong"/>
    <w:basedOn w:val="a0"/>
    <w:uiPriority w:val="22"/>
    <w:qFormat/>
    <w:rsid w:val="00B803E4"/>
    <w:rPr>
      <w:b/>
      <w:bCs/>
    </w:rPr>
  </w:style>
  <w:style w:type="paragraph" w:styleId="a9">
    <w:name w:val="List Paragraph"/>
    <w:basedOn w:val="a"/>
    <w:uiPriority w:val="34"/>
    <w:qFormat/>
    <w:rsid w:val="00B803E4"/>
    <w:pPr>
      <w:spacing w:after="200" w:line="276" w:lineRule="auto"/>
      <w:ind w:left="720"/>
      <w:contextualSpacing/>
    </w:pPr>
    <w:rPr>
      <w:rFonts w:ascii="Calibri" w:hAnsi="Calibri"/>
      <w:sz w:val="22"/>
      <w:szCs w:val="22"/>
      <w:lang w:eastAsia="ru-RU"/>
    </w:rPr>
  </w:style>
  <w:style w:type="paragraph" w:styleId="2">
    <w:name w:val="Body Text 2"/>
    <w:basedOn w:val="a"/>
    <w:link w:val="20"/>
    <w:rsid w:val="00B803E4"/>
    <w:pPr>
      <w:spacing w:after="120" w:line="480" w:lineRule="auto"/>
    </w:pPr>
    <w:rPr>
      <w:sz w:val="20"/>
      <w:szCs w:val="20"/>
      <w:lang w:eastAsia="ru-RU"/>
    </w:rPr>
  </w:style>
  <w:style w:type="character" w:customStyle="1" w:styleId="20">
    <w:name w:val="Основной текст 2 Знак"/>
    <w:basedOn w:val="a0"/>
    <w:link w:val="2"/>
    <w:rsid w:val="00B80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80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43;&#1077;&#1088;&#1086;&#1081;_&#1057;&#1086;&#1074;&#1077;&#1090;&#1089;&#1082;&#1086;&#1075;&#1086;_&#1057;&#1086;&#1102;&#1079;&#1072;" TargetMode="External"/><Relationship Id="rId13" Type="http://schemas.openxmlformats.org/officeDocument/2006/relationships/hyperlink" Target="http://m.vk.com/club119248148" TargetMode="External"/><Relationship Id="rId3" Type="http://schemas.openxmlformats.org/officeDocument/2006/relationships/styles" Target="styles.xml"/><Relationship Id="rId7" Type="http://schemas.openxmlformats.org/officeDocument/2006/relationships/hyperlink" Target="https://ru.wikipedia.org/wiki/&#1041;&#1072;&#1090;&#1072;&#1083;&#1100;&#1086;&#1085;" TargetMode="External"/><Relationship Id="rId12" Type="http://schemas.openxmlformats.org/officeDocument/2006/relationships/hyperlink" Target="https://ok.ru/adres613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ru.wikipedia.org/wiki/311-&#1103;_&#1089;&#1090;&#1088;&#1077;&#1083;&#1082;&#1086;&#1074;&#1072;&#1103;_&#1076;&#1080;&#1074;&#1080;&#1079;&#1080;&#1103;" TargetMode="External"/><Relationship Id="rId11" Type="http://schemas.openxmlformats.org/officeDocument/2006/relationships/hyperlink" Target="https://vk.com/im?sel=240303175&amp;z=video-56813230_456239098%2F02e68eccfcbf12af9f" TargetMode="External"/><Relationship Id="rId5" Type="http://schemas.openxmlformats.org/officeDocument/2006/relationships/webSettings" Target="webSettings.xml"/><Relationship Id="rId15" Type="http://schemas.openxmlformats.org/officeDocument/2006/relationships/hyperlink" Target="https://vk.com/club56813230" TargetMode="External"/><Relationship Id="rId10" Type="http://schemas.openxmlformats.org/officeDocument/2006/relationships/hyperlink" Target="http://bibliopskov.ru/zapovedniky.htm" TargetMode="External"/><Relationship Id="rId4" Type="http://schemas.openxmlformats.org/officeDocument/2006/relationships/settings" Target="settings.xml"/><Relationship Id="rId9" Type="http://schemas.openxmlformats.org/officeDocument/2006/relationships/hyperlink" Target="https://webplus.info/index.php?page=358&amp;calendar=ecology&amp;holiday=182&amp;year=2019" TargetMode="External"/><Relationship Id="rId14" Type="http://schemas.openxmlformats.org/officeDocument/2006/relationships/hyperlink" Target="https://vk.com/club882285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2CEB2-04AF-40FC-BF27-A40D1CCDC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59162</Words>
  <Characters>337225</Characters>
  <Application>Microsoft Office Word</Application>
  <DocSecurity>0</DocSecurity>
  <Lines>2810</Lines>
  <Paragraphs>791</Paragraphs>
  <ScaleCrop>false</ScaleCrop>
  <HeadingPairs>
    <vt:vector size="2" baseType="variant">
      <vt:variant>
        <vt:lpstr>Название</vt:lpstr>
      </vt:variant>
      <vt:variant>
        <vt:i4>1</vt:i4>
      </vt:variant>
    </vt:vector>
  </HeadingPairs>
  <TitlesOfParts>
    <vt:vector size="1" baseType="lpstr">
      <vt:lpstr>Отчет МКУ «Слободская городская библиотека им</vt:lpstr>
    </vt:vector>
  </TitlesOfParts>
  <Company>invite</Company>
  <LinksUpToDate>false</LinksUpToDate>
  <CharactersWithSpaces>395596</CharactersWithSpaces>
  <SharedDoc>false</SharedDoc>
  <HLinks>
    <vt:vector size="60" baseType="variant">
      <vt:variant>
        <vt:i4>7274595</vt:i4>
      </vt:variant>
      <vt:variant>
        <vt:i4>27</vt:i4>
      </vt:variant>
      <vt:variant>
        <vt:i4>0</vt:i4>
      </vt:variant>
      <vt:variant>
        <vt:i4>5</vt:i4>
      </vt:variant>
      <vt:variant>
        <vt:lpwstr>https://vk.com/club56813230</vt:lpwstr>
      </vt:variant>
      <vt:variant>
        <vt:lpwstr/>
      </vt:variant>
      <vt:variant>
        <vt:i4>6750313</vt:i4>
      </vt:variant>
      <vt:variant>
        <vt:i4>24</vt:i4>
      </vt:variant>
      <vt:variant>
        <vt:i4>0</vt:i4>
      </vt:variant>
      <vt:variant>
        <vt:i4>5</vt:i4>
      </vt:variant>
      <vt:variant>
        <vt:lpwstr>https://vk.com/club88228570</vt:lpwstr>
      </vt:variant>
      <vt:variant>
        <vt:lpwstr/>
      </vt:variant>
      <vt:variant>
        <vt:i4>6226009</vt:i4>
      </vt:variant>
      <vt:variant>
        <vt:i4>21</vt:i4>
      </vt:variant>
      <vt:variant>
        <vt:i4>0</vt:i4>
      </vt:variant>
      <vt:variant>
        <vt:i4>5</vt:i4>
      </vt:variant>
      <vt:variant>
        <vt:lpwstr>http://m.vk.com/club119248148</vt:lpwstr>
      </vt:variant>
      <vt:variant>
        <vt:lpwstr/>
      </vt:variant>
      <vt:variant>
        <vt:i4>1441812</vt:i4>
      </vt:variant>
      <vt:variant>
        <vt:i4>18</vt:i4>
      </vt:variant>
      <vt:variant>
        <vt:i4>0</vt:i4>
      </vt:variant>
      <vt:variant>
        <vt:i4>5</vt:i4>
      </vt:variant>
      <vt:variant>
        <vt:lpwstr>https://ok.ru/adres61315</vt:lpwstr>
      </vt:variant>
      <vt:variant>
        <vt:lpwstr/>
      </vt:variant>
      <vt:variant>
        <vt:i4>3014750</vt:i4>
      </vt:variant>
      <vt:variant>
        <vt:i4>15</vt:i4>
      </vt:variant>
      <vt:variant>
        <vt:i4>0</vt:i4>
      </vt:variant>
      <vt:variant>
        <vt:i4>5</vt:i4>
      </vt:variant>
      <vt:variant>
        <vt:lpwstr>https://vk.com/im?sel=240303175&amp;z=video-56813230_456239098%2F02e68eccfcbf12af9f</vt:lpwstr>
      </vt:variant>
      <vt:variant>
        <vt:lpwstr/>
      </vt:variant>
      <vt:variant>
        <vt:i4>4587588</vt:i4>
      </vt:variant>
      <vt:variant>
        <vt:i4>12</vt:i4>
      </vt:variant>
      <vt:variant>
        <vt:i4>0</vt:i4>
      </vt:variant>
      <vt:variant>
        <vt:i4>5</vt:i4>
      </vt:variant>
      <vt:variant>
        <vt:lpwstr>http://bibliopskov.ru/zapovedniky.htm</vt:lpwstr>
      </vt:variant>
      <vt:variant>
        <vt:lpwstr/>
      </vt:variant>
      <vt:variant>
        <vt:i4>2752564</vt:i4>
      </vt:variant>
      <vt:variant>
        <vt:i4>9</vt:i4>
      </vt:variant>
      <vt:variant>
        <vt:i4>0</vt:i4>
      </vt:variant>
      <vt:variant>
        <vt:i4>5</vt:i4>
      </vt:variant>
      <vt:variant>
        <vt:lpwstr>https://webplus.info/index.php?page=358&amp;calendar=ecology&amp;holiday=182&amp;year=2019</vt:lpwstr>
      </vt:variant>
      <vt:variant>
        <vt:lpwstr/>
      </vt:variant>
      <vt:variant>
        <vt:i4>1507399</vt:i4>
      </vt:variant>
      <vt:variant>
        <vt:i4>6</vt:i4>
      </vt:variant>
      <vt:variant>
        <vt:i4>0</vt:i4>
      </vt:variant>
      <vt:variant>
        <vt:i4>5</vt:i4>
      </vt:variant>
      <vt:variant>
        <vt:lpwstr>https://ru.wikipedia.org/wiki/Герой_Советского_Союза</vt:lpwstr>
      </vt:variant>
      <vt:variant>
        <vt:lpwstr/>
      </vt:variant>
      <vt:variant>
        <vt:i4>4653077</vt:i4>
      </vt:variant>
      <vt:variant>
        <vt:i4>3</vt:i4>
      </vt:variant>
      <vt:variant>
        <vt:i4>0</vt:i4>
      </vt:variant>
      <vt:variant>
        <vt:i4>5</vt:i4>
      </vt:variant>
      <vt:variant>
        <vt:lpwstr>https://ru.wikipedia.org/wiki/Батальон</vt:lpwstr>
      </vt:variant>
      <vt:variant>
        <vt:lpwstr/>
      </vt:variant>
      <vt:variant>
        <vt:i4>70976637</vt:i4>
      </vt:variant>
      <vt:variant>
        <vt:i4>0</vt:i4>
      </vt:variant>
      <vt:variant>
        <vt:i4>0</vt:i4>
      </vt:variant>
      <vt:variant>
        <vt:i4>5</vt:i4>
      </vt:variant>
      <vt:variant>
        <vt:lpwstr>https://ru.wikipedia.org/wiki/311-я_стрелковая_дивизия</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МКУ «Слободская городская библиотека им</dc:title>
  <dc:subject/>
  <dc:creator>notebooks</dc:creator>
  <cp:keywords/>
  <dc:description/>
  <cp:lastModifiedBy>Евгений</cp:lastModifiedBy>
  <cp:revision>2</cp:revision>
  <cp:lastPrinted>2020-01-14T07:56:00Z</cp:lastPrinted>
  <dcterms:created xsi:type="dcterms:W3CDTF">2020-01-24T06:44:00Z</dcterms:created>
  <dcterms:modified xsi:type="dcterms:W3CDTF">2020-01-24T06:44:00Z</dcterms:modified>
</cp:coreProperties>
</file>